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30333" w14:textId="6E5FB1DD" w:rsidR="009107F8" w:rsidRPr="00FE07EA" w:rsidRDefault="009107F8" w:rsidP="00FE07EA">
      <w:pPr>
        <w:jc w:val="center"/>
        <w:rPr>
          <w:rFonts w:asciiTheme="majorHAnsi" w:hAnsiTheme="majorHAnsi" w:cstheme="majorHAnsi"/>
          <w:sz w:val="36"/>
          <w:szCs w:val="36"/>
          <w:lang w:val="es-MX"/>
        </w:rPr>
      </w:pPr>
      <w:r w:rsidRPr="00FE07EA">
        <w:rPr>
          <w:rFonts w:asciiTheme="majorHAnsi" w:hAnsiTheme="majorHAnsi" w:cstheme="majorHAnsi"/>
          <w:sz w:val="36"/>
          <w:szCs w:val="36"/>
          <w:lang w:val="es-MX"/>
        </w:rPr>
        <w:t>Universidad Católica de Santa María</w:t>
      </w:r>
    </w:p>
    <w:p w14:paraId="25197002" w14:textId="0506319E" w:rsidR="009107F8" w:rsidRPr="00FE07EA"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“IN SCIENTIA ET FIDE ERIT FORTITUDO NOSTRA”</w:t>
      </w:r>
    </w:p>
    <w:p w14:paraId="59AA276E" w14:textId="77396DE2" w:rsidR="009107F8" w:rsidRPr="00FE07EA" w:rsidRDefault="009107F8" w:rsidP="00FE07EA">
      <w:pPr>
        <w:jc w:val="center"/>
        <w:rPr>
          <w:rFonts w:asciiTheme="majorHAnsi" w:hAnsiTheme="majorHAnsi" w:cstheme="majorHAnsi"/>
          <w:sz w:val="36"/>
          <w:szCs w:val="36"/>
          <w:lang w:val="en-US"/>
        </w:rPr>
      </w:pPr>
      <w:r w:rsidRPr="00FE07EA">
        <w:rPr>
          <w:rFonts w:asciiTheme="majorHAnsi" w:hAnsiTheme="majorHAnsi" w:cstheme="majorHAnsi"/>
          <w:sz w:val="36"/>
          <w:szCs w:val="36"/>
          <w:lang w:val="en-US"/>
        </w:rPr>
        <w:t>Facultad de Medicina Humana</w:t>
      </w:r>
    </w:p>
    <w:p w14:paraId="71395DC0" w14:textId="77777777" w:rsidR="00FE07EA" w:rsidRPr="00FE07EA" w:rsidRDefault="00FE07EA" w:rsidP="00FE07EA">
      <w:pPr>
        <w:jc w:val="center"/>
        <w:rPr>
          <w:rFonts w:asciiTheme="majorHAnsi" w:hAnsiTheme="majorHAnsi" w:cstheme="majorHAnsi"/>
          <w:sz w:val="32"/>
          <w:szCs w:val="32"/>
          <w:lang w:val="en-US"/>
        </w:rPr>
      </w:pPr>
    </w:p>
    <w:p w14:paraId="0850EBCB" w14:textId="40CE8942" w:rsidR="009107F8" w:rsidRDefault="009107F8" w:rsidP="00FE07EA">
      <w:pPr>
        <w:jc w:val="center"/>
        <w:rPr>
          <w:rFonts w:asciiTheme="majorHAnsi" w:hAnsiTheme="majorHAnsi" w:cstheme="majorHAnsi"/>
          <w:lang w:val="en-US"/>
        </w:rPr>
      </w:pPr>
      <w:r w:rsidRPr="00FE07EA">
        <w:rPr>
          <w:rFonts w:asciiTheme="majorHAnsi" w:hAnsiTheme="majorHAnsi" w:cstheme="majorHAnsi"/>
          <w:noProof/>
        </w:rPr>
        <w:drawing>
          <wp:inline distT="0" distB="0" distL="0" distR="0" wp14:anchorId="4F0EA719" wp14:editId="3C33A5C0">
            <wp:extent cx="2026920" cy="2026920"/>
            <wp:effectExtent l="0" t="0" r="0" b="0"/>
            <wp:docPr id="1" name="Imagen 1" descr="Descripción: Logo UCSM"/>
            <wp:cNvGraphicFramePr/>
            <a:graphic xmlns:a="http://schemas.openxmlformats.org/drawingml/2006/main">
              <a:graphicData uri="http://schemas.openxmlformats.org/drawingml/2006/picture">
                <pic:pic xmlns:pic="http://schemas.openxmlformats.org/drawingml/2006/picture">
                  <pic:nvPicPr>
                    <pic:cNvPr id="1" name="Imagen 1" descr="Descripción: Logo UCSM"/>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4E748237" w14:textId="77777777" w:rsidR="00FE07EA" w:rsidRPr="00FE07EA" w:rsidRDefault="00FE07EA" w:rsidP="00FE07EA">
      <w:pPr>
        <w:jc w:val="center"/>
        <w:rPr>
          <w:rFonts w:asciiTheme="majorHAnsi" w:hAnsiTheme="majorHAnsi" w:cstheme="majorHAnsi"/>
          <w:lang w:val="en-US"/>
        </w:rPr>
      </w:pPr>
    </w:p>
    <w:p w14:paraId="58689F6E" w14:textId="0D0952C3" w:rsidR="009107F8" w:rsidRPr="00FE07EA" w:rsidRDefault="006303F1" w:rsidP="00FE07EA">
      <w:pPr>
        <w:jc w:val="center"/>
        <w:rPr>
          <w:rFonts w:asciiTheme="majorHAnsi" w:hAnsiTheme="majorHAnsi" w:cstheme="majorHAnsi"/>
          <w:sz w:val="32"/>
          <w:szCs w:val="32"/>
        </w:rPr>
      </w:pPr>
      <w:r>
        <w:rPr>
          <w:rFonts w:asciiTheme="majorHAnsi" w:hAnsiTheme="majorHAnsi" w:cstheme="majorHAnsi"/>
          <w:sz w:val="32"/>
          <w:szCs w:val="32"/>
        </w:rPr>
        <w:t>Tesis</w:t>
      </w:r>
    </w:p>
    <w:p w14:paraId="4953F3E8" w14:textId="7DCCA392" w:rsidR="00DD456B" w:rsidRDefault="00DD456B" w:rsidP="00DD456B">
      <w:pPr>
        <w:jc w:val="center"/>
        <w:rPr>
          <w:rFonts w:asciiTheme="majorHAnsi" w:hAnsiTheme="majorHAnsi" w:cstheme="majorHAnsi"/>
          <w:sz w:val="32"/>
          <w:szCs w:val="32"/>
          <w:lang w:val="es-MX"/>
        </w:rPr>
      </w:pPr>
      <w:r>
        <w:rPr>
          <w:rFonts w:asciiTheme="majorHAnsi" w:hAnsiTheme="majorHAnsi" w:cstheme="majorHAnsi"/>
          <w:sz w:val="32"/>
          <w:szCs w:val="32"/>
          <w:lang w:val="es-MX"/>
        </w:rPr>
        <w:t>Tendencias de género en postulantes e ingresantes al programa de residentado médico en el Perú entre los años 2013 y 2023.</w:t>
      </w:r>
    </w:p>
    <w:p w14:paraId="150AC557" w14:textId="522A7D72" w:rsidR="009107F8" w:rsidRPr="00FE07EA"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Autor:</w:t>
      </w:r>
      <w:r w:rsidR="00FE07EA" w:rsidRPr="00FE07EA">
        <w:rPr>
          <w:rFonts w:asciiTheme="majorHAnsi" w:hAnsiTheme="majorHAnsi" w:cstheme="majorHAnsi"/>
          <w:sz w:val="32"/>
          <w:szCs w:val="32"/>
        </w:rPr>
        <w:t xml:space="preserve"> Daniel Alejandro Medina Neira</w:t>
      </w:r>
    </w:p>
    <w:p w14:paraId="1502E278" w14:textId="66B45EA1" w:rsidR="009107F8"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Arequipa – Perú</w:t>
      </w:r>
    </w:p>
    <w:p w14:paraId="309F40D9" w14:textId="77777777" w:rsidR="00FE07EA" w:rsidRPr="00FE07EA" w:rsidRDefault="00FE07EA" w:rsidP="00FE07EA">
      <w:pPr>
        <w:jc w:val="center"/>
        <w:rPr>
          <w:rFonts w:asciiTheme="majorHAnsi" w:hAnsiTheme="majorHAnsi" w:cstheme="majorHAnsi"/>
          <w:sz w:val="32"/>
          <w:szCs w:val="32"/>
        </w:rPr>
      </w:pPr>
    </w:p>
    <w:p w14:paraId="5A38E426" w14:textId="79B32C8D" w:rsidR="009107F8" w:rsidRPr="00FE07EA" w:rsidRDefault="009107F8" w:rsidP="009107F8">
      <w:r w:rsidRPr="00FE07EA">
        <w:br w:type="page"/>
      </w:r>
    </w:p>
    <w:sdt>
      <w:sdtPr>
        <w:rPr>
          <w:rFonts w:asciiTheme="minorHAnsi" w:eastAsiaTheme="minorHAnsi" w:hAnsiTheme="minorHAnsi" w:cstheme="minorBidi"/>
          <w:color w:val="auto"/>
          <w:sz w:val="22"/>
          <w:szCs w:val="22"/>
          <w:lang w:val="es-ES" w:eastAsia="en-US"/>
        </w:rPr>
        <w:id w:val="-146827709"/>
        <w:docPartObj>
          <w:docPartGallery w:val="Table of Contents"/>
          <w:docPartUnique/>
        </w:docPartObj>
      </w:sdtPr>
      <w:sdtEndPr>
        <w:rPr>
          <w:b/>
          <w:bCs/>
          <w:sz w:val="24"/>
        </w:rPr>
      </w:sdtEndPr>
      <w:sdtContent>
        <w:p w14:paraId="42A093EE" w14:textId="53C7C389" w:rsidR="002E5738" w:rsidRDefault="002E5738">
          <w:pPr>
            <w:pStyle w:val="TtuloTDC"/>
          </w:pPr>
          <w:r>
            <w:rPr>
              <w:lang w:val="es-ES"/>
            </w:rPr>
            <w:t>Contenido</w:t>
          </w:r>
        </w:p>
        <w:p w14:paraId="7810724F" w14:textId="6C92EE84" w:rsidR="00606DFA" w:rsidRDefault="002E5738">
          <w:pPr>
            <w:pStyle w:val="TDC1"/>
            <w:tabs>
              <w:tab w:val="right" w:leader="dot" w:pos="8494"/>
            </w:tabs>
            <w:rPr>
              <w:rFonts w:eastAsiaTheme="minorEastAsia"/>
              <w:noProof/>
              <w:kern w:val="2"/>
              <w:sz w:val="22"/>
              <w:lang w:eastAsia="es-PE"/>
              <w14:ligatures w14:val="standardContextual"/>
            </w:rPr>
          </w:pPr>
          <w:r>
            <w:fldChar w:fldCharType="begin"/>
          </w:r>
          <w:r>
            <w:instrText xml:space="preserve"> TOC \o "1-3" \h \z \u </w:instrText>
          </w:r>
          <w:r>
            <w:fldChar w:fldCharType="separate"/>
          </w:r>
          <w:hyperlink w:anchor="_Toc156977933" w:history="1">
            <w:r w:rsidR="00606DFA" w:rsidRPr="00B55978">
              <w:rPr>
                <w:rStyle w:val="Hipervnculo"/>
                <w:noProof/>
              </w:rPr>
              <w:t>Resumen</w:t>
            </w:r>
            <w:r w:rsidR="00606DFA">
              <w:rPr>
                <w:noProof/>
                <w:webHidden/>
              </w:rPr>
              <w:tab/>
            </w:r>
            <w:r w:rsidR="00606DFA">
              <w:rPr>
                <w:noProof/>
                <w:webHidden/>
              </w:rPr>
              <w:fldChar w:fldCharType="begin"/>
            </w:r>
            <w:r w:rsidR="00606DFA">
              <w:rPr>
                <w:noProof/>
                <w:webHidden/>
              </w:rPr>
              <w:instrText xml:space="preserve"> PAGEREF _Toc156977933 \h </w:instrText>
            </w:r>
            <w:r w:rsidR="00606DFA">
              <w:rPr>
                <w:noProof/>
                <w:webHidden/>
              </w:rPr>
            </w:r>
            <w:r w:rsidR="00606DFA">
              <w:rPr>
                <w:noProof/>
                <w:webHidden/>
              </w:rPr>
              <w:fldChar w:fldCharType="separate"/>
            </w:r>
            <w:r w:rsidR="00606DFA">
              <w:rPr>
                <w:noProof/>
                <w:webHidden/>
              </w:rPr>
              <w:t>5</w:t>
            </w:r>
            <w:r w:rsidR="00606DFA">
              <w:rPr>
                <w:noProof/>
                <w:webHidden/>
              </w:rPr>
              <w:fldChar w:fldCharType="end"/>
            </w:r>
          </w:hyperlink>
        </w:p>
        <w:p w14:paraId="29FE3105" w14:textId="079F338F" w:rsidR="00606DFA" w:rsidRDefault="00000000">
          <w:pPr>
            <w:pStyle w:val="TDC1"/>
            <w:tabs>
              <w:tab w:val="right" w:leader="dot" w:pos="8494"/>
            </w:tabs>
            <w:rPr>
              <w:rFonts w:eastAsiaTheme="minorEastAsia"/>
              <w:noProof/>
              <w:kern w:val="2"/>
              <w:sz w:val="22"/>
              <w:lang w:eastAsia="es-PE"/>
              <w14:ligatures w14:val="standardContextual"/>
            </w:rPr>
          </w:pPr>
          <w:hyperlink w:anchor="_Toc156977934" w:history="1">
            <w:r w:rsidR="00606DFA" w:rsidRPr="00B55978">
              <w:rPr>
                <w:rStyle w:val="Hipervnculo"/>
                <w:noProof/>
                <w:lang w:val="en-US"/>
              </w:rPr>
              <w:t>Abstract</w:t>
            </w:r>
            <w:r w:rsidR="00606DFA">
              <w:rPr>
                <w:noProof/>
                <w:webHidden/>
              </w:rPr>
              <w:tab/>
            </w:r>
            <w:r w:rsidR="00606DFA">
              <w:rPr>
                <w:noProof/>
                <w:webHidden/>
              </w:rPr>
              <w:fldChar w:fldCharType="begin"/>
            </w:r>
            <w:r w:rsidR="00606DFA">
              <w:rPr>
                <w:noProof/>
                <w:webHidden/>
              </w:rPr>
              <w:instrText xml:space="preserve"> PAGEREF _Toc156977934 \h </w:instrText>
            </w:r>
            <w:r w:rsidR="00606DFA">
              <w:rPr>
                <w:noProof/>
                <w:webHidden/>
              </w:rPr>
            </w:r>
            <w:r w:rsidR="00606DFA">
              <w:rPr>
                <w:noProof/>
                <w:webHidden/>
              </w:rPr>
              <w:fldChar w:fldCharType="separate"/>
            </w:r>
            <w:r w:rsidR="00606DFA">
              <w:rPr>
                <w:noProof/>
                <w:webHidden/>
              </w:rPr>
              <w:t>5</w:t>
            </w:r>
            <w:r w:rsidR="00606DFA">
              <w:rPr>
                <w:noProof/>
                <w:webHidden/>
              </w:rPr>
              <w:fldChar w:fldCharType="end"/>
            </w:r>
          </w:hyperlink>
        </w:p>
        <w:p w14:paraId="17AB4B16" w14:textId="060A9E30" w:rsidR="00606DFA" w:rsidRDefault="00000000">
          <w:pPr>
            <w:pStyle w:val="TDC1"/>
            <w:tabs>
              <w:tab w:val="right" w:leader="dot" w:pos="8494"/>
            </w:tabs>
            <w:rPr>
              <w:rFonts w:eastAsiaTheme="minorEastAsia"/>
              <w:noProof/>
              <w:kern w:val="2"/>
              <w:sz w:val="22"/>
              <w:lang w:eastAsia="es-PE"/>
              <w14:ligatures w14:val="standardContextual"/>
            </w:rPr>
          </w:pPr>
          <w:hyperlink w:anchor="_Toc156977935" w:history="1">
            <w:r w:rsidR="00606DFA" w:rsidRPr="00B55978">
              <w:rPr>
                <w:rStyle w:val="Hipervnculo"/>
                <w:noProof/>
              </w:rPr>
              <w:t>Introducción</w:t>
            </w:r>
            <w:r w:rsidR="00606DFA">
              <w:rPr>
                <w:noProof/>
                <w:webHidden/>
              </w:rPr>
              <w:tab/>
            </w:r>
            <w:r w:rsidR="00606DFA">
              <w:rPr>
                <w:noProof/>
                <w:webHidden/>
              </w:rPr>
              <w:fldChar w:fldCharType="begin"/>
            </w:r>
            <w:r w:rsidR="00606DFA">
              <w:rPr>
                <w:noProof/>
                <w:webHidden/>
              </w:rPr>
              <w:instrText xml:space="preserve"> PAGEREF _Toc156977935 \h </w:instrText>
            </w:r>
            <w:r w:rsidR="00606DFA">
              <w:rPr>
                <w:noProof/>
                <w:webHidden/>
              </w:rPr>
            </w:r>
            <w:r w:rsidR="00606DFA">
              <w:rPr>
                <w:noProof/>
                <w:webHidden/>
              </w:rPr>
              <w:fldChar w:fldCharType="separate"/>
            </w:r>
            <w:r w:rsidR="00606DFA">
              <w:rPr>
                <w:noProof/>
                <w:webHidden/>
              </w:rPr>
              <w:t>5</w:t>
            </w:r>
            <w:r w:rsidR="00606DFA">
              <w:rPr>
                <w:noProof/>
                <w:webHidden/>
              </w:rPr>
              <w:fldChar w:fldCharType="end"/>
            </w:r>
          </w:hyperlink>
        </w:p>
        <w:p w14:paraId="216C3C4C" w14:textId="56E8B763" w:rsidR="00606DFA" w:rsidRDefault="00000000">
          <w:pPr>
            <w:pStyle w:val="TDC1"/>
            <w:tabs>
              <w:tab w:val="right" w:leader="dot" w:pos="8494"/>
            </w:tabs>
            <w:rPr>
              <w:rFonts w:eastAsiaTheme="minorEastAsia"/>
              <w:noProof/>
              <w:kern w:val="2"/>
              <w:sz w:val="22"/>
              <w:lang w:eastAsia="es-PE"/>
              <w14:ligatures w14:val="standardContextual"/>
            </w:rPr>
          </w:pPr>
          <w:hyperlink w:anchor="_Toc156977936" w:history="1">
            <w:r w:rsidR="00606DFA" w:rsidRPr="00B55978">
              <w:rPr>
                <w:rStyle w:val="Hipervnculo"/>
                <w:noProof/>
                <w:lang w:val="es-419"/>
              </w:rPr>
              <w:t>Planteamiento teórico</w:t>
            </w:r>
            <w:r w:rsidR="00606DFA">
              <w:rPr>
                <w:noProof/>
                <w:webHidden/>
              </w:rPr>
              <w:tab/>
            </w:r>
            <w:r w:rsidR="00606DFA">
              <w:rPr>
                <w:noProof/>
                <w:webHidden/>
              </w:rPr>
              <w:fldChar w:fldCharType="begin"/>
            </w:r>
            <w:r w:rsidR="00606DFA">
              <w:rPr>
                <w:noProof/>
                <w:webHidden/>
              </w:rPr>
              <w:instrText xml:space="preserve"> PAGEREF _Toc156977936 \h </w:instrText>
            </w:r>
            <w:r w:rsidR="00606DFA">
              <w:rPr>
                <w:noProof/>
                <w:webHidden/>
              </w:rPr>
            </w:r>
            <w:r w:rsidR="00606DFA">
              <w:rPr>
                <w:noProof/>
                <w:webHidden/>
              </w:rPr>
              <w:fldChar w:fldCharType="separate"/>
            </w:r>
            <w:r w:rsidR="00606DFA">
              <w:rPr>
                <w:noProof/>
                <w:webHidden/>
              </w:rPr>
              <w:t>10</w:t>
            </w:r>
            <w:r w:rsidR="00606DFA">
              <w:rPr>
                <w:noProof/>
                <w:webHidden/>
              </w:rPr>
              <w:fldChar w:fldCharType="end"/>
            </w:r>
          </w:hyperlink>
        </w:p>
        <w:p w14:paraId="5051F704" w14:textId="00EBC347" w:rsidR="00606DFA" w:rsidRDefault="00000000">
          <w:pPr>
            <w:pStyle w:val="TDC2"/>
            <w:tabs>
              <w:tab w:val="right" w:leader="dot" w:pos="8494"/>
            </w:tabs>
            <w:rPr>
              <w:rFonts w:eastAsiaTheme="minorEastAsia"/>
              <w:noProof/>
              <w:kern w:val="2"/>
              <w:sz w:val="22"/>
              <w:lang w:eastAsia="es-PE"/>
              <w14:ligatures w14:val="standardContextual"/>
            </w:rPr>
          </w:pPr>
          <w:hyperlink w:anchor="_Toc156977937" w:history="1">
            <w:r w:rsidR="00606DFA" w:rsidRPr="00B55978">
              <w:rPr>
                <w:rStyle w:val="Hipervnculo"/>
                <w:noProof/>
                <w:lang w:val="es-419"/>
              </w:rPr>
              <w:t>Problema de investigación</w:t>
            </w:r>
            <w:r w:rsidR="00606DFA">
              <w:rPr>
                <w:noProof/>
                <w:webHidden/>
              </w:rPr>
              <w:tab/>
            </w:r>
            <w:r w:rsidR="00606DFA">
              <w:rPr>
                <w:noProof/>
                <w:webHidden/>
              </w:rPr>
              <w:fldChar w:fldCharType="begin"/>
            </w:r>
            <w:r w:rsidR="00606DFA">
              <w:rPr>
                <w:noProof/>
                <w:webHidden/>
              </w:rPr>
              <w:instrText xml:space="preserve"> PAGEREF _Toc156977937 \h </w:instrText>
            </w:r>
            <w:r w:rsidR="00606DFA">
              <w:rPr>
                <w:noProof/>
                <w:webHidden/>
              </w:rPr>
            </w:r>
            <w:r w:rsidR="00606DFA">
              <w:rPr>
                <w:noProof/>
                <w:webHidden/>
              </w:rPr>
              <w:fldChar w:fldCharType="separate"/>
            </w:r>
            <w:r w:rsidR="00606DFA">
              <w:rPr>
                <w:noProof/>
                <w:webHidden/>
              </w:rPr>
              <w:t>10</w:t>
            </w:r>
            <w:r w:rsidR="00606DFA">
              <w:rPr>
                <w:noProof/>
                <w:webHidden/>
              </w:rPr>
              <w:fldChar w:fldCharType="end"/>
            </w:r>
          </w:hyperlink>
        </w:p>
        <w:p w14:paraId="737E3243" w14:textId="092157E5" w:rsidR="00606DFA" w:rsidRDefault="00000000">
          <w:pPr>
            <w:pStyle w:val="TDC2"/>
            <w:tabs>
              <w:tab w:val="right" w:leader="dot" w:pos="8494"/>
            </w:tabs>
            <w:rPr>
              <w:rFonts w:eastAsiaTheme="minorEastAsia"/>
              <w:noProof/>
              <w:kern w:val="2"/>
              <w:sz w:val="22"/>
              <w:lang w:eastAsia="es-PE"/>
              <w14:ligatures w14:val="standardContextual"/>
            </w:rPr>
          </w:pPr>
          <w:hyperlink w:anchor="_Toc156977938" w:history="1">
            <w:r w:rsidR="00606DFA" w:rsidRPr="00B55978">
              <w:rPr>
                <w:rStyle w:val="Hipervnculo"/>
                <w:noProof/>
                <w:lang w:val="es-419"/>
              </w:rPr>
              <w:t>Objetivos</w:t>
            </w:r>
            <w:r w:rsidR="00606DFA">
              <w:rPr>
                <w:noProof/>
                <w:webHidden/>
              </w:rPr>
              <w:tab/>
            </w:r>
            <w:r w:rsidR="00606DFA">
              <w:rPr>
                <w:noProof/>
                <w:webHidden/>
              </w:rPr>
              <w:fldChar w:fldCharType="begin"/>
            </w:r>
            <w:r w:rsidR="00606DFA">
              <w:rPr>
                <w:noProof/>
                <w:webHidden/>
              </w:rPr>
              <w:instrText xml:space="preserve"> PAGEREF _Toc156977938 \h </w:instrText>
            </w:r>
            <w:r w:rsidR="00606DFA">
              <w:rPr>
                <w:noProof/>
                <w:webHidden/>
              </w:rPr>
            </w:r>
            <w:r w:rsidR="00606DFA">
              <w:rPr>
                <w:noProof/>
                <w:webHidden/>
              </w:rPr>
              <w:fldChar w:fldCharType="separate"/>
            </w:r>
            <w:r w:rsidR="00606DFA">
              <w:rPr>
                <w:noProof/>
                <w:webHidden/>
              </w:rPr>
              <w:t>10</w:t>
            </w:r>
            <w:r w:rsidR="00606DFA">
              <w:rPr>
                <w:noProof/>
                <w:webHidden/>
              </w:rPr>
              <w:fldChar w:fldCharType="end"/>
            </w:r>
          </w:hyperlink>
        </w:p>
        <w:p w14:paraId="4B5B1E10" w14:textId="0DB8ACA0" w:rsidR="00606DFA" w:rsidRDefault="00000000">
          <w:pPr>
            <w:pStyle w:val="TDC2"/>
            <w:tabs>
              <w:tab w:val="right" w:leader="dot" w:pos="8494"/>
            </w:tabs>
            <w:rPr>
              <w:rFonts w:eastAsiaTheme="minorEastAsia"/>
              <w:noProof/>
              <w:kern w:val="2"/>
              <w:sz w:val="22"/>
              <w:lang w:eastAsia="es-PE"/>
              <w14:ligatures w14:val="standardContextual"/>
            </w:rPr>
          </w:pPr>
          <w:hyperlink w:anchor="_Toc156977939" w:history="1">
            <w:r w:rsidR="00606DFA" w:rsidRPr="00B55978">
              <w:rPr>
                <w:rStyle w:val="Hipervnculo"/>
                <w:noProof/>
                <w:lang w:val="es-419"/>
              </w:rPr>
              <w:t>Hipótesis</w:t>
            </w:r>
            <w:r w:rsidR="00606DFA">
              <w:rPr>
                <w:noProof/>
                <w:webHidden/>
              </w:rPr>
              <w:tab/>
            </w:r>
            <w:r w:rsidR="00606DFA">
              <w:rPr>
                <w:noProof/>
                <w:webHidden/>
              </w:rPr>
              <w:fldChar w:fldCharType="begin"/>
            </w:r>
            <w:r w:rsidR="00606DFA">
              <w:rPr>
                <w:noProof/>
                <w:webHidden/>
              </w:rPr>
              <w:instrText xml:space="preserve"> PAGEREF _Toc156977939 \h </w:instrText>
            </w:r>
            <w:r w:rsidR="00606DFA">
              <w:rPr>
                <w:noProof/>
                <w:webHidden/>
              </w:rPr>
            </w:r>
            <w:r w:rsidR="00606DFA">
              <w:rPr>
                <w:noProof/>
                <w:webHidden/>
              </w:rPr>
              <w:fldChar w:fldCharType="separate"/>
            </w:r>
            <w:r w:rsidR="00606DFA">
              <w:rPr>
                <w:noProof/>
                <w:webHidden/>
              </w:rPr>
              <w:t>11</w:t>
            </w:r>
            <w:r w:rsidR="00606DFA">
              <w:rPr>
                <w:noProof/>
                <w:webHidden/>
              </w:rPr>
              <w:fldChar w:fldCharType="end"/>
            </w:r>
          </w:hyperlink>
        </w:p>
        <w:p w14:paraId="019D310B" w14:textId="55AC5D29" w:rsidR="00606DFA" w:rsidRDefault="00000000">
          <w:pPr>
            <w:pStyle w:val="TDC1"/>
            <w:tabs>
              <w:tab w:val="right" w:leader="dot" w:pos="8494"/>
            </w:tabs>
            <w:rPr>
              <w:rFonts w:eastAsiaTheme="minorEastAsia"/>
              <w:noProof/>
              <w:kern w:val="2"/>
              <w:sz w:val="22"/>
              <w:lang w:eastAsia="es-PE"/>
              <w14:ligatures w14:val="standardContextual"/>
            </w:rPr>
          </w:pPr>
          <w:hyperlink w:anchor="_Toc156977940" w:history="1">
            <w:r w:rsidR="00606DFA" w:rsidRPr="00B55978">
              <w:rPr>
                <w:rStyle w:val="Hipervnculo"/>
                <w:noProof/>
              </w:rPr>
              <w:t>Material y métodos</w:t>
            </w:r>
            <w:r w:rsidR="00606DFA">
              <w:rPr>
                <w:noProof/>
                <w:webHidden/>
              </w:rPr>
              <w:tab/>
            </w:r>
            <w:r w:rsidR="00606DFA">
              <w:rPr>
                <w:noProof/>
                <w:webHidden/>
              </w:rPr>
              <w:fldChar w:fldCharType="begin"/>
            </w:r>
            <w:r w:rsidR="00606DFA">
              <w:rPr>
                <w:noProof/>
                <w:webHidden/>
              </w:rPr>
              <w:instrText xml:space="preserve"> PAGEREF _Toc156977940 \h </w:instrText>
            </w:r>
            <w:r w:rsidR="00606DFA">
              <w:rPr>
                <w:noProof/>
                <w:webHidden/>
              </w:rPr>
            </w:r>
            <w:r w:rsidR="00606DFA">
              <w:rPr>
                <w:noProof/>
                <w:webHidden/>
              </w:rPr>
              <w:fldChar w:fldCharType="separate"/>
            </w:r>
            <w:r w:rsidR="00606DFA">
              <w:rPr>
                <w:noProof/>
                <w:webHidden/>
              </w:rPr>
              <w:t>11</w:t>
            </w:r>
            <w:r w:rsidR="00606DFA">
              <w:rPr>
                <w:noProof/>
                <w:webHidden/>
              </w:rPr>
              <w:fldChar w:fldCharType="end"/>
            </w:r>
          </w:hyperlink>
        </w:p>
        <w:p w14:paraId="066F35B0" w14:textId="5D5D6596" w:rsidR="00606DFA" w:rsidRDefault="00000000">
          <w:pPr>
            <w:pStyle w:val="TDC2"/>
            <w:tabs>
              <w:tab w:val="right" w:leader="dot" w:pos="8494"/>
            </w:tabs>
            <w:rPr>
              <w:rFonts w:eastAsiaTheme="minorEastAsia"/>
              <w:noProof/>
              <w:kern w:val="2"/>
              <w:sz w:val="22"/>
              <w:lang w:eastAsia="es-PE"/>
              <w14:ligatures w14:val="standardContextual"/>
            </w:rPr>
          </w:pPr>
          <w:hyperlink w:anchor="_Toc156977941" w:history="1">
            <w:r w:rsidR="00606DFA" w:rsidRPr="00B55978">
              <w:rPr>
                <w:rStyle w:val="Hipervnculo"/>
                <w:noProof/>
              </w:rPr>
              <w:t>Obtención de datos</w:t>
            </w:r>
            <w:r w:rsidR="00606DFA">
              <w:rPr>
                <w:noProof/>
                <w:webHidden/>
              </w:rPr>
              <w:tab/>
            </w:r>
            <w:r w:rsidR="00606DFA">
              <w:rPr>
                <w:noProof/>
                <w:webHidden/>
              </w:rPr>
              <w:fldChar w:fldCharType="begin"/>
            </w:r>
            <w:r w:rsidR="00606DFA">
              <w:rPr>
                <w:noProof/>
                <w:webHidden/>
              </w:rPr>
              <w:instrText xml:space="preserve"> PAGEREF _Toc156977941 \h </w:instrText>
            </w:r>
            <w:r w:rsidR="00606DFA">
              <w:rPr>
                <w:noProof/>
                <w:webHidden/>
              </w:rPr>
            </w:r>
            <w:r w:rsidR="00606DFA">
              <w:rPr>
                <w:noProof/>
                <w:webHidden/>
              </w:rPr>
              <w:fldChar w:fldCharType="separate"/>
            </w:r>
            <w:r w:rsidR="00606DFA">
              <w:rPr>
                <w:noProof/>
                <w:webHidden/>
              </w:rPr>
              <w:t>11</w:t>
            </w:r>
            <w:r w:rsidR="00606DFA">
              <w:rPr>
                <w:noProof/>
                <w:webHidden/>
              </w:rPr>
              <w:fldChar w:fldCharType="end"/>
            </w:r>
          </w:hyperlink>
        </w:p>
        <w:p w14:paraId="736B4760" w14:textId="2705F30D" w:rsidR="00606DFA" w:rsidRDefault="00000000">
          <w:pPr>
            <w:pStyle w:val="TDC3"/>
            <w:tabs>
              <w:tab w:val="right" w:leader="dot" w:pos="8494"/>
            </w:tabs>
            <w:rPr>
              <w:rFonts w:eastAsiaTheme="minorEastAsia"/>
              <w:noProof/>
              <w:kern w:val="2"/>
              <w:sz w:val="22"/>
              <w:lang w:eastAsia="es-PE"/>
              <w14:ligatures w14:val="standardContextual"/>
            </w:rPr>
          </w:pPr>
          <w:hyperlink w:anchor="_Toc156977942" w:history="1">
            <w:r w:rsidR="00606DFA" w:rsidRPr="00B55978">
              <w:rPr>
                <w:rStyle w:val="Hipervnculo"/>
                <w:noProof/>
              </w:rPr>
              <w:t>Resultados del residentado médico</w:t>
            </w:r>
            <w:r w:rsidR="00606DFA">
              <w:rPr>
                <w:noProof/>
                <w:webHidden/>
              </w:rPr>
              <w:tab/>
            </w:r>
            <w:r w:rsidR="00606DFA">
              <w:rPr>
                <w:noProof/>
                <w:webHidden/>
              </w:rPr>
              <w:fldChar w:fldCharType="begin"/>
            </w:r>
            <w:r w:rsidR="00606DFA">
              <w:rPr>
                <w:noProof/>
                <w:webHidden/>
              </w:rPr>
              <w:instrText xml:space="preserve"> PAGEREF _Toc156977942 \h </w:instrText>
            </w:r>
            <w:r w:rsidR="00606DFA">
              <w:rPr>
                <w:noProof/>
                <w:webHidden/>
              </w:rPr>
            </w:r>
            <w:r w:rsidR="00606DFA">
              <w:rPr>
                <w:noProof/>
                <w:webHidden/>
              </w:rPr>
              <w:fldChar w:fldCharType="separate"/>
            </w:r>
            <w:r w:rsidR="00606DFA">
              <w:rPr>
                <w:noProof/>
                <w:webHidden/>
              </w:rPr>
              <w:t>11</w:t>
            </w:r>
            <w:r w:rsidR="00606DFA">
              <w:rPr>
                <w:noProof/>
                <w:webHidden/>
              </w:rPr>
              <w:fldChar w:fldCharType="end"/>
            </w:r>
          </w:hyperlink>
        </w:p>
        <w:p w14:paraId="759E1A2D" w14:textId="3B2746FC" w:rsidR="00606DFA" w:rsidRDefault="00000000">
          <w:pPr>
            <w:pStyle w:val="TDC3"/>
            <w:tabs>
              <w:tab w:val="right" w:leader="dot" w:pos="8494"/>
            </w:tabs>
            <w:rPr>
              <w:rFonts w:eastAsiaTheme="minorEastAsia"/>
              <w:noProof/>
              <w:kern w:val="2"/>
              <w:sz w:val="22"/>
              <w:lang w:eastAsia="es-PE"/>
              <w14:ligatures w14:val="standardContextual"/>
            </w:rPr>
          </w:pPr>
          <w:hyperlink w:anchor="_Toc156977943" w:history="1">
            <w:r w:rsidR="00606DFA" w:rsidRPr="00B55978">
              <w:rPr>
                <w:rStyle w:val="Hipervnculo"/>
                <w:noProof/>
              </w:rPr>
              <w:t>Género</w:t>
            </w:r>
            <w:r w:rsidR="00606DFA">
              <w:rPr>
                <w:noProof/>
                <w:webHidden/>
              </w:rPr>
              <w:tab/>
            </w:r>
            <w:r w:rsidR="00606DFA">
              <w:rPr>
                <w:noProof/>
                <w:webHidden/>
              </w:rPr>
              <w:fldChar w:fldCharType="begin"/>
            </w:r>
            <w:r w:rsidR="00606DFA">
              <w:rPr>
                <w:noProof/>
                <w:webHidden/>
              </w:rPr>
              <w:instrText xml:space="preserve"> PAGEREF _Toc156977943 \h </w:instrText>
            </w:r>
            <w:r w:rsidR="00606DFA">
              <w:rPr>
                <w:noProof/>
                <w:webHidden/>
              </w:rPr>
            </w:r>
            <w:r w:rsidR="00606DFA">
              <w:rPr>
                <w:noProof/>
                <w:webHidden/>
              </w:rPr>
              <w:fldChar w:fldCharType="separate"/>
            </w:r>
            <w:r w:rsidR="00606DFA">
              <w:rPr>
                <w:noProof/>
                <w:webHidden/>
              </w:rPr>
              <w:t>12</w:t>
            </w:r>
            <w:r w:rsidR="00606DFA">
              <w:rPr>
                <w:noProof/>
                <w:webHidden/>
              </w:rPr>
              <w:fldChar w:fldCharType="end"/>
            </w:r>
          </w:hyperlink>
        </w:p>
        <w:p w14:paraId="4D5F2B4E" w14:textId="497147C4" w:rsidR="00606DFA" w:rsidRDefault="00000000">
          <w:pPr>
            <w:pStyle w:val="TDC2"/>
            <w:tabs>
              <w:tab w:val="right" w:leader="dot" w:pos="8494"/>
            </w:tabs>
            <w:rPr>
              <w:rFonts w:eastAsiaTheme="minorEastAsia"/>
              <w:noProof/>
              <w:kern w:val="2"/>
              <w:sz w:val="22"/>
              <w:lang w:eastAsia="es-PE"/>
              <w14:ligatures w14:val="standardContextual"/>
            </w:rPr>
          </w:pPr>
          <w:hyperlink w:anchor="_Toc156977944" w:history="1">
            <w:r w:rsidR="00606DFA" w:rsidRPr="00B55978">
              <w:rPr>
                <w:rStyle w:val="Hipervnculo"/>
                <w:noProof/>
              </w:rPr>
              <w:t>Descripción de la base de datos</w:t>
            </w:r>
            <w:r w:rsidR="00606DFA">
              <w:rPr>
                <w:noProof/>
                <w:webHidden/>
              </w:rPr>
              <w:tab/>
            </w:r>
            <w:r w:rsidR="00606DFA">
              <w:rPr>
                <w:noProof/>
                <w:webHidden/>
              </w:rPr>
              <w:fldChar w:fldCharType="begin"/>
            </w:r>
            <w:r w:rsidR="00606DFA">
              <w:rPr>
                <w:noProof/>
                <w:webHidden/>
              </w:rPr>
              <w:instrText xml:space="preserve"> PAGEREF _Toc156977944 \h </w:instrText>
            </w:r>
            <w:r w:rsidR="00606DFA">
              <w:rPr>
                <w:noProof/>
                <w:webHidden/>
              </w:rPr>
            </w:r>
            <w:r w:rsidR="00606DFA">
              <w:rPr>
                <w:noProof/>
                <w:webHidden/>
              </w:rPr>
              <w:fldChar w:fldCharType="separate"/>
            </w:r>
            <w:r w:rsidR="00606DFA">
              <w:rPr>
                <w:noProof/>
                <w:webHidden/>
              </w:rPr>
              <w:t>12</w:t>
            </w:r>
            <w:r w:rsidR="00606DFA">
              <w:rPr>
                <w:noProof/>
                <w:webHidden/>
              </w:rPr>
              <w:fldChar w:fldCharType="end"/>
            </w:r>
          </w:hyperlink>
        </w:p>
        <w:p w14:paraId="570D2C05" w14:textId="6E50733F" w:rsidR="00606DFA" w:rsidRDefault="00000000">
          <w:pPr>
            <w:pStyle w:val="TDC2"/>
            <w:tabs>
              <w:tab w:val="right" w:leader="dot" w:pos="8494"/>
            </w:tabs>
            <w:rPr>
              <w:rFonts w:eastAsiaTheme="minorEastAsia"/>
              <w:noProof/>
              <w:kern w:val="2"/>
              <w:sz w:val="22"/>
              <w:lang w:eastAsia="es-PE"/>
              <w14:ligatures w14:val="standardContextual"/>
            </w:rPr>
          </w:pPr>
          <w:hyperlink w:anchor="_Toc156977945" w:history="1">
            <w:r w:rsidR="00606DFA" w:rsidRPr="00B55978">
              <w:rPr>
                <w:rStyle w:val="Hipervnculo"/>
                <w:noProof/>
              </w:rPr>
              <w:t>Análisis</w:t>
            </w:r>
            <w:r w:rsidR="00606DFA">
              <w:rPr>
                <w:noProof/>
                <w:webHidden/>
              </w:rPr>
              <w:tab/>
            </w:r>
            <w:r w:rsidR="00606DFA">
              <w:rPr>
                <w:noProof/>
                <w:webHidden/>
              </w:rPr>
              <w:fldChar w:fldCharType="begin"/>
            </w:r>
            <w:r w:rsidR="00606DFA">
              <w:rPr>
                <w:noProof/>
                <w:webHidden/>
              </w:rPr>
              <w:instrText xml:space="preserve"> PAGEREF _Toc156977945 \h </w:instrText>
            </w:r>
            <w:r w:rsidR="00606DFA">
              <w:rPr>
                <w:noProof/>
                <w:webHidden/>
              </w:rPr>
            </w:r>
            <w:r w:rsidR="00606DFA">
              <w:rPr>
                <w:noProof/>
                <w:webHidden/>
              </w:rPr>
              <w:fldChar w:fldCharType="separate"/>
            </w:r>
            <w:r w:rsidR="00606DFA">
              <w:rPr>
                <w:noProof/>
                <w:webHidden/>
              </w:rPr>
              <w:t>13</w:t>
            </w:r>
            <w:r w:rsidR="00606DFA">
              <w:rPr>
                <w:noProof/>
                <w:webHidden/>
              </w:rPr>
              <w:fldChar w:fldCharType="end"/>
            </w:r>
          </w:hyperlink>
        </w:p>
        <w:p w14:paraId="2F5EB01B" w14:textId="4FB8926C" w:rsidR="00606DFA" w:rsidRDefault="00000000">
          <w:pPr>
            <w:pStyle w:val="TDC1"/>
            <w:tabs>
              <w:tab w:val="right" w:leader="dot" w:pos="8494"/>
            </w:tabs>
            <w:rPr>
              <w:rFonts w:eastAsiaTheme="minorEastAsia"/>
              <w:noProof/>
              <w:kern w:val="2"/>
              <w:sz w:val="22"/>
              <w:lang w:eastAsia="es-PE"/>
              <w14:ligatures w14:val="standardContextual"/>
            </w:rPr>
          </w:pPr>
          <w:hyperlink w:anchor="_Toc156977946" w:history="1">
            <w:r w:rsidR="00606DFA" w:rsidRPr="00B55978">
              <w:rPr>
                <w:rStyle w:val="Hipervnculo"/>
                <w:noProof/>
              </w:rPr>
              <w:t>Resultados</w:t>
            </w:r>
            <w:r w:rsidR="00606DFA">
              <w:rPr>
                <w:noProof/>
                <w:webHidden/>
              </w:rPr>
              <w:tab/>
            </w:r>
            <w:r w:rsidR="00606DFA">
              <w:rPr>
                <w:noProof/>
                <w:webHidden/>
              </w:rPr>
              <w:fldChar w:fldCharType="begin"/>
            </w:r>
            <w:r w:rsidR="00606DFA">
              <w:rPr>
                <w:noProof/>
                <w:webHidden/>
              </w:rPr>
              <w:instrText xml:space="preserve"> PAGEREF _Toc156977946 \h </w:instrText>
            </w:r>
            <w:r w:rsidR="00606DFA">
              <w:rPr>
                <w:noProof/>
                <w:webHidden/>
              </w:rPr>
            </w:r>
            <w:r w:rsidR="00606DFA">
              <w:rPr>
                <w:noProof/>
                <w:webHidden/>
              </w:rPr>
              <w:fldChar w:fldCharType="separate"/>
            </w:r>
            <w:r w:rsidR="00606DFA">
              <w:rPr>
                <w:noProof/>
                <w:webHidden/>
              </w:rPr>
              <w:t>13</w:t>
            </w:r>
            <w:r w:rsidR="00606DFA">
              <w:rPr>
                <w:noProof/>
                <w:webHidden/>
              </w:rPr>
              <w:fldChar w:fldCharType="end"/>
            </w:r>
          </w:hyperlink>
        </w:p>
        <w:p w14:paraId="5E96D20D" w14:textId="0D05E3E4" w:rsidR="00606DFA" w:rsidRDefault="00000000">
          <w:pPr>
            <w:pStyle w:val="TDC2"/>
            <w:tabs>
              <w:tab w:val="right" w:leader="dot" w:pos="8494"/>
            </w:tabs>
            <w:rPr>
              <w:rFonts w:eastAsiaTheme="minorEastAsia"/>
              <w:noProof/>
              <w:kern w:val="2"/>
              <w:sz w:val="22"/>
              <w:lang w:eastAsia="es-PE"/>
              <w14:ligatures w14:val="standardContextual"/>
            </w:rPr>
          </w:pPr>
          <w:hyperlink w:anchor="_Toc156977947" w:history="1">
            <w:r w:rsidR="00606DFA" w:rsidRPr="00B55978">
              <w:rPr>
                <w:rStyle w:val="Hipervnculo"/>
                <w:noProof/>
              </w:rPr>
              <w:t>Tabla 1: número y distribución de género de los postulantes al programa de residentado médico del Perú entre los años 2013 y 2023</w:t>
            </w:r>
            <w:r w:rsidR="00606DFA">
              <w:rPr>
                <w:noProof/>
                <w:webHidden/>
              </w:rPr>
              <w:tab/>
            </w:r>
            <w:r w:rsidR="00606DFA">
              <w:rPr>
                <w:noProof/>
                <w:webHidden/>
              </w:rPr>
              <w:fldChar w:fldCharType="begin"/>
            </w:r>
            <w:r w:rsidR="00606DFA">
              <w:rPr>
                <w:noProof/>
                <w:webHidden/>
              </w:rPr>
              <w:instrText xml:space="preserve"> PAGEREF _Toc156977947 \h </w:instrText>
            </w:r>
            <w:r w:rsidR="00606DFA">
              <w:rPr>
                <w:noProof/>
                <w:webHidden/>
              </w:rPr>
            </w:r>
            <w:r w:rsidR="00606DFA">
              <w:rPr>
                <w:noProof/>
                <w:webHidden/>
              </w:rPr>
              <w:fldChar w:fldCharType="separate"/>
            </w:r>
            <w:r w:rsidR="00606DFA">
              <w:rPr>
                <w:noProof/>
                <w:webHidden/>
              </w:rPr>
              <w:t>14</w:t>
            </w:r>
            <w:r w:rsidR="00606DFA">
              <w:rPr>
                <w:noProof/>
                <w:webHidden/>
              </w:rPr>
              <w:fldChar w:fldCharType="end"/>
            </w:r>
          </w:hyperlink>
        </w:p>
        <w:p w14:paraId="5B05192F" w14:textId="2709AE8B" w:rsidR="00606DFA" w:rsidRDefault="00000000">
          <w:pPr>
            <w:pStyle w:val="TDC2"/>
            <w:tabs>
              <w:tab w:val="right" w:leader="dot" w:pos="8494"/>
            </w:tabs>
            <w:rPr>
              <w:rFonts w:eastAsiaTheme="minorEastAsia"/>
              <w:noProof/>
              <w:kern w:val="2"/>
              <w:sz w:val="22"/>
              <w:lang w:eastAsia="es-PE"/>
              <w14:ligatures w14:val="standardContextual"/>
            </w:rPr>
          </w:pPr>
          <w:hyperlink w:anchor="_Toc156977948" w:history="1">
            <w:r w:rsidR="00606DFA" w:rsidRPr="00B55978">
              <w:rPr>
                <w:rStyle w:val="Hipervnculo"/>
                <w:noProof/>
              </w:rPr>
              <w:t>Tabla 2: número y distribución de género de los postulantes al residentado médico del Perú de acuerdo a las distintas especialidades médicas entre los años 2013 y 2023</w:t>
            </w:r>
            <w:r w:rsidR="00606DFA">
              <w:rPr>
                <w:noProof/>
                <w:webHidden/>
              </w:rPr>
              <w:tab/>
            </w:r>
            <w:r w:rsidR="00606DFA">
              <w:rPr>
                <w:noProof/>
                <w:webHidden/>
              </w:rPr>
              <w:fldChar w:fldCharType="begin"/>
            </w:r>
            <w:r w:rsidR="00606DFA">
              <w:rPr>
                <w:noProof/>
                <w:webHidden/>
              </w:rPr>
              <w:instrText xml:space="preserve"> PAGEREF _Toc156977948 \h </w:instrText>
            </w:r>
            <w:r w:rsidR="00606DFA">
              <w:rPr>
                <w:noProof/>
                <w:webHidden/>
              </w:rPr>
            </w:r>
            <w:r w:rsidR="00606DFA">
              <w:rPr>
                <w:noProof/>
                <w:webHidden/>
              </w:rPr>
              <w:fldChar w:fldCharType="separate"/>
            </w:r>
            <w:r w:rsidR="00606DFA">
              <w:rPr>
                <w:noProof/>
                <w:webHidden/>
              </w:rPr>
              <w:t>16</w:t>
            </w:r>
            <w:r w:rsidR="00606DFA">
              <w:rPr>
                <w:noProof/>
                <w:webHidden/>
              </w:rPr>
              <w:fldChar w:fldCharType="end"/>
            </w:r>
          </w:hyperlink>
        </w:p>
        <w:p w14:paraId="6DA3FF75" w14:textId="3B2424CA" w:rsidR="00606DFA" w:rsidRDefault="00000000">
          <w:pPr>
            <w:pStyle w:val="TDC2"/>
            <w:tabs>
              <w:tab w:val="right" w:leader="dot" w:pos="8494"/>
            </w:tabs>
            <w:rPr>
              <w:rFonts w:eastAsiaTheme="minorEastAsia"/>
              <w:noProof/>
              <w:kern w:val="2"/>
              <w:sz w:val="22"/>
              <w:lang w:eastAsia="es-PE"/>
              <w14:ligatures w14:val="standardContextual"/>
            </w:rPr>
          </w:pPr>
          <w:hyperlink w:anchor="_Toc156977949" w:history="1">
            <w:r w:rsidR="00606DFA" w:rsidRPr="00B55978">
              <w:rPr>
                <w:rStyle w:val="Hipervnculo"/>
                <w:noProof/>
              </w:rPr>
              <w:t xml:space="preserve">Tabla 3: odds ratio de la diferencia de la proporción de mujeres y </w:t>
            </w:r>
            <w:r w:rsidR="00D277E7">
              <w:rPr>
                <w:rStyle w:val="Hipervnculo"/>
                <w:noProof/>
              </w:rPr>
              <w:t>varones</w:t>
            </w:r>
            <w:r w:rsidR="00606DFA" w:rsidRPr="00B55978">
              <w:rPr>
                <w:rStyle w:val="Hipervnculo"/>
                <w:noProof/>
              </w:rPr>
              <w:t xml:space="preserve"> en las diferentes especialidades de los postulantes al programa de residentado médico del Perú entre los años 2013 y 2023 ordenadas de forma ascendente de acuerdo al valor de p</w:t>
            </w:r>
            <w:r w:rsidR="00606DFA">
              <w:rPr>
                <w:noProof/>
                <w:webHidden/>
              </w:rPr>
              <w:tab/>
            </w:r>
            <w:r w:rsidR="00606DFA">
              <w:rPr>
                <w:noProof/>
                <w:webHidden/>
              </w:rPr>
              <w:fldChar w:fldCharType="begin"/>
            </w:r>
            <w:r w:rsidR="00606DFA">
              <w:rPr>
                <w:noProof/>
                <w:webHidden/>
              </w:rPr>
              <w:instrText xml:space="preserve"> PAGEREF _Toc156977949 \h </w:instrText>
            </w:r>
            <w:r w:rsidR="00606DFA">
              <w:rPr>
                <w:noProof/>
                <w:webHidden/>
              </w:rPr>
            </w:r>
            <w:r w:rsidR="00606DFA">
              <w:rPr>
                <w:noProof/>
                <w:webHidden/>
              </w:rPr>
              <w:fldChar w:fldCharType="separate"/>
            </w:r>
            <w:r w:rsidR="00606DFA">
              <w:rPr>
                <w:noProof/>
                <w:webHidden/>
              </w:rPr>
              <w:t>25</w:t>
            </w:r>
            <w:r w:rsidR="00606DFA">
              <w:rPr>
                <w:noProof/>
                <w:webHidden/>
              </w:rPr>
              <w:fldChar w:fldCharType="end"/>
            </w:r>
          </w:hyperlink>
        </w:p>
        <w:p w14:paraId="478C0E1C" w14:textId="1A97753B" w:rsidR="00606DFA" w:rsidRDefault="00000000">
          <w:pPr>
            <w:pStyle w:val="TDC2"/>
            <w:tabs>
              <w:tab w:val="right" w:leader="dot" w:pos="8494"/>
            </w:tabs>
            <w:rPr>
              <w:rFonts w:eastAsiaTheme="minorEastAsia"/>
              <w:noProof/>
              <w:kern w:val="2"/>
              <w:sz w:val="22"/>
              <w:lang w:eastAsia="es-PE"/>
              <w14:ligatures w14:val="standardContextual"/>
            </w:rPr>
          </w:pPr>
          <w:hyperlink w:anchor="_Toc156977950" w:history="1">
            <w:r w:rsidR="00606DFA" w:rsidRPr="00B55978">
              <w:rPr>
                <w:rStyle w:val="Hipervnculo"/>
                <w:noProof/>
              </w:rPr>
              <w:t>Figura 1: distribución de género en los distintos años entre 2013 y 2023 de los postulantes al programa de residentado médico del Perú.</w:t>
            </w:r>
            <w:r w:rsidR="00606DFA">
              <w:rPr>
                <w:noProof/>
                <w:webHidden/>
              </w:rPr>
              <w:tab/>
            </w:r>
            <w:r w:rsidR="00606DFA">
              <w:rPr>
                <w:noProof/>
                <w:webHidden/>
              </w:rPr>
              <w:fldChar w:fldCharType="begin"/>
            </w:r>
            <w:r w:rsidR="00606DFA">
              <w:rPr>
                <w:noProof/>
                <w:webHidden/>
              </w:rPr>
              <w:instrText xml:space="preserve"> PAGEREF _Toc156977950 \h </w:instrText>
            </w:r>
            <w:r w:rsidR="00606DFA">
              <w:rPr>
                <w:noProof/>
                <w:webHidden/>
              </w:rPr>
            </w:r>
            <w:r w:rsidR="00606DFA">
              <w:rPr>
                <w:noProof/>
                <w:webHidden/>
              </w:rPr>
              <w:fldChar w:fldCharType="separate"/>
            </w:r>
            <w:r w:rsidR="00606DFA">
              <w:rPr>
                <w:noProof/>
                <w:webHidden/>
              </w:rPr>
              <w:t>32</w:t>
            </w:r>
            <w:r w:rsidR="00606DFA">
              <w:rPr>
                <w:noProof/>
                <w:webHidden/>
              </w:rPr>
              <w:fldChar w:fldCharType="end"/>
            </w:r>
          </w:hyperlink>
        </w:p>
        <w:p w14:paraId="63062382" w14:textId="536C2CE4" w:rsidR="00606DFA" w:rsidRDefault="00000000">
          <w:pPr>
            <w:pStyle w:val="TDC2"/>
            <w:tabs>
              <w:tab w:val="right" w:leader="dot" w:pos="8494"/>
            </w:tabs>
            <w:rPr>
              <w:rFonts w:eastAsiaTheme="minorEastAsia"/>
              <w:noProof/>
              <w:kern w:val="2"/>
              <w:sz w:val="22"/>
              <w:lang w:eastAsia="es-PE"/>
              <w14:ligatures w14:val="standardContextual"/>
            </w:rPr>
          </w:pPr>
          <w:hyperlink w:anchor="_Toc156977951" w:history="1">
            <w:r w:rsidR="00606DFA" w:rsidRPr="00B55978">
              <w:rPr>
                <w:rStyle w:val="Hipervnculo"/>
                <w:noProof/>
              </w:rPr>
              <w:t>Figura 2: número de postulantes al programa de residentado médico del Perú a especialidades clínicas y quirúrgicas en los distintos años entre 2013 y 2023</w:t>
            </w:r>
            <w:r w:rsidR="00606DFA">
              <w:rPr>
                <w:noProof/>
                <w:webHidden/>
              </w:rPr>
              <w:tab/>
            </w:r>
            <w:r w:rsidR="00606DFA">
              <w:rPr>
                <w:noProof/>
                <w:webHidden/>
              </w:rPr>
              <w:fldChar w:fldCharType="begin"/>
            </w:r>
            <w:r w:rsidR="00606DFA">
              <w:rPr>
                <w:noProof/>
                <w:webHidden/>
              </w:rPr>
              <w:instrText xml:space="preserve"> PAGEREF _Toc156977951 \h </w:instrText>
            </w:r>
            <w:r w:rsidR="00606DFA">
              <w:rPr>
                <w:noProof/>
                <w:webHidden/>
              </w:rPr>
            </w:r>
            <w:r w:rsidR="00606DFA">
              <w:rPr>
                <w:noProof/>
                <w:webHidden/>
              </w:rPr>
              <w:fldChar w:fldCharType="separate"/>
            </w:r>
            <w:r w:rsidR="00606DFA">
              <w:rPr>
                <w:noProof/>
                <w:webHidden/>
              </w:rPr>
              <w:t>34</w:t>
            </w:r>
            <w:r w:rsidR="00606DFA">
              <w:rPr>
                <w:noProof/>
                <w:webHidden/>
              </w:rPr>
              <w:fldChar w:fldCharType="end"/>
            </w:r>
          </w:hyperlink>
        </w:p>
        <w:p w14:paraId="7D8D1C2C" w14:textId="74BE227A" w:rsidR="00606DFA" w:rsidRDefault="00000000">
          <w:pPr>
            <w:pStyle w:val="TDC2"/>
            <w:tabs>
              <w:tab w:val="right" w:leader="dot" w:pos="8494"/>
            </w:tabs>
            <w:rPr>
              <w:rFonts w:eastAsiaTheme="minorEastAsia"/>
              <w:noProof/>
              <w:kern w:val="2"/>
              <w:sz w:val="22"/>
              <w:lang w:eastAsia="es-PE"/>
              <w14:ligatures w14:val="standardContextual"/>
            </w:rPr>
          </w:pPr>
          <w:hyperlink w:anchor="_Toc156977952" w:history="1">
            <w:r w:rsidR="00606DFA" w:rsidRPr="00B55978">
              <w:rPr>
                <w:rStyle w:val="Hipervnculo"/>
                <w:noProof/>
              </w:rPr>
              <w:t>Figura 3: proporción global de mujeres postulantes al programa de residentado médico del Perú y separada por especialidades clínicas y quirúrgicas entre los años 2013 y 2023</w:t>
            </w:r>
            <w:r w:rsidR="00606DFA">
              <w:rPr>
                <w:noProof/>
                <w:webHidden/>
              </w:rPr>
              <w:tab/>
            </w:r>
            <w:r w:rsidR="00606DFA">
              <w:rPr>
                <w:noProof/>
                <w:webHidden/>
              </w:rPr>
              <w:fldChar w:fldCharType="begin"/>
            </w:r>
            <w:r w:rsidR="00606DFA">
              <w:rPr>
                <w:noProof/>
                <w:webHidden/>
              </w:rPr>
              <w:instrText xml:space="preserve"> PAGEREF _Toc156977952 \h </w:instrText>
            </w:r>
            <w:r w:rsidR="00606DFA">
              <w:rPr>
                <w:noProof/>
                <w:webHidden/>
              </w:rPr>
            </w:r>
            <w:r w:rsidR="00606DFA">
              <w:rPr>
                <w:noProof/>
                <w:webHidden/>
              </w:rPr>
              <w:fldChar w:fldCharType="separate"/>
            </w:r>
            <w:r w:rsidR="00606DFA">
              <w:rPr>
                <w:noProof/>
                <w:webHidden/>
              </w:rPr>
              <w:t>36</w:t>
            </w:r>
            <w:r w:rsidR="00606DFA">
              <w:rPr>
                <w:noProof/>
                <w:webHidden/>
              </w:rPr>
              <w:fldChar w:fldCharType="end"/>
            </w:r>
          </w:hyperlink>
        </w:p>
        <w:p w14:paraId="297EBE0B" w14:textId="3ABA79EE" w:rsidR="00606DFA" w:rsidRDefault="00000000">
          <w:pPr>
            <w:pStyle w:val="TDC2"/>
            <w:tabs>
              <w:tab w:val="right" w:leader="dot" w:pos="8494"/>
            </w:tabs>
            <w:rPr>
              <w:rFonts w:eastAsiaTheme="minorEastAsia"/>
              <w:noProof/>
              <w:kern w:val="2"/>
              <w:sz w:val="22"/>
              <w:lang w:eastAsia="es-PE"/>
              <w14:ligatures w14:val="standardContextual"/>
            </w:rPr>
          </w:pPr>
          <w:hyperlink w:anchor="_Toc156977953" w:history="1">
            <w:r w:rsidR="00606DFA" w:rsidRPr="00B55978">
              <w:rPr>
                <w:rStyle w:val="Hipervnculo"/>
                <w:noProof/>
              </w:rPr>
              <w:t xml:space="preserve">Figura 4: número de postulantes de género </w:t>
            </w:r>
            <w:r w:rsidR="00606DFA" w:rsidRPr="00B55978">
              <w:rPr>
                <w:rStyle w:val="Hipervnculo"/>
                <w:b/>
                <w:bCs/>
                <w:noProof/>
              </w:rPr>
              <w:t>femenino</w:t>
            </w:r>
            <w:r w:rsidR="00606DFA" w:rsidRPr="00B55978">
              <w:rPr>
                <w:rStyle w:val="Hipervnculo"/>
                <w:noProof/>
              </w:rPr>
              <w:t xml:space="preserve"> al programa de residentado médico del Perú a especialidades clínicas y quirúrgicas en los distintos años entre 2013 y 2023</w:t>
            </w:r>
            <w:r w:rsidR="00606DFA">
              <w:rPr>
                <w:noProof/>
                <w:webHidden/>
              </w:rPr>
              <w:tab/>
            </w:r>
            <w:r w:rsidR="00606DFA">
              <w:rPr>
                <w:noProof/>
                <w:webHidden/>
              </w:rPr>
              <w:fldChar w:fldCharType="begin"/>
            </w:r>
            <w:r w:rsidR="00606DFA">
              <w:rPr>
                <w:noProof/>
                <w:webHidden/>
              </w:rPr>
              <w:instrText xml:space="preserve"> PAGEREF _Toc156977953 \h </w:instrText>
            </w:r>
            <w:r w:rsidR="00606DFA">
              <w:rPr>
                <w:noProof/>
                <w:webHidden/>
              </w:rPr>
            </w:r>
            <w:r w:rsidR="00606DFA">
              <w:rPr>
                <w:noProof/>
                <w:webHidden/>
              </w:rPr>
              <w:fldChar w:fldCharType="separate"/>
            </w:r>
            <w:r w:rsidR="00606DFA">
              <w:rPr>
                <w:noProof/>
                <w:webHidden/>
              </w:rPr>
              <w:t>38</w:t>
            </w:r>
            <w:r w:rsidR="00606DFA">
              <w:rPr>
                <w:noProof/>
                <w:webHidden/>
              </w:rPr>
              <w:fldChar w:fldCharType="end"/>
            </w:r>
          </w:hyperlink>
        </w:p>
        <w:p w14:paraId="7E4D81C9" w14:textId="3E209EA6" w:rsidR="00606DFA" w:rsidRDefault="00000000">
          <w:pPr>
            <w:pStyle w:val="TDC2"/>
            <w:tabs>
              <w:tab w:val="right" w:leader="dot" w:pos="8494"/>
            </w:tabs>
            <w:rPr>
              <w:rFonts w:eastAsiaTheme="minorEastAsia"/>
              <w:noProof/>
              <w:kern w:val="2"/>
              <w:sz w:val="22"/>
              <w:lang w:eastAsia="es-PE"/>
              <w14:ligatures w14:val="standardContextual"/>
            </w:rPr>
          </w:pPr>
          <w:hyperlink w:anchor="_Toc156977954" w:history="1">
            <w:r w:rsidR="00606DFA" w:rsidRPr="00B55978">
              <w:rPr>
                <w:rStyle w:val="Hipervnculo"/>
                <w:noProof/>
              </w:rPr>
              <w:t xml:space="preserve">Figura 5: número de postulantes de género </w:t>
            </w:r>
            <w:r w:rsidR="00606DFA" w:rsidRPr="00B55978">
              <w:rPr>
                <w:rStyle w:val="Hipervnculo"/>
                <w:b/>
                <w:bCs/>
                <w:noProof/>
              </w:rPr>
              <w:t>masculino</w:t>
            </w:r>
            <w:r w:rsidR="00606DFA" w:rsidRPr="00B55978">
              <w:rPr>
                <w:rStyle w:val="Hipervnculo"/>
                <w:noProof/>
              </w:rPr>
              <w:t xml:space="preserve"> al programa de residentado médico del Perú a especialidades clínicas y quirúrgicas en los distintos años entre 2013 y 2023</w:t>
            </w:r>
            <w:r w:rsidR="00606DFA">
              <w:rPr>
                <w:noProof/>
                <w:webHidden/>
              </w:rPr>
              <w:tab/>
            </w:r>
            <w:r w:rsidR="00606DFA">
              <w:rPr>
                <w:noProof/>
                <w:webHidden/>
              </w:rPr>
              <w:fldChar w:fldCharType="begin"/>
            </w:r>
            <w:r w:rsidR="00606DFA">
              <w:rPr>
                <w:noProof/>
                <w:webHidden/>
              </w:rPr>
              <w:instrText xml:space="preserve"> PAGEREF _Toc156977954 \h </w:instrText>
            </w:r>
            <w:r w:rsidR="00606DFA">
              <w:rPr>
                <w:noProof/>
                <w:webHidden/>
              </w:rPr>
            </w:r>
            <w:r w:rsidR="00606DFA">
              <w:rPr>
                <w:noProof/>
                <w:webHidden/>
              </w:rPr>
              <w:fldChar w:fldCharType="separate"/>
            </w:r>
            <w:r w:rsidR="00606DFA">
              <w:rPr>
                <w:noProof/>
                <w:webHidden/>
              </w:rPr>
              <w:t>40</w:t>
            </w:r>
            <w:r w:rsidR="00606DFA">
              <w:rPr>
                <w:noProof/>
                <w:webHidden/>
              </w:rPr>
              <w:fldChar w:fldCharType="end"/>
            </w:r>
          </w:hyperlink>
        </w:p>
        <w:p w14:paraId="7E78FB65" w14:textId="59622DFB" w:rsidR="00606DFA" w:rsidRDefault="00000000">
          <w:pPr>
            <w:pStyle w:val="TDC2"/>
            <w:tabs>
              <w:tab w:val="right" w:leader="dot" w:pos="8494"/>
            </w:tabs>
            <w:rPr>
              <w:rFonts w:eastAsiaTheme="minorEastAsia"/>
              <w:noProof/>
              <w:kern w:val="2"/>
              <w:sz w:val="22"/>
              <w:lang w:eastAsia="es-PE"/>
              <w14:ligatures w14:val="standardContextual"/>
            </w:rPr>
          </w:pPr>
          <w:hyperlink w:anchor="_Toc156977955" w:history="1">
            <w:r w:rsidR="00606DFA" w:rsidRPr="00B55978">
              <w:rPr>
                <w:rStyle w:val="Hipervnculo"/>
                <w:noProof/>
              </w:rPr>
              <w:t xml:space="preserve">Tabla 4: comparación en el número y porcentaje de postulantes al residentado médico del Perú entre mujeres y </w:t>
            </w:r>
            <w:r w:rsidR="00D277E7">
              <w:rPr>
                <w:rStyle w:val="Hipervnculo"/>
                <w:noProof/>
              </w:rPr>
              <w:t>varones</w:t>
            </w:r>
            <w:r w:rsidR="00606DFA" w:rsidRPr="00B55978">
              <w:rPr>
                <w:rStyle w:val="Hipervnculo"/>
                <w:noProof/>
              </w:rPr>
              <w:t xml:space="preserve"> de acuerdo a postulación a especialidad clínica o especialidad quirúrgica entre los años 2013 y 2023</w:t>
            </w:r>
            <w:r w:rsidR="00606DFA">
              <w:rPr>
                <w:noProof/>
                <w:webHidden/>
              </w:rPr>
              <w:tab/>
            </w:r>
            <w:r w:rsidR="00606DFA">
              <w:rPr>
                <w:noProof/>
                <w:webHidden/>
              </w:rPr>
              <w:fldChar w:fldCharType="begin"/>
            </w:r>
            <w:r w:rsidR="00606DFA">
              <w:rPr>
                <w:noProof/>
                <w:webHidden/>
              </w:rPr>
              <w:instrText xml:space="preserve"> PAGEREF _Toc156977955 \h </w:instrText>
            </w:r>
            <w:r w:rsidR="00606DFA">
              <w:rPr>
                <w:noProof/>
                <w:webHidden/>
              </w:rPr>
            </w:r>
            <w:r w:rsidR="00606DFA">
              <w:rPr>
                <w:noProof/>
                <w:webHidden/>
              </w:rPr>
              <w:fldChar w:fldCharType="separate"/>
            </w:r>
            <w:r w:rsidR="00606DFA">
              <w:rPr>
                <w:noProof/>
                <w:webHidden/>
              </w:rPr>
              <w:t>42</w:t>
            </w:r>
            <w:r w:rsidR="00606DFA">
              <w:rPr>
                <w:noProof/>
                <w:webHidden/>
              </w:rPr>
              <w:fldChar w:fldCharType="end"/>
            </w:r>
          </w:hyperlink>
        </w:p>
        <w:p w14:paraId="025149CE" w14:textId="2AF12666" w:rsidR="00606DFA" w:rsidRDefault="00000000">
          <w:pPr>
            <w:pStyle w:val="TDC2"/>
            <w:tabs>
              <w:tab w:val="right" w:leader="dot" w:pos="8494"/>
            </w:tabs>
            <w:rPr>
              <w:rFonts w:eastAsiaTheme="minorEastAsia"/>
              <w:noProof/>
              <w:kern w:val="2"/>
              <w:sz w:val="22"/>
              <w:lang w:eastAsia="es-PE"/>
              <w14:ligatures w14:val="standardContextual"/>
            </w:rPr>
          </w:pPr>
          <w:hyperlink w:anchor="_Toc156977956" w:history="1">
            <w:r w:rsidR="00606DFA" w:rsidRPr="00B55978">
              <w:rPr>
                <w:rStyle w:val="Hipervnculo"/>
                <w:noProof/>
              </w:rPr>
              <w:t xml:space="preserve">Tabla 5: número y distribución de género de los </w:t>
            </w:r>
            <w:r w:rsidR="00606DFA" w:rsidRPr="00B55978">
              <w:rPr>
                <w:rStyle w:val="Hipervnculo"/>
                <w:b/>
                <w:bCs/>
                <w:noProof/>
              </w:rPr>
              <w:t>ingresantes</w:t>
            </w:r>
            <w:r w:rsidR="00606DFA" w:rsidRPr="00B55978">
              <w:rPr>
                <w:rStyle w:val="Hipervnculo"/>
                <w:noProof/>
              </w:rPr>
              <w:t xml:space="preserve"> al programa de residentado médico del Perú entre los años 2016 y 2023</w:t>
            </w:r>
            <w:r w:rsidR="00606DFA">
              <w:rPr>
                <w:noProof/>
                <w:webHidden/>
              </w:rPr>
              <w:tab/>
            </w:r>
            <w:r w:rsidR="00606DFA">
              <w:rPr>
                <w:noProof/>
                <w:webHidden/>
              </w:rPr>
              <w:fldChar w:fldCharType="begin"/>
            </w:r>
            <w:r w:rsidR="00606DFA">
              <w:rPr>
                <w:noProof/>
                <w:webHidden/>
              </w:rPr>
              <w:instrText xml:space="preserve"> PAGEREF _Toc156977956 \h </w:instrText>
            </w:r>
            <w:r w:rsidR="00606DFA">
              <w:rPr>
                <w:noProof/>
                <w:webHidden/>
              </w:rPr>
            </w:r>
            <w:r w:rsidR="00606DFA">
              <w:rPr>
                <w:noProof/>
                <w:webHidden/>
              </w:rPr>
              <w:fldChar w:fldCharType="separate"/>
            </w:r>
            <w:r w:rsidR="00606DFA">
              <w:rPr>
                <w:noProof/>
                <w:webHidden/>
              </w:rPr>
              <w:t>46</w:t>
            </w:r>
            <w:r w:rsidR="00606DFA">
              <w:rPr>
                <w:noProof/>
                <w:webHidden/>
              </w:rPr>
              <w:fldChar w:fldCharType="end"/>
            </w:r>
          </w:hyperlink>
        </w:p>
        <w:p w14:paraId="03891DE9" w14:textId="3DDC1B49" w:rsidR="00606DFA" w:rsidRDefault="00000000">
          <w:pPr>
            <w:pStyle w:val="TDC2"/>
            <w:tabs>
              <w:tab w:val="right" w:leader="dot" w:pos="8494"/>
            </w:tabs>
            <w:rPr>
              <w:rFonts w:eastAsiaTheme="minorEastAsia"/>
              <w:noProof/>
              <w:kern w:val="2"/>
              <w:sz w:val="22"/>
              <w:lang w:eastAsia="es-PE"/>
              <w14:ligatures w14:val="standardContextual"/>
            </w:rPr>
          </w:pPr>
          <w:hyperlink w:anchor="_Toc156977957" w:history="1">
            <w:r w:rsidR="00606DFA" w:rsidRPr="00B55978">
              <w:rPr>
                <w:rStyle w:val="Hipervnculo"/>
                <w:noProof/>
              </w:rPr>
              <w:t xml:space="preserve">Tabla 6: número y distribución de género de los </w:t>
            </w:r>
            <w:r w:rsidR="00606DFA" w:rsidRPr="00B55978">
              <w:rPr>
                <w:rStyle w:val="Hipervnculo"/>
                <w:b/>
                <w:bCs/>
                <w:noProof/>
              </w:rPr>
              <w:t>ingresantes</w:t>
            </w:r>
            <w:r w:rsidR="00606DFA" w:rsidRPr="00B55978">
              <w:rPr>
                <w:rStyle w:val="Hipervnculo"/>
                <w:noProof/>
              </w:rPr>
              <w:t xml:space="preserve"> al residentado médico del Perú de acuerdo a las distintas especialidades médicas entre los años 2016 y 2023</w:t>
            </w:r>
            <w:r w:rsidR="00606DFA">
              <w:rPr>
                <w:noProof/>
                <w:webHidden/>
              </w:rPr>
              <w:tab/>
            </w:r>
            <w:r w:rsidR="00606DFA">
              <w:rPr>
                <w:noProof/>
                <w:webHidden/>
              </w:rPr>
              <w:fldChar w:fldCharType="begin"/>
            </w:r>
            <w:r w:rsidR="00606DFA">
              <w:rPr>
                <w:noProof/>
                <w:webHidden/>
              </w:rPr>
              <w:instrText xml:space="preserve"> PAGEREF _Toc156977957 \h </w:instrText>
            </w:r>
            <w:r w:rsidR="00606DFA">
              <w:rPr>
                <w:noProof/>
                <w:webHidden/>
              </w:rPr>
            </w:r>
            <w:r w:rsidR="00606DFA">
              <w:rPr>
                <w:noProof/>
                <w:webHidden/>
              </w:rPr>
              <w:fldChar w:fldCharType="separate"/>
            </w:r>
            <w:r w:rsidR="00606DFA">
              <w:rPr>
                <w:noProof/>
                <w:webHidden/>
              </w:rPr>
              <w:t>48</w:t>
            </w:r>
            <w:r w:rsidR="00606DFA">
              <w:rPr>
                <w:noProof/>
                <w:webHidden/>
              </w:rPr>
              <w:fldChar w:fldCharType="end"/>
            </w:r>
          </w:hyperlink>
        </w:p>
        <w:p w14:paraId="3E4D1E5B" w14:textId="3ABBF01B" w:rsidR="00606DFA" w:rsidRDefault="00000000">
          <w:pPr>
            <w:pStyle w:val="TDC2"/>
            <w:tabs>
              <w:tab w:val="right" w:leader="dot" w:pos="8494"/>
            </w:tabs>
            <w:rPr>
              <w:rFonts w:eastAsiaTheme="minorEastAsia"/>
              <w:noProof/>
              <w:kern w:val="2"/>
              <w:sz w:val="22"/>
              <w:lang w:eastAsia="es-PE"/>
              <w14:ligatures w14:val="standardContextual"/>
            </w:rPr>
          </w:pPr>
          <w:hyperlink w:anchor="_Toc156977958" w:history="1">
            <w:r w:rsidR="00606DFA" w:rsidRPr="00B55978">
              <w:rPr>
                <w:rStyle w:val="Hipervnculo"/>
                <w:noProof/>
              </w:rPr>
              <w:t>Figura 6: número de ingresantes y no ingresantes al programa de residentado médico del Perú entre el 2016 y 2023</w:t>
            </w:r>
            <w:r w:rsidR="00606DFA">
              <w:rPr>
                <w:noProof/>
                <w:webHidden/>
              </w:rPr>
              <w:tab/>
            </w:r>
            <w:r w:rsidR="00606DFA">
              <w:rPr>
                <w:noProof/>
                <w:webHidden/>
              </w:rPr>
              <w:fldChar w:fldCharType="begin"/>
            </w:r>
            <w:r w:rsidR="00606DFA">
              <w:rPr>
                <w:noProof/>
                <w:webHidden/>
              </w:rPr>
              <w:instrText xml:space="preserve"> PAGEREF _Toc156977958 \h </w:instrText>
            </w:r>
            <w:r w:rsidR="00606DFA">
              <w:rPr>
                <w:noProof/>
                <w:webHidden/>
              </w:rPr>
            </w:r>
            <w:r w:rsidR="00606DFA">
              <w:rPr>
                <w:noProof/>
                <w:webHidden/>
              </w:rPr>
              <w:fldChar w:fldCharType="separate"/>
            </w:r>
            <w:r w:rsidR="00606DFA">
              <w:rPr>
                <w:noProof/>
                <w:webHidden/>
              </w:rPr>
              <w:t>55</w:t>
            </w:r>
            <w:r w:rsidR="00606DFA">
              <w:rPr>
                <w:noProof/>
                <w:webHidden/>
              </w:rPr>
              <w:fldChar w:fldCharType="end"/>
            </w:r>
          </w:hyperlink>
        </w:p>
        <w:p w14:paraId="2F92680F" w14:textId="05D30B28" w:rsidR="00606DFA" w:rsidRDefault="00000000">
          <w:pPr>
            <w:pStyle w:val="TDC2"/>
            <w:tabs>
              <w:tab w:val="right" w:leader="dot" w:pos="8494"/>
            </w:tabs>
            <w:rPr>
              <w:rFonts w:eastAsiaTheme="minorEastAsia"/>
              <w:noProof/>
              <w:kern w:val="2"/>
              <w:sz w:val="22"/>
              <w:lang w:eastAsia="es-PE"/>
              <w14:ligatures w14:val="standardContextual"/>
            </w:rPr>
          </w:pPr>
          <w:hyperlink w:anchor="_Toc156977959" w:history="1">
            <w:r w:rsidR="00606DFA" w:rsidRPr="00B55978">
              <w:rPr>
                <w:rStyle w:val="Hipervnculo"/>
                <w:noProof/>
              </w:rPr>
              <w:t>Figura 7: distribución de género de ingresantes al programa de residentado médico del Perú entre los años 2016 y 2023</w:t>
            </w:r>
            <w:r w:rsidR="00606DFA">
              <w:rPr>
                <w:noProof/>
                <w:webHidden/>
              </w:rPr>
              <w:tab/>
            </w:r>
            <w:r w:rsidR="00606DFA">
              <w:rPr>
                <w:noProof/>
                <w:webHidden/>
              </w:rPr>
              <w:fldChar w:fldCharType="begin"/>
            </w:r>
            <w:r w:rsidR="00606DFA">
              <w:rPr>
                <w:noProof/>
                <w:webHidden/>
              </w:rPr>
              <w:instrText xml:space="preserve"> PAGEREF _Toc156977959 \h </w:instrText>
            </w:r>
            <w:r w:rsidR="00606DFA">
              <w:rPr>
                <w:noProof/>
                <w:webHidden/>
              </w:rPr>
            </w:r>
            <w:r w:rsidR="00606DFA">
              <w:rPr>
                <w:noProof/>
                <w:webHidden/>
              </w:rPr>
              <w:fldChar w:fldCharType="separate"/>
            </w:r>
            <w:r w:rsidR="00606DFA">
              <w:rPr>
                <w:noProof/>
                <w:webHidden/>
              </w:rPr>
              <w:t>57</w:t>
            </w:r>
            <w:r w:rsidR="00606DFA">
              <w:rPr>
                <w:noProof/>
                <w:webHidden/>
              </w:rPr>
              <w:fldChar w:fldCharType="end"/>
            </w:r>
          </w:hyperlink>
        </w:p>
        <w:p w14:paraId="1EAEDE4B" w14:textId="27C8F12A" w:rsidR="00606DFA" w:rsidRDefault="00000000">
          <w:pPr>
            <w:pStyle w:val="TDC2"/>
            <w:tabs>
              <w:tab w:val="right" w:leader="dot" w:pos="8494"/>
            </w:tabs>
            <w:rPr>
              <w:rFonts w:eastAsiaTheme="minorEastAsia"/>
              <w:noProof/>
              <w:kern w:val="2"/>
              <w:sz w:val="22"/>
              <w:lang w:eastAsia="es-PE"/>
              <w14:ligatures w14:val="standardContextual"/>
            </w:rPr>
          </w:pPr>
          <w:hyperlink w:anchor="_Toc156977960" w:history="1">
            <w:r w:rsidR="00606DFA" w:rsidRPr="00B55978">
              <w:rPr>
                <w:rStyle w:val="Hipervnculo"/>
                <w:noProof/>
              </w:rPr>
              <w:t>Figura 8: número de ingresantes al programa de residentado médico del Perú a especialidades clínicas y quirúrgicas en los distintos años entre 2016 y 2023</w:t>
            </w:r>
            <w:r w:rsidR="00606DFA">
              <w:rPr>
                <w:noProof/>
                <w:webHidden/>
              </w:rPr>
              <w:tab/>
            </w:r>
            <w:r w:rsidR="00606DFA">
              <w:rPr>
                <w:noProof/>
                <w:webHidden/>
              </w:rPr>
              <w:fldChar w:fldCharType="begin"/>
            </w:r>
            <w:r w:rsidR="00606DFA">
              <w:rPr>
                <w:noProof/>
                <w:webHidden/>
              </w:rPr>
              <w:instrText xml:space="preserve"> PAGEREF _Toc156977960 \h </w:instrText>
            </w:r>
            <w:r w:rsidR="00606DFA">
              <w:rPr>
                <w:noProof/>
                <w:webHidden/>
              </w:rPr>
            </w:r>
            <w:r w:rsidR="00606DFA">
              <w:rPr>
                <w:noProof/>
                <w:webHidden/>
              </w:rPr>
              <w:fldChar w:fldCharType="separate"/>
            </w:r>
            <w:r w:rsidR="00606DFA">
              <w:rPr>
                <w:noProof/>
                <w:webHidden/>
              </w:rPr>
              <w:t>59</w:t>
            </w:r>
            <w:r w:rsidR="00606DFA">
              <w:rPr>
                <w:noProof/>
                <w:webHidden/>
              </w:rPr>
              <w:fldChar w:fldCharType="end"/>
            </w:r>
          </w:hyperlink>
        </w:p>
        <w:p w14:paraId="3592AABB" w14:textId="4BB76909" w:rsidR="00606DFA" w:rsidRDefault="00000000">
          <w:pPr>
            <w:pStyle w:val="TDC2"/>
            <w:tabs>
              <w:tab w:val="right" w:leader="dot" w:pos="8494"/>
            </w:tabs>
            <w:rPr>
              <w:rFonts w:eastAsiaTheme="minorEastAsia"/>
              <w:noProof/>
              <w:kern w:val="2"/>
              <w:sz w:val="22"/>
              <w:lang w:eastAsia="es-PE"/>
              <w14:ligatures w14:val="standardContextual"/>
            </w:rPr>
          </w:pPr>
          <w:hyperlink w:anchor="_Toc156977961" w:history="1">
            <w:r w:rsidR="00606DFA" w:rsidRPr="00B55978">
              <w:rPr>
                <w:rStyle w:val="Hipervnculo"/>
                <w:noProof/>
              </w:rPr>
              <w:t>Figura 9: proporción global de mujeres ingresantes al programa de residentado médico del Perú y separada por especialidades clínicas y quirúrgicas entre los años 2016 y 2023</w:t>
            </w:r>
            <w:r w:rsidR="00606DFA">
              <w:rPr>
                <w:noProof/>
                <w:webHidden/>
              </w:rPr>
              <w:tab/>
            </w:r>
            <w:r w:rsidR="00606DFA">
              <w:rPr>
                <w:noProof/>
                <w:webHidden/>
              </w:rPr>
              <w:fldChar w:fldCharType="begin"/>
            </w:r>
            <w:r w:rsidR="00606DFA">
              <w:rPr>
                <w:noProof/>
                <w:webHidden/>
              </w:rPr>
              <w:instrText xml:space="preserve"> PAGEREF _Toc156977961 \h </w:instrText>
            </w:r>
            <w:r w:rsidR="00606DFA">
              <w:rPr>
                <w:noProof/>
                <w:webHidden/>
              </w:rPr>
            </w:r>
            <w:r w:rsidR="00606DFA">
              <w:rPr>
                <w:noProof/>
                <w:webHidden/>
              </w:rPr>
              <w:fldChar w:fldCharType="separate"/>
            </w:r>
            <w:r w:rsidR="00606DFA">
              <w:rPr>
                <w:noProof/>
                <w:webHidden/>
              </w:rPr>
              <w:t>61</w:t>
            </w:r>
            <w:r w:rsidR="00606DFA">
              <w:rPr>
                <w:noProof/>
                <w:webHidden/>
              </w:rPr>
              <w:fldChar w:fldCharType="end"/>
            </w:r>
          </w:hyperlink>
        </w:p>
        <w:p w14:paraId="56AC8659" w14:textId="3AF01316" w:rsidR="00606DFA" w:rsidRDefault="00000000">
          <w:pPr>
            <w:pStyle w:val="TDC2"/>
            <w:tabs>
              <w:tab w:val="right" w:leader="dot" w:pos="8494"/>
            </w:tabs>
            <w:rPr>
              <w:rFonts w:eastAsiaTheme="minorEastAsia"/>
              <w:noProof/>
              <w:kern w:val="2"/>
              <w:sz w:val="22"/>
              <w:lang w:eastAsia="es-PE"/>
              <w14:ligatures w14:val="standardContextual"/>
            </w:rPr>
          </w:pPr>
          <w:hyperlink w:anchor="_Toc156977962" w:history="1">
            <w:r w:rsidR="00606DFA" w:rsidRPr="00B55978">
              <w:rPr>
                <w:rStyle w:val="Hipervnculo"/>
                <w:noProof/>
              </w:rPr>
              <w:t xml:space="preserve">Tabla 7: comparación en el número y porcentaje de ingresantes y no ingresantes al residentado médico del Perú entre mujeres y </w:t>
            </w:r>
            <w:r w:rsidR="00D277E7">
              <w:rPr>
                <w:rStyle w:val="Hipervnculo"/>
                <w:noProof/>
              </w:rPr>
              <w:t>varones</w:t>
            </w:r>
            <w:r w:rsidR="00606DFA" w:rsidRPr="00B55978">
              <w:rPr>
                <w:rStyle w:val="Hipervnculo"/>
                <w:noProof/>
              </w:rPr>
              <w:t xml:space="preserve"> entre los años 2016 y 2023</w:t>
            </w:r>
            <w:r w:rsidR="00606DFA">
              <w:rPr>
                <w:noProof/>
                <w:webHidden/>
              </w:rPr>
              <w:tab/>
            </w:r>
            <w:r w:rsidR="00606DFA">
              <w:rPr>
                <w:noProof/>
                <w:webHidden/>
              </w:rPr>
              <w:fldChar w:fldCharType="begin"/>
            </w:r>
            <w:r w:rsidR="00606DFA">
              <w:rPr>
                <w:noProof/>
                <w:webHidden/>
              </w:rPr>
              <w:instrText xml:space="preserve"> PAGEREF _Toc156977962 \h </w:instrText>
            </w:r>
            <w:r w:rsidR="00606DFA">
              <w:rPr>
                <w:noProof/>
                <w:webHidden/>
              </w:rPr>
            </w:r>
            <w:r w:rsidR="00606DFA">
              <w:rPr>
                <w:noProof/>
                <w:webHidden/>
              </w:rPr>
              <w:fldChar w:fldCharType="separate"/>
            </w:r>
            <w:r w:rsidR="00606DFA">
              <w:rPr>
                <w:noProof/>
                <w:webHidden/>
              </w:rPr>
              <w:t>63</w:t>
            </w:r>
            <w:r w:rsidR="00606DFA">
              <w:rPr>
                <w:noProof/>
                <w:webHidden/>
              </w:rPr>
              <w:fldChar w:fldCharType="end"/>
            </w:r>
          </w:hyperlink>
        </w:p>
        <w:p w14:paraId="33AAE9F0" w14:textId="725921DA" w:rsidR="00606DFA" w:rsidRDefault="00000000">
          <w:pPr>
            <w:pStyle w:val="TDC2"/>
            <w:tabs>
              <w:tab w:val="right" w:leader="dot" w:pos="8494"/>
            </w:tabs>
            <w:rPr>
              <w:rFonts w:eastAsiaTheme="minorEastAsia"/>
              <w:noProof/>
              <w:kern w:val="2"/>
              <w:sz w:val="22"/>
              <w:lang w:eastAsia="es-PE"/>
              <w14:ligatures w14:val="standardContextual"/>
            </w:rPr>
          </w:pPr>
          <w:hyperlink w:anchor="_Toc156977963" w:history="1">
            <w:r w:rsidR="00606DFA" w:rsidRPr="00B55978">
              <w:rPr>
                <w:rStyle w:val="Hipervnculo"/>
                <w:noProof/>
              </w:rPr>
              <w:t>Figura 10: distribución de género de acuerdo a región de postulación entre los postulantes al programa de residentado médico del Perú entre los años 2013 y 2023</w:t>
            </w:r>
            <w:r w:rsidR="00606DFA">
              <w:rPr>
                <w:noProof/>
                <w:webHidden/>
              </w:rPr>
              <w:tab/>
            </w:r>
            <w:r w:rsidR="00606DFA">
              <w:rPr>
                <w:noProof/>
                <w:webHidden/>
              </w:rPr>
              <w:fldChar w:fldCharType="begin"/>
            </w:r>
            <w:r w:rsidR="00606DFA">
              <w:rPr>
                <w:noProof/>
                <w:webHidden/>
              </w:rPr>
              <w:instrText xml:space="preserve"> PAGEREF _Toc156977963 \h </w:instrText>
            </w:r>
            <w:r w:rsidR="00606DFA">
              <w:rPr>
                <w:noProof/>
                <w:webHidden/>
              </w:rPr>
            </w:r>
            <w:r w:rsidR="00606DFA">
              <w:rPr>
                <w:noProof/>
                <w:webHidden/>
              </w:rPr>
              <w:fldChar w:fldCharType="separate"/>
            </w:r>
            <w:r w:rsidR="00606DFA">
              <w:rPr>
                <w:noProof/>
                <w:webHidden/>
              </w:rPr>
              <w:t>67</w:t>
            </w:r>
            <w:r w:rsidR="00606DFA">
              <w:rPr>
                <w:noProof/>
                <w:webHidden/>
              </w:rPr>
              <w:fldChar w:fldCharType="end"/>
            </w:r>
          </w:hyperlink>
        </w:p>
        <w:p w14:paraId="3EDD5B5A" w14:textId="38FE3FB9" w:rsidR="00606DFA" w:rsidRDefault="00000000">
          <w:pPr>
            <w:pStyle w:val="TDC2"/>
            <w:tabs>
              <w:tab w:val="right" w:leader="dot" w:pos="8494"/>
            </w:tabs>
            <w:rPr>
              <w:rFonts w:eastAsiaTheme="minorEastAsia"/>
              <w:noProof/>
              <w:kern w:val="2"/>
              <w:sz w:val="22"/>
              <w:lang w:eastAsia="es-PE"/>
              <w14:ligatures w14:val="standardContextual"/>
            </w:rPr>
          </w:pPr>
          <w:hyperlink w:anchor="_Toc156977964" w:history="1">
            <w:r w:rsidR="00606DFA" w:rsidRPr="00B55978">
              <w:rPr>
                <w:rStyle w:val="Hipervnculo"/>
                <w:noProof/>
              </w:rPr>
              <w:t>Tabla 8: tabla comparativa con el número de postulantes, número de postulantes con género asignado y número de postulantes de género femenino de acuerdo a regiones (Lima, Norte, Sur, Centro y Oriente) en los postulantes al programa de residentado médico del Perú entre los años 2013 y 2023.</w:t>
            </w:r>
            <w:r w:rsidR="00606DFA">
              <w:rPr>
                <w:noProof/>
                <w:webHidden/>
              </w:rPr>
              <w:tab/>
            </w:r>
            <w:r w:rsidR="00606DFA">
              <w:rPr>
                <w:noProof/>
                <w:webHidden/>
              </w:rPr>
              <w:fldChar w:fldCharType="begin"/>
            </w:r>
            <w:r w:rsidR="00606DFA">
              <w:rPr>
                <w:noProof/>
                <w:webHidden/>
              </w:rPr>
              <w:instrText xml:space="preserve"> PAGEREF _Toc156977964 \h </w:instrText>
            </w:r>
            <w:r w:rsidR="00606DFA">
              <w:rPr>
                <w:noProof/>
                <w:webHidden/>
              </w:rPr>
            </w:r>
            <w:r w:rsidR="00606DFA">
              <w:rPr>
                <w:noProof/>
                <w:webHidden/>
              </w:rPr>
              <w:fldChar w:fldCharType="separate"/>
            </w:r>
            <w:r w:rsidR="00606DFA">
              <w:rPr>
                <w:noProof/>
                <w:webHidden/>
              </w:rPr>
              <w:t>69</w:t>
            </w:r>
            <w:r w:rsidR="00606DFA">
              <w:rPr>
                <w:noProof/>
                <w:webHidden/>
              </w:rPr>
              <w:fldChar w:fldCharType="end"/>
            </w:r>
          </w:hyperlink>
        </w:p>
        <w:p w14:paraId="4D066A41" w14:textId="7195DBCB" w:rsidR="00606DFA" w:rsidRDefault="00000000">
          <w:pPr>
            <w:pStyle w:val="TDC2"/>
            <w:tabs>
              <w:tab w:val="right" w:leader="dot" w:pos="8494"/>
            </w:tabs>
            <w:rPr>
              <w:rFonts w:eastAsiaTheme="minorEastAsia"/>
              <w:noProof/>
              <w:kern w:val="2"/>
              <w:sz w:val="22"/>
              <w:lang w:eastAsia="es-PE"/>
              <w14:ligatures w14:val="standardContextual"/>
            </w:rPr>
          </w:pPr>
          <w:hyperlink w:anchor="_Toc156977965" w:history="1">
            <w:r w:rsidR="00606DFA" w:rsidRPr="00B55978">
              <w:rPr>
                <w:rStyle w:val="Hipervnculo"/>
                <w:noProof/>
              </w:rPr>
              <w:t>Figura 11: número de postulantes al programa de residentado médico del Perú separados por región (Lima, Norte, Sur, Centro, Oriente) entre los años 2013 y 2023</w:t>
            </w:r>
            <w:r w:rsidR="00606DFA">
              <w:rPr>
                <w:noProof/>
                <w:webHidden/>
              </w:rPr>
              <w:tab/>
            </w:r>
            <w:r w:rsidR="00606DFA">
              <w:rPr>
                <w:noProof/>
                <w:webHidden/>
              </w:rPr>
              <w:fldChar w:fldCharType="begin"/>
            </w:r>
            <w:r w:rsidR="00606DFA">
              <w:rPr>
                <w:noProof/>
                <w:webHidden/>
              </w:rPr>
              <w:instrText xml:space="preserve"> PAGEREF _Toc156977965 \h </w:instrText>
            </w:r>
            <w:r w:rsidR="00606DFA">
              <w:rPr>
                <w:noProof/>
                <w:webHidden/>
              </w:rPr>
            </w:r>
            <w:r w:rsidR="00606DFA">
              <w:rPr>
                <w:noProof/>
                <w:webHidden/>
              </w:rPr>
              <w:fldChar w:fldCharType="separate"/>
            </w:r>
            <w:r w:rsidR="00606DFA">
              <w:rPr>
                <w:noProof/>
                <w:webHidden/>
              </w:rPr>
              <w:t>72</w:t>
            </w:r>
            <w:r w:rsidR="00606DFA">
              <w:rPr>
                <w:noProof/>
                <w:webHidden/>
              </w:rPr>
              <w:fldChar w:fldCharType="end"/>
            </w:r>
          </w:hyperlink>
        </w:p>
        <w:p w14:paraId="0A27224C" w14:textId="0C95FADF" w:rsidR="00606DFA" w:rsidRDefault="00000000">
          <w:pPr>
            <w:pStyle w:val="TDC2"/>
            <w:tabs>
              <w:tab w:val="right" w:leader="dot" w:pos="8494"/>
            </w:tabs>
            <w:rPr>
              <w:rFonts w:eastAsiaTheme="minorEastAsia"/>
              <w:noProof/>
              <w:kern w:val="2"/>
              <w:sz w:val="22"/>
              <w:lang w:eastAsia="es-PE"/>
              <w14:ligatures w14:val="standardContextual"/>
            </w:rPr>
          </w:pPr>
          <w:hyperlink w:anchor="_Toc156977966" w:history="1">
            <w:r w:rsidR="00606DFA" w:rsidRPr="00B55978">
              <w:rPr>
                <w:rStyle w:val="Hipervnculo"/>
                <w:noProof/>
              </w:rPr>
              <w:t>Figura 12: proporción de mujeres ingresantes al programa de residentado médico del Perú de acuerdo a región (Lima, Norte, Sur, Centro y Oriente) entre los años 2013 y 2023</w:t>
            </w:r>
            <w:r w:rsidR="00606DFA">
              <w:rPr>
                <w:noProof/>
                <w:webHidden/>
              </w:rPr>
              <w:tab/>
            </w:r>
            <w:r w:rsidR="00606DFA">
              <w:rPr>
                <w:noProof/>
                <w:webHidden/>
              </w:rPr>
              <w:fldChar w:fldCharType="begin"/>
            </w:r>
            <w:r w:rsidR="00606DFA">
              <w:rPr>
                <w:noProof/>
                <w:webHidden/>
              </w:rPr>
              <w:instrText xml:space="preserve"> PAGEREF _Toc156977966 \h </w:instrText>
            </w:r>
            <w:r w:rsidR="00606DFA">
              <w:rPr>
                <w:noProof/>
                <w:webHidden/>
              </w:rPr>
            </w:r>
            <w:r w:rsidR="00606DFA">
              <w:rPr>
                <w:noProof/>
                <w:webHidden/>
              </w:rPr>
              <w:fldChar w:fldCharType="separate"/>
            </w:r>
            <w:r w:rsidR="00606DFA">
              <w:rPr>
                <w:noProof/>
                <w:webHidden/>
              </w:rPr>
              <w:t>74</w:t>
            </w:r>
            <w:r w:rsidR="00606DFA">
              <w:rPr>
                <w:noProof/>
                <w:webHidden/>
              </w:rPr>
              <w:fldChar w:fldCharType="end"/>
            </w:r>
          </w:hyperlink>
        </w:p>
        <w:p w14:paraId="1A5B798E" w14:textId="53C482DD" w:rsidR="00606DFA" w:rsidRDefault="00000000">
          <w:pPr>
            <w:pStyle w:val="TDC2"/>
            <w:tabs>
              <w:tab w:val="right" w:leader="dot" w:pos="8494"/>
            </w:tabs>
            <w:rPr>
              <w:rFonts w:eastAsiaTheme="minorEastAsia"/>
              <w:noProof/>
              <w:kern w:val="2"/>
              <w:sz w:val="22"/>
              <w:lang w:eastAsia="es-PE"/>
              <w14:ligatures w14:val="standardContextual"/>
            </w:rPr>
          </w:pPr>
          <w:hyperlink w:anchor="_Toc156977967" w:history="1">
            <w:r w:rsidR="00606DFA" w:rsidRPr="00B55978">
              <w:rPr>
                <w:rStyle w:val="Hipervnculo"/>
                <w:noProof/>
              </w:rPr>
              <w:t>Tabla 9: resultados del coeficiente de la variable tiempo en el modelo de regresión logística creado usando al género como variable dependiente y al género y al tiempo (año de postulación) como variables independientes (predictoras)</w:t>
            </w:r>
            <w:r w:rsidR="00606DFA">
              <w:rPr>
                <w:noProof/>
                <w:webHidden/>
              </w:rPr>
              <w:tab/>
            </w:r>
            <w:r w:rsidR="00606DFA">
              <w:rPr>
                <w:noProof/>
                <w:webHidden/>
              </w:rPr>
              <w:fldChar w:fldCharType="begin"/>
            </w:r>
            <w:r w:rsidR="00606DFA">
              <w:rPr>
                <w:noProof/>
                <w:webHidden/>
              </w:rPr>
              <w:instrText xml:space="preserve"> PAGEREF _Toc156977967 \h </w:instrText>
            </w:r>
            <w:r w:rsidR="00606DFA">
              <w:rPr>
                <w:noProof/>
                <w:webHidden/>
              </w:rPr>
            </w:r>
            <w:r w:rsidR="00606DFA">
              <w:rPr>
                <w:noProof/>
                <w:webHidden/>
              </w:rPr>
              <w:fldChar w:fldCharType="separate"/>
            </w:r>
            <w:r w:rsidR="00606DFA">
              <w:rPr>
                <w:noProof/>
                <w:webHidden/>
              </w:rPr>
              <w:t>76</w:t>
            </w:r>
            <w:r w:rsidR="00606DFA">
              <w:rPr>
                <w:noProof/>
                <w:webHidden/>
              </w:rPr>
              <w:fldChar w:fldCharType="end"/>
            </w:r>
          </w:hyperlink>
        </w:p>
        <w:p w14:paraId="4252FC0D" w14:textId="131A79F4" w:rsidR="00606DFA" w:rsidRDefault="00000000">
          <w:pPr>
            <w:pStyle w:val="TDC1"/>
            <w:tabs>
              <w:tab w:val="right" w:leader="dot" w:pos="8494"/>
            </w:tabs>
            <w:rPr>
              <w:rFonts w:eastAsiaTheme="minorEastAsia"/>
              <w:noProof/>
              <w:kern w:val="2"/>
              <w:sz w:val="22"/>
              <w:lang w:eastAsia="es-PE"/>
              <w14:ligatures w14:val="standardContextual"/>
            </w:rPr>
          </w:pPr>
          <w:hyperlink w:anchor="_Toc156977968" w:history="1">
            <w:r w:rsidR="00606DFA" w:rsidRPr="00B55978">
              <w:rPr>
                <w:rStyle w:val="Hipervnculo"/>
                <w:noProof/>
              </w:rPr>
              <w:t>Discusión y comentarios</w:t>
            </w:r>
            <w:r w:rsidR="00606DFA">
              <w:rPr>
                <w:noProof/>
                <w:webHidden/>
              </w:rPr>
              <w:tab/>
            </w:r>
            <w:r w:rsidR="00606DFA">
              <w:rPr>
                <w:noProof/>
                <w:webHidden/>
              </w:rPr>
              <w:fldChar w:fldCharType="begin"/>
            </w:r>
            <w:r w:rsidR="00606DFA">
              <w:rPr>
                <w:noProof/>
                <w:webHidden/>
              </w:rPr>
              <w:instrText xml:space="preserve"> PAGEREF _Toc156977968 \h </w:instrText>
            </w:r>
            <w:r w:rsidR="00606DFA">
              <w:rPr>
                <w:noProof/>
                <w:webHidden/>
              </w:rPr>
            </w:r>
            <w:r w:rsidR="00606DFA">
              <w:rPr>
                <w:noProof/>
                <w:webHidden/>
              </w:rPr>
              <w:fldChar w:fldCharType="separate"/>
            </w:r>
            <w:r w:rsidR="00606DFA">
              <w:rPr>
                <w:noProof/>
                <w:webHidden/>
              </w:rPr>
              <w:t>79</w:t>
            </w:r>
            <w:r w:rsidR="00606DFA">
              <w:rPr>
                <w:noProof/>
                <w:webHidden/>
              </w:rPr>
              <w:fldChar w:fldCharType="end"/>
            </w:r>
          </w:hyperlink>
        </w:p>
        <w:p w14:paraId="049C52CC" w14:textId="5BB5D025" w:rsidR="00606DFA" w:rsidRDefault="00000000">
          <w:pPr>
            <w:pStyle w:val="TDC2"/>
            <w:tabs>
              <w:tab w:val="right" w:leader="dot" w:pos="8494"/>
            </w:tabs>
            <w:rPr>
              <w:rFonts w:eastAsiaTheme="minorEastAsia"/>
              <w:noProof/>
              <w:kern w:val="2"/>
              <w:sz w:val="22"/>
              <w:lang w:eastAsia="es-PE"/>
              <w14:ligatures w14:val="standardContextual"/>
            </w:rPr>
          </w:pPr>
          <w:hyperlink w:anchor="_Toc156977969" w:history="1">
            <w:r w:rsidR="00606DFA" w:rsidRPr="00B55978">
              <w:rPr>
                <w:rStyle w:val="Hipervnculo"/>
                <w:noProof/>
              </w:rPr>
              <w:t>Discusión</w:t>
            </w:r>
            <w:r w:rsidR="00606DFA">
              <w:rPr>
                <w:noProof/>
                <w:webHidden/>
              </w:rPr>
              <w:tab/>
            </w:r>
            <w:r w:rsidR="00606DFA">
              <w:rPr>
                <w:noProof/>
                <w:webHidden/>
              </w:rPr>
              <w:fldChar w:fldCharType="begin"/>
            </w:r>
            <w:r w:rsidR="00606DFA">
              <w:rPr>
                <w:noProof/>
                <w:webHidden/>
              </w:rPr>
              <w:instrText xml:space="preserve"> PAGEREF _Toc156977969 \h </w:instrText>
            </w:r>
            <w:r w:rsidR="00606DFA">
              <w:rPr>
                <w:noProof/>
                <w:webHidden/>
              </w:rPr>
            </w:r>
            <w:r w:rsidR="00606DFA">
              <w:rPr>
                <w:noProof/>
                <w:webHidden/>
              </w:rPr>
              <w:fldChar w:fldCharType="separate"/>
            </w:r>
            <w:r w:rsidR="00606DFA">
              <w:rPr>
                <w:noProof/>
                <w:webHidden/>
              </w:rPr>
              <w:t>79</w:t>
            </w:r>
            <w:r w:rsidR="00606DFA">
              <w:rPr>
                <w:noProof/>
                <w:webHidden/>
              </w:rPr>
              <w:fldChar w:fldCharType="end"/>
            </w:r>
          </w:hyperlink>
        </w:p>
        <w:p w14:paraId="7C2107F0" w14:textId="3E26FC66" w:rsidR="00606DFA" w:rsidRDefault="00000000">
          <w:pPr>
            <w:pStyle w:val="TDC2"/>
            <w:tabs>
              <w:tab w:val="right" w:leader="dot" w:pos="8494"/>
            </w:tabs>
            <w:rPr>
              <w:rFonts w:eastAsiaTheme="minorEastAsia"/>
              <w:noProof/>
              <w:kern w:val="2"/>
              <w:sz w:val="22"/>
              <w:lang w:eastAsia="es-PE"/>
              <w14:ligatures w14:val="standardContextual"/>
            </w:rPr>
          </w:pPr>
          <w:hyperlink w:anchor="_Toc156977970" w:history="1">
            <w:r w:rsidR="00606DFA" w:rsidRPr="00B55978">
              <w:rPr>
                <w:rStyle w:val="Hipervnculo"/>
                <w:noProof/>
              </w:rPr>
              <w:t>Conclusiones</w:t>
            </w:r>
            <w:r w:rsidR="00606DFA">
              <w:rPr>
                <w:noProof/>
                <w:webHidden/>
              </w:rPr>
              <w:tab/>
            </w:r>
            <w:r w:rsidR="00606DFA">
              <w:rPr>
                <w:noProof/>
                <w:webHidden/>
              </w:rPr>
              <w:fldChar w:fldCharType="begin"/>
            </w:r>
            <w:r w:rsidR="00606DFA">
              <w:rPr>
                <w:noProof/>
                <w:webHidden/>
              </w:rPr>
              <w:instrText xml:space="preserve"> PAGEREF _Toc156977970 \h </w:instrText>
            </w:r>
            <w:r w:rsidR="00606DFA">
              <w:rPr>
                <w:noProof/>
                <w:webHidden/>
              </w:rPr>
            </w:r>
            <w:r w:rsidR="00606DFA">
              <w:rPr>
                <w:noProof/>
                <w:webHidden/>
              </w:rPr>
              <w:fldChar w:fldCharType="separate"/>
            </w:r>
            <w:r w:rsidR="00606DFA">
              <w:rPr>
                <w:noProof/>
                <w:webHidden/>
              </w:rPr>
              <w:t>81</w:t>
            </w:r>
            <w:r w:rsidR="00606DFA">
              <w:rPr>
                <w:noProof/>
                <w:webHidden/>
              </w:rPr>
              <w:fldChar w:fldCharType="end"/>
            </w:r>
          </w:hyperlink>
        </w:p>
        <w:p w14:paraId="1A3A8C5C" w14:textId="0D8FBCB1" w:rsidR="00606DFA" w:rsidRDefault="00000000">
          <w:pPr>
            <w:pStyle w:val="TDC1"/>
            <w:tabs>
              <w:tab w:val="right" w:leader="dot" w:pos="8494"/>
            </w:tabs>
            <w:rPr>
              <w:rFonts w:eastAsiaTheme="minorEastAsia"/>
              <w:noProof/>
              <w:kern w:val="2"/>
              <w:sz w:val="22"/>
              <w:lang w:eastAsia="es-PE"/>
              <w14:ligatures w14:val="standardContextual"/>
            </w:rPr>
          </w:pPr>
          <w:hyperlink w:anchor="_Toc156977971" w:history="1">
            <w:r w:rsidR="00606DFA" w:rsidRPr="00B55978">
              <w:rPr>
                <w:rStyle w:val="Hipervnculo"/>
                <w:noProof/>
                <w:lang w:val="en-US"/>
              </w:rPr>
              <w:t>Bibliografía</w:t>
            </w:r>
            <w:r w:rsidR="00606DFA">
              <w:rPr>
                <w:noProof/>
                <w:webHidden/>
              </w:rPr>
              <w:tab/>
            </w:r>
            <w:r w:rsidR="00606DFA">
              <w:rPr>
                <w:noProof/>
                <w:webHidden/>
              </w:rPr>
              <w:fldChar w:fldCharType="begin"/>
            </w:r>
            <w:r w:rsidR="00606DFA">
              <w:rPr>
                <w:noProof/>
                <w:webHidden/>
              </w:rPr>
              <w:instrText xml:space="preserve"> PAGEREF _Toc156977971 \h </w:instrText>
            </w:r>
            <w:r w:rsidR="00606DFA">
              <w:rPr>
                <w:noProof/>
                <w:webHidden/>
              </w:rPr>
            </w:r>
            <w:r w:rsidR="00606DFA">
              <w:rPr>
                <w:noProof/>
                <w:webHidden/>
              </w:rPr>
              <w:fldChar w:fldCharType="separate"/>
            </w:r>
            <w:r w:rsidR="00606DFA">
              <w:rPr>
                <w:noProof/>
                <w:webHidden/>
              </w:rPr>
              <w:t>81</w:t>
            </w:r>
            <w:r w:rsidR="00606DFA">
              <w:rPr>
                <w:noProof/>
                <w:webHidden/>
              </w:rPr>
              <w:fldChar w:fldCharType="end"/>
            </w:r>
          </w:hyperlink>
        </w:p>
        <w:p w14:paraId="532756CC" w14:textId="0460AC1E" w:rsidR="00606DFA" w:rsidRDefault="00000000">
          <w:pPr>
            <w:pStyle w:val="TDC1"/>
            <w:tabs>
              <w:tab w:val="right" w:leader="dot" w:pos="8494"/>
            </w:tabs>
            <w:rPr>
              <w:rFonts w:eastAsiaTheme="minorEastAsia"/>
              <w:noProof/>
              <w:kern w:val="2"/>
              <w:sz w:val="22"/>
              <w:lang w:eastAsia="es-PE"/>
              <w14:ligatures w14:val="standardContextual"/>
            </w:rPr>
          </w:pPr>
          <w:hyperlink w:anchor="_Toc156977972" w:history="1">
            <w:r w:rsidR="00606DFA" w:rsidRPr="00B55978">
              <w:rPr>
                <w:rStyle w:val="Hipervnculo"/>
                <w:rFonts w:eastAsia="Times New Roman"/>
                <w:noProof/>
              </w:rPr>
              <w:t>Anexo 1: base de datos</w:t>
            </w:r>
            <w:r w:rsidR="00606DFA">
              <w:rPr>
                <w:noProof/>
                <w:webHidden/>
              </w:rPr>
              <w:tab/>
            </w:r>
            <w:r w:rsidR="00606DFA">
              <w:rPr>
                <w:noProof/>
                <w:webHidden/>
              </w:rPr>
              <w:fldChar w:fldCharType="begin"/>
            </w:r>
            <w:r w:rsidR="00606DFA">
              <w:rPr>
                <w:noProof/>
                <w:webHidden/>
              </w:rPr>
              <w:instrText xml:space="preserve"> PAGEREF _Toc156977972 \h </w:instrText>
            </w:r>
            <w:r w:rsidR="00606DFA">
              <w:rPr>
                <w:noProof/>
                <w:webHidden/>
              </w:rPr>
            </w:r>
            <w:r w:rsidR="00606DFA">
              <w:rPr>
                <w:noProof/>
                <w:webHidden/>
              </w:rPr>
              <w:fldChar w:fldCharType="separate"/>
            </w:r>
            <w:r w:rsidR="00606DFA">
              <w:rPr>
                <w:noProof/>
                <w:webHidden/>
              </w:rPr>
              <w:t>85</w:t>
            </w:r>
            <w:r w:rsidR="00606DFA">
              <w:rPr>
                <w:noProof/>
                <w:webHidden/>
              </w:rPr>
              <w:fldChar w:fldCharType="end"/>
            </w:r>
          </w:hyperlink>
        </w:p>
        <w:p w14:paraId="2739C4D9" w14:textId="3DD08020" w:rsidR="00606DFA" w:rsidRDefault="00000000">
          <w:pPr>
            <w:pStyle w:val="TDC1"/>
            <w:tabs>
              <w:tab w:val="right" w:leader="dot" w:pos="8494"/>
            </w:tabs>
            <w:rPr>
              <w:rFonts w:eastAsiaTheme="minorEastAsia"/>
              <w:noProof/>
              <w:kern w:val="2"/>
              <w:sz w:val="22"/>
              <w:lang w:eastAsia="es-PE"/>
              <w14:ligatures w14:val="standardContextual"/>
            </w:rPr>
          </w:pPr>
          <w:hyperlink w:anchor="_Toc156977973" w:history="1">
            <w:r w:rsidR="00606DFA" w:rsidRPr="00B55978">
              <w:rPr>
                <w:rStyle w:val="Hipervnculo"/>
                <w:noProof/>
              </w:rPr>
              <w:t>Anexo 2: gráficos de especialidades y subespecialidades</w:t>
            </w:r>
            <w:r w:rsidR="00606DFA">
              <w:rPr>
                <w:noProof/>
                <w:webHidden/>
              </w:rPr>
              <w:tab/>
            </w:r>
            <w:r w:rsidR="00606DFA">
              <w:rPr>
                <w:noProof/>
                <w:webHidden/>
              </w:rPr>
              <w:fldChar w:fldCharType="begin"/>
            </w:r>
            <w:r w:rsidR="00606DFA">
              <w:rPr>
                <w:noProof/>
                <w:webHidden/>
              </w:rPr>
              <w:instrText xml:space="preserve"> PAGEREF _Toc156977973 \h </w:instrText>
            </w:r>
            <w:r w:rsidR="00606DFA">
              <w:rPr>
                <w:noProof/>
                <w:webHidden/>
              </w:rPr>
            </w:r>
            <w:r w:rsidR="00606DFA">
              <w:rPr>
                <w:noProof/>
                <w:webHidden/>
              </w:rPr>
              <w:fldChar w:fldCharType="separate"/>
            </w:r>
            <w:r w:rsidR="00606DFA">
              <w:rPr>
                <w:noProof/>
                <w:webHidden/>
              </w:rPr>
              <w:t>86</w:t>
            </w:r>
            <w:r w:rsidR="00606DFA">
              <w:rPr>
                <w:noProof/>
                <w:webHidden/>
              </w:rPr>
              <w:fldChar w:fldCharType="end"/>
            </w:r>
          </w:hyperlink>
        </w:p>
        <w:p w14:paraId="2557DE0A" w14:textId="6E419285" w:rsidR="002E5738" w:rsidRDefault="002E5738">
          <w:r>
            <w:rPr>
              <w:b/>
              <w:bCs/>
              <w:lang w:val="es-ES"/>
            </w:rPr>
            <w:fldChar w:fldCharType="end"/>
          </w:r>
        </w:p>
      </w:sdtContent>
    </w:sdt>
    <w:p w14:paraId="38A3E2AB" w14:textId="2A5C8DAB" w:rsidR="000A770E" w:rsidRDefault="000A770E">
      <w:pPr>
        <w:spacing w:before="0" w:after="160" w:line="259" w:lineRule="auto"/>
        <w:jc w:val="left"/>
        <w:rPr>
          <w:lang w:val="en-US"/>
        </w:rPr>
      </w:pPr>
      <w:r>
        <w:rPr>
          <w:lang w:val="en-US"/>
        </w:rPr>
        <w:br w:type="page"/>
      </w:r>
    </w:p>
    <w:p w14:paraId="2B80C471" w14:textId="05FCDE2C" w:rsidR="00EA1AE6" w:rsidRDefault="00D87459" w:rsidP="00395DF7">
      <w:pPr>
        <w:pStyle w:val="Ttulo1"/>
      </w:pPr>
      <w:bookmarkStart w:id="0" w:name="_Toc156977933"/>
      <w:r>
        <w:lastRenderedPageBreak/>
        <w:t>Resumen</w:t>
      </w:r>
      <w:bookmarkEnd w:id="0"/>
    </w:p>
    <w:p w14:paraId="5581D8B7" w14:textId="7380B085" w:rsidR="00EA1AE6" w:rsidRPr="00EA1AE6" w:rsidRDefault="00EA1AE6" w:rsidP="00EA1AE6">
      <w:r>
        <w:rPr>
          <w:rFonts w:ascii="Calibri" w:hAnsi="Calibri" w:cs="Calibri"/>
          <w:b/>
          <w:bCs/>
          <w:color w:val="000000"/>
        </w:rPr>
        <w:t xml:space="preserve">Objetivo. </w:t>
      </w:r>
      <w:r>
        <w:rPr>
          <w:rFonts w:ascii="Calibri" w:hAnsi="Calibri" w:cs="Calibri"/>
          <w:color w:val="000000"/>
        </w:rPr>
        <w:t xml:space="preserve">Determinar la tendencia de género de mujeres y </w:t>
      </w:r>
      <w:r w:rsidR="00D277E7">
        <w:rPr>
          <w:rFonts w:ascii="Calibri" w:hAnsi="Calibri" w:cs="Calibri"/>
          <w:color w:val="000000"/>
        </w:rPr>
        <w:t>varones</w:t>
      </w:r>
      <w:r>
        <w:rPr>
          <w:rFonts w:ascii="Calibri" w:hAnsi="Calibri" w:cs="Calibri"/>
          <w:color w:val="000000"/>
        </w:rPr>
        <w:t xml:space="preserve"> postulantes a las distintas especialidades médicas desde el año 2013 al 2023. </w:t>
      </w:r>
      <w:r>
        <w:rPr>
          <w:rFonts w:ascii="Calibri" w:hAnsi="Calibri" w:cs="Calibri"/>
          <w:b/>
          <w:bCs/>
          <w:color w:val="000000"/>
        </w:rPr>
        <w:t>Material y métodos.</w:t>
      </w:r>
      <w:r>
        <w:rPr>
          <w:rFonts w:ascii="Calibri" w:hAnsi="Calibri" w:cs="Calibri"/>
          <w:color w:val="000000"/>
        </w:rPr>
        <w:t xml:space="preserve"> Se obtuvieron datos de la página web del Consejo Nacional de Residentado Médico desde el año 2013 hasta el 2023. Se obtuvo el género de acuerdo al primer nombre</w:t>
      </w:r>
      <w:r w:rsidR="00D277E7">
        <w:rPr>
          <w:rFonts w:ascii="Calibri" w:hAnsi="Calibri" w:cs="Calibri"/>
          <w:color w:val="000000"/>
        </w:rPr>
        <w:t xml:space="preserve"> de los postulantes</w:t>
      </w:r>
      <w:r>
        <w:rPr>
          <w:rFonts w:ascii="Calibri" w:hAnsi="Calibri" w:cs="Calibri"/>
          <w:color w:val="000000"/>
        </w:rPr>
        <w:t xml:space="preserve">. Con lo cual se determinó el número y la proporción de mujeres y </w:t>
      </w:r>
      <w:r w:rsidR="00D277E7">
        <w:rPr>
          <w:rFonts w:ascii="Calibri" w:hAnsi="Calibri" w:cs="Calibri"/>
          <w:color w:val="000000"/>
        </w:rPr>
        <w:t>varones</w:t>
      </w:r>
      <w:r>
        <w:rPr>
          <w:rFonts w:ascii="Calibri" w:hAnsi="Calibri" w:cs="Calibri"/>
          <w:color w:val="000000"/>
        </w:rPr>
        <w:t xml:space="preserve"> postulantes e ingresantes a las distintas especialidades médicas y se realizó el análisis para determinar la tendencia de la distribución de género en las distintas especialidades médicas. </w:t>
      </w:r>
      <w:r>
        <w:rPr>
          <w:rFonts w:ascii="Calibri" w:hAnsi="Calibri" w:cs="Calibri"/>
          <w:b/>
          <w:bCs/>
          <w:color w:val="000000"/>
        </w:rPr>
        <w:t>Resultados.</w:t>
      </w:r>
      <w:r>
        <w:rPr>
          <w:rFonts w:ascii="Calibri" w:hAnsi="Calibri" w:cs="Calibri"/>
          <w:color w:val="000000"/>
        </w:rPr>
        <w:t xml:space="preserve"> Se observó un aumento relativo de mujeres en postulantes e ingresantes a especialidades médicas. </w:t>
      </w:r>
      <w:r>
        <w:rPr>
          <w:rFonts w:ascii="Calibri" w:hAnsi="Calibri" w:cs="Calibri"/>
          <w:b/>
          <w:bCs/>
          <w:color w:val="000000"/>
        </w:rPr>
        <w:t>Conclusiones.</w:t>
      </w:r>
      <w:r>
        <w:rPr>
          <w:rFonts w:ascii="Calibri" w:hAnsi="Calibri" w:cs="Calibri"/>
          <w:color w:val="000000"/>
        </w:rPr>
        <w:t xml:space="preserve"> El número de mujeres y </w:t>
      </w:r>
      <w:r w:rsidR="00D277E7">
        <w:rPr>
          <w:rFonts w:ascii="Calibri" w:hAnsi="Calibri" w:cs="Calibri"/>
          <w:color w:val="000000"/>
        </w:rPr>
        <w:t>varones</w:t>
      </w:r>
      <w:r>
        <w:rPr>
          <w:rFonts w:ascii="Calibri" w:hAnsi="Calibri" w:cs="Calibri"/>
          <w:color w:val="000000"/>
        </w:rPr>
        <w:t xml:space="preserve"> postulantes durante el periodo 2013-2023 tiene una tendencia global hacia la igualdad.</w:t>
      </w:r>
    </w:p>
    <w:p w14:paraId="7FE04687" w14:textId="17802E66" w:rsidR="00D87459" w:rsidRPr="00EA1AE6" w:rsidRDefault="00D87459" w:rsidP="00395DF7">
      <w:pPr>
        <w:pStyle w:val="Ttulo1"/>
        <w:rPr>
          <w:lang w:val="en-US"/>
        </w:rPr>
      </w:pPr>
      <w:bookmarkStart w:id="1" w:name="_Toc156977934"/>
      <w:r w:rsidRPr="00E237AB">
        <w:rPr>
          <w:lang w:val="en-US"/>
        </w:rPr>
        <w:t>Abstract</w:t>
      </w:r>
      <w:bookmarkEnd w:id="1"/>
    </w:p>
    <w:p w14:paraId="607F744C" w14:textId="3197F9D4" w:rsidR="0065289C" w:rsidRPr="00EA1AE6" w:rsidRDefault="00EA1AE6" w:rsidP="0065289C">
      <w:pPr>
        <w:rPr>
          <w:lang w:val="en-US"/>
        </w:rPr>
      </w:pPr>
      <w:r w:rsidRPr="00EA1AE6">
        <w:rPr>
          <w:rFonts w:ascii="Calibri" w:hAnsi="Calibri" w:cs="Calibri"/>
          <w:b/>
          <w:bCs/>
          <w:color w:val="000000"/>
          <w:lang w:val="en-US"/>
        </w:rPr>
        <w:t>Objective.</w:t>
      </w:r>
      <w:r w:rsidRPr="00EA1AE6">
        <w:rPr>
          <w:rFonts w:ascii="Calibri" w:hAnsi="Calibri" w:cs="Calibri"/>
          <w:color w:val="000000"/>
          <w:lang w:val="en-US"/>
        </w:rPr>
        <w:t xml:space="preserve"> Determine the gender trend of women and men applicants to different medical specialties from 2013 to 2023. </w:t>
      </w:r>
      <w:r w:rsidRPr="00EA1AE6">
        <w:rPr>
          <w:rFonts w:ascii="Calibri" w:hAnsi="Calibri" w:cs="Calibri"/>
          <w:b/>
          <w:bCs/>
          <w:color w:val="000000"/>
          <w:lang w:val="en-US"/>
        </w:rPr>
        <w:t>Material and methods.</w:t>
      </w:r>
      <w:r w:rsidRPr="00EA1AE6">
        <w:rPr>
          <w:rFonts w:ascii="Calibri" w:hAnsi="Calibri" w:cs="Calibri"/>
          <w:color w:val="000000"/>
          <w:lang w:val="en-US"/>
        </w:rPr>
        <w:t xml:space="preserve"> Data was obtained from the website of the “Consejo Nacional de Residentado Médico” from 2013 to 2023. The gender was obtained according to the first name</w:t>
      </w:r>
      <w:r w:rsidR="00D277E7">
        <w:rPr>
          <w:rFonts w:ascii="Calibri" w:hAnsi="Calibri" w:cs="Calibri"/>
          <w:color w:val="000000"/>
          <w:lang w:val="en-US"/>
        </w:rPr>
        <w:t xml:space="preserve"> of the applicants</w:t>
      </w:r>
      <w:r w:rsidRPr="00EA1AE6">
        <w:rPr>
          <w:rFonts w:ascii="Calibri" w:hAnsi="Calibri" w:cs="Calibri"/>
          <w:color w:val="000000"/>
          <w:lang w:val="en-US"/>
        </w:rPr>
        <w:t xml:space="preserve">. With which the number and proportion of women and men applicants and entrants to the different medical specialties were determined and the analysis was carried out to determine the trend of gender distribution in the different medical specialties. </w:t>
      </w:r>
      <w:r w:rsidRPr="00EA1AE6">
        <w:rPr>
          <w:rFonts w:ascii="Calibri" w:hAnsi="Calibri" w:cs="Calibri"/>
          <w:b/>
          <w:bCs/>
          <w:color w:val="000000"/>
          <w:lang w:val="en-US"/>
        </w:rPr>
        <w:t>Results.</w:t>
      </w:r>
      <w:r w:rsidRPr="00EA1AE6">
        <w:rPr>
          <w:rFonts w:ascii="Calibri" w:hAnsi="Calibri" w:cs="Calibri"/>
          <w:color w:val="000000"/>
          <w:lang w:val="en-US"/>
        </w:rPr>
        <w:t xml:space="preserve"> A relative increase in women was observed in applicants and entrants to medical specialties. This increase in the number of women is heterogeneous in the different specialties. </w:t>
      </w:r>
      <w:r w:rsidRPr="00EA1AE6">
        <w:rPr>
          <w:rFonts w:ascii="Calibri" w:hAnsi="Calibri" w:cs="Calibri"/>
          <w:b/>
          <w:bCs/>
          <w:color w:val="000000"/>
          <w:lang w:val="en-US"/>
        </w:rPr>
        <w:t>Conclusions.</w:t>
      </w:r>
      <w:r w:rsidRPr="00EA1AE6">
        <w:rPr>
          <w:rFonts w:ascii="Calibri" w:hAnsi="Calibri" w:cs="Calibri"/>
          <w:color w:val="000000"/>
          <w:lang w:val="en-US"/>
        </w:rPr>
        <w:t xml:space="preserve"> The number of women and men applicants during the period 2013-2023 has a global trend towards equality.</w:t>
      </w:r>
    </w:p>
    <w:p w14:paraId="69C1284A" w14:textId="2FFFB570" w:rsidR="009107F8" w:rsidRPr="00395DF7" w:rsidRDefault="001B3249" w:rsidP="00395DF7">
      <w:pPr>
        <w:pStyle w:val="Ttulo1"/>
      </w:pPr>
      <w:bookmarkStart w:id="2" w:name="_Toc156977935"/>
      <w:r>
        <w:t>Introducción</w:t>
      </w:r>
      <w:bookmarkEnd w:id="2"/>
    </w:p>
    <w:p w14:paraId="095AEFB5" w14:textId="3A052C35" w:rsidR="00846E4B" w:rsidRDefault="00EA1AE6" w:rsidP="008D6B57">
      <w:pPr>
        <w:rPr>
          <w:lang w:val="es-MX"/>
        </w:rPr>
      </w:pPr>
      <w:r>
        <w:rPr>
          <w:rFonts w:ascii="Calibri" w:hAnsi="Calibri" w:cs="Calibri"/>
          <w:color w:val="000000"/>
        </w:rPr>
        <w:t xml:space="preserve">La especialización en el ámbito laboral ha sido un fenómeno que ha contribuido al incremento de la eficiencia y productividad en el trabajo. Es probable que esta inclinación hacia la especialización en el ámbito laboral continúe aumentando en el futuro </w:t>
      </w:r>
      <w:r w:rsidR="001C7531">
        <w:rPr>
          <w:lang w:val="es-MX"/>
        </w:rPr>
        <w:fldChar w:fldCharType="begin"/>
      </w:r>
      <w:r>
        <w:rPr>
          <w:lang w:val="es-MX"/>
        </w:rPr>
        <w:instrText xml:space="preserve"> ADDIN ZOTERO_ITEM CSL_CITATION {"citationID":"2doeEYdb","properties":{"formattedCitation":"(1)","plainCitation":"(1)","noteIndex":0},"citationItems":[{"id":"LXnEij2n/Yk4nGtEM","uris":["http://zotero.org/users/7840571/items/XF9CVEGB",["http://zotero.org/users/7840571/items/XF9CVEGB"]],"itemData":{"id":801,"type":"book","abstract":"The classic eighteenth-century treatise on the principles of political economics.","event-place":"Blacksburg, VA","ISBN":"978-1-60459-891-9","language":"English","note":"OCLC: 747985200","publisher":"Thrifty Books","publisher-place":"Blacksburg, VA","source":"Open WorldCat","title":"The wealth of nations","author":[{"family":"Smith","given":"Adam"}],"issued":{"date-parts":[["2009"]]},"citation-key":"smithWealthNations2009"}}],"schema":"https://github.com/citation-style-language/schema/raw/master/csl-citation.json"} </w:instrText>
      </w:r>
      <w:r w:rsidR="001C7531">
        <w:rPr>
          <w:lang w:val="es-MX"/>
        </w:rPr>
        <w:fldChar w:fldCharType="separate"/>
      </w:r>
      <w:r w:rsidR="001C7531" w:rsidRPr="001C7531">
        <w:rPr>
          <w:rFonts w:ascii="Calibri" w:hAnsi="Calibri" w:cs="Calibri"/>
        </w:rPr>
        <w:t>(1)</w:t>
      </w:r>
      <w:r w:rsidR="001C7531">
        <w:rPr>
          <w:lang w:val="es-MX"/>
        </w:rPr>
        <w:fldChar w:fldCharType="end"/>
      </w:r>
      <w:r w:rsidR="001C7531">
        <w:rPr>
          <w:lang w:val="es-MX"/>
        </w:rPr>
        <w:t>.</w:t>
      </w:r>
      <w:r w:rsidR="00846E4B">
        <w:rPr>
          <w:lang w:val="es-MX"/>
        </w:rPr>
        <w:t xml:space="preserve"> </w:t>
      </w:r>
      <w:r>
        <w:rPr>
          <w:rFonts w:ascii="Calibri" w:hAnsi="Calibri" w:cs="Calibri"/>
          <w:color w:val="000000"/>
        </w:rPr>
        <w:t xml:space="preserve">La división de tareas laborales que conduce a la especialización en las funciones individuales permite a cada persona adquirir un mayor conocimiento o </w:t>
      </w:r>
      <w:r>
        <w:rPr>
          <w:rFonts w:ascii="Calibri" w:hAnsi="Calibri" w:cs="Calibri"/>
          <w:color w:val="000000"/>
        </w:rPr>
        <w:lastRenderedPageBreak/>
        <w:t>destreza en un área específica de trabajo. Esta especialización conlleva un aumento en la eficiencia laboral, incrementando la productividad, ya que cada persona puede desempeñarse mejor en una tarea específica. Este sistema de división del trabajo y la consecuente especialización ha contribuido a mejorar la productividad económica, siendo un factor impulsor del considerable crecimiento económico experimentado por la humanidad desde la Revolución Industrial. Además, esta dinámica ha estado presente desde mucho antes en las distintas actividades que los seres humanos han realizado para subsistir y prosperar</w:t>
      </w:r>
      <w:r w:rsidR="00846E4B">
        <w:rPr>
          <w:lang w:val="es-MX"/>
        </w:rPr>
        <w:t xml:space="preserve"> </w:t>
      </w:r>
      <w:r w:rsidR="00846E4B">
        <w:rPr>
          <w:lang w:val="es-MX"/>
        </w:rPr>
        <w:fldChar w:fldCharType="begin"/>
      </w:r>
      <w:r>
        <w:rPr>
          <w:lang w:val="es-MX"/>
        </w:rPr>
        <w:instrText xml:space="preserve"> ADDIN ZOTERO_ITEM CSL_CITATION {"citationID":"Ae1qZuXX","properties":{"formattedCitation":"(1,2)","plainCitation":"(1,2)","noteIndex":0},"citationItems":[{"id":"LXnEij2n/Yk4nGtEM","uris":["http://zotero.org/users/7840571/items/XF9CVEGB",["http://zotero.org/users/7840571/items/XF9CVEGB"]],"itemData":{"id":801,"type":"book","abstract":"The classic eighteenth-century treatise on the principles of political economics.","event-place":"Blacksburg, VA","ISBN":"978-1-60459-891-9","language":"English","note":"OCLC: 747985200","publisher":"Thrifty Books","publisher-place":"Blacksburg, VA","source":"Open WorldCat","title":"The wealth of nations","author":[{"family":"Smith","given":"Adam"}],"issued":{"date-parts":[["2009"]]},"citation-key":"smithWealthNations2009"}},{"id":"LXnEij2n/Uujsmfoh","uris":["http://zotero.org/users/7840571/items/CTNKRC2I",["http://zotero.org/users/7840571/items/CTNKRC2I"]],"itemData":{"id":836,"type":"book","call-number":"HC51 .H596 2016","event-place":"Cambridge ; New York","ISBN":"978-1-107-10470-9","publisher":"Cambridge University Press","publisher-place":"Cambridge ; New York","source":"Library of Congress ISBN","title":"A history of the global economy: from 1500 to the present","title-short":"A history of the global economy","editor":[{"family":"Baten","given":"Joerg"},{"family":"International Economic History Association","given":""}],"issued":{"date-parts":[["2016"]]},"citation-key":"batenHistoryGlobalEconomy2016"}}],"schema":"https://github.com/citation-style-language/schema/raw/master/csl-citation.json"} </w:instrText>
      </w:r>
      <w:r w:rsidR="00846E4B">
        <w:rPr>
          <w:lang w:val="es-MX"/>
        </w:rPr>
        <w:fldChar w:fldCharType="separate"/>
      </w:r>
      <w:r w:rsidR="00846E4B" w:rsidRPr="00846E4B">
        <w:rPr>
          <w:rFonts w:ascii="Calibri" w:hAnsi="Calibri" w:cs="Calibri"/>
        </w:rPr>
        <w:t>(1,2)</w:t>
      </w:r>
      <w:r w:rsidR="00846E4B">
        <w:rPr>
          <w:lang w:val="es-MX"/>
        </w:rPr>
        <w:fldChar w:fldCharType="end"/>
      </w:r>
      <w:r w:rsidR="00846E4B">
        <w:rPr>
          <w:lang w:val="es-MX"/>
        </w:rPr>
        <w:t>.</w:t>
      </w:r>
    </w:p>
    <w:p w14:paraId="468C7D7A" w14:textId="5A53330B" w:rsidR="00EA1AE6" w:rsidRDefault="00EA1AE6" w:rsidP="008D6B57">
      <w:pPr>
        <w:rPr>
          <w:lang w:val="es-MX"/>
        </w:rPr>
      </w:pPr>
      <w:r>
        <w:rPr>
          <w:rFonts w:ascii="Calibri" w:hAnsi="Calibri" w:cs="Calibri"/>
          <w:color w:val="000000"/>
        </w:rPr>
        <w:t>La especialización médica se encuentra inmersa en este fenómeno presente en el campo de la medicina, donde los profesionales, al completar sus estudios universitarios, tienden a seguir formándose a través de una especialidad, también denominada residencia médica. Este proceso implica adquirir una preparación enfocada en un área específica de la medicina, ya sea comenzando con una especialidad principal o posteriormente optando por una subespecialidad</w:t>
      </w:r>
      <w:r w:rsidR="004C3CCC">
        <w:rPr>
          <w:lang w:val="es-MX"/>
        </w:rPr>
        <w:t xml:space="preserve"> </w:t>
      </w:r>
      <w:r w:rsidR="004C3CCC">
        <w:rPr>
          <w:lang w:val="es-MX"/>
        </w:rPr>
        <w:fldChar w:fldCharType="begin"/>
      </w:r>
      <w:r>
        <w:rPr>
          <w:lang w:val="es-MX"/>
        </w:rPr>
        <w:instrText xml:space="preserve"> ADDIN ZOTERO_ITEM CSL_CITATION {"citationID":"qNyXFgEp","properties":{"formattedCitation":"(3,4)","plainCitation":"(3,4)","noteIndex":0},"citationItems":[{"id":"LXnEij2n/uLng67Oy","uris":["http://zotero.org/users/7840571/items/ILVIT75R",["http://zotero.org/users/7840571/items/ILVIT75R"]],"itemData":{"id":841,"type":"article-journal","abstract":"Professions develop around the delivery of specialized services. Lawyers give legal advice, electricians install wiring, and teachers provide education. At some point in the evolution of a field, licensure or certification defines its area of expertise. Licensure is a legal entity allowing only certain people to perform a task. Certification is a non−legally binding designation that informs consumers of qualifications. Frequently, licensing and certification are performed by professional organizations that oversee education, training/apprenticing, and evaluation through examination.Specialization in medicine depends on 3 principal factors: advances in medical science and technology, professional preferences, and economic considerations. A new diagnostic tool or procedure may create a need for physicians with special training in its use. Some innovations, like lithotripsy, generate their own demand for specialists, whereas other innovations, like new angioplasty technologies, are endogenous, generated by the experience and needs of specialists. Some physicians are drawn to specialization because it offers defined responsibility, more control over their practice, prestige, and potential remuneration.","container-title":"JAMA","DOI":"10.1001/jama.2012.44","ISSN":"0098-7484","issue":"5","journalAbbreviation":"JAMA","page":"463-464","source":"Silverchair","title":"Specialization in Medicine: How Much Is Appropriate?","title-short":"Specialization in Medicine","volume":"307","author":[{"family":"Detsky","given":"Allan S."},{"family":"Gauthier","given":"Stephen R."},{"family":"Fuchs","given":"Victor R."}],"issued":{"date-parts":[["2012",2,1]]},"citation-key":"detskySpecializationMedicineHow2012"}},{"id":"LXnEij2n/g4i7vaMW","uris":["http://zotero.org/users/7840571/items/U8S3Y77Y",["http://zotero.org/users/7840571/items/U8S3Y77Y"]],"itemData":{"id":838,"type":"article-journal","container-title":"British Medical Journal","ISSN":"0007-1447","issue":"5256","journalAbbreviation":"Br Med J","note":"PMID: 13706173\nPMCID: PMC1969863","page":"843-847","source":"PubMed Central","title":"Trends in Specialization and Their Effect on the Practice of Medicine","volume":"2","author":[{"family":"Godber","given":"G. E."}],"issued":{"date-parts":[["1961",9,30]]},"citation-key":"godberTrendsSpecializationTheir1961"}}],"schema":"https://github.com/citation-style-language/schema/raw/master/csl-citation.json"} </w:instrText>
      </w:r>
      <w:r w:rsidR="004C3CCC">
        <w:rPr>
          <w:lang w:val="es-MX"/>
        </w:rPr>
        <w:fldChar w:fldCharType="separate"/>
      </w:r>
      <w:r w:rsidR="004C3CCC" w:rsidRPr="004C3CCC">
        <w:rPr>
          <w:rFonts w:ascii="Calibri" w:hAnsi="Calibri" w:cs="Calibri"/>
        </w:rPr>
        <w:t>(3,4)</w:t>
      </w:r>
      <w:r w:rsidR="004C3CCC">
        <w:rPr>
          <w:lang w:val="es-MX"/>
        </w:rPr>
        <w:fldChar w:fldCharType="end"/>
      </w:r>
      <w:r w:rsidR="001C7531">
        <w:rPr>
          <w:lang w:val="es-MX"/>
        </w:rPr>
        <w:t>.</w:t>
      </w:r>
      <w:r w:rsidR="004C3CCC">
        <w:rPr>
          <w:lang w:val="es-MX"/>
        </w:rPr>
        <w:t xml:space="preserve"> </w:t>
      </w:r>
      <w:r>
        <w:rPr>
          <w:rFonts w:ascii="Calibri" w:hAnsi="Calibri" w:cs="Calibri"/>
          <w:color w:val="000000"/>
        </w:rPr>
        <w:t>Esta especialización en medicina no es un fenómeno reciente; de hecho, tiene raíces muy antiguas que se remontan a los inicios de la historia conocida de la medicina. En el antiguo Egipto, ya se practicaba la división de procedimientos médicos. En la época romana, el escritor Luciano de Samóstata relata su viaje a Roma para consultar a un oculista. En Inglaterra, hace más de mil años, ya existían especialidades médicas y quirúrgicas, entre otras formas de especialización que han surgido en diversas partes del mundo y en distintos momentos de la historia, con diferentes resultados</w:t>
      </w:r>
      <w:r w:rsidR="004C3CCC">
        <w:rPr>
          <w:lang w:val="es-MX"/>
        </w:rPr>
        <w:t xml:space="preserve"> </w:t>
      </w:r>
      <w:r w:rsidR="004C3CCC">
        <w:rPr>
          <w:lang w:val="es-MX"/>
        </w:rPr>
        <w:fldChar w:fldCharType="begin"/>
      </w:r>
      <w:r>
        <w:rPr>
          <w:lang w:val="es-MX"/>
        </w:rPr>
        <w:instrText xml:space="preserve"> ADDIN ZOTERO_ITEM CSL_CITATION {"citationID":"eo2w9Xdc","properties":{"formattedCitation":"(5)","plainCitation":"(5)","noteIndex":0},"citationItems":[{"id":"LXnEij2n/dwmU9v47","uris":["http://zotero.org/users/7840571/items/ZMJ233X7",["http://zotero.org/users/7840571/items/ZMJ233X7"]],"itemData":{"id":843,"type":"article-journal","abstract":"Images\nnull","container-title":"Canadian Medical Association Journal","ISSN":"0008-4409","issue":"10 Pt 1","journalAbbreviation":"Can Med Assoc J","note":"PMID: 20316558\nPMCID: PMC408194","page":"1214-1216","source":"PubMed Central","title":"SPECIALIZATION IN MEDICINE*","volume":"17","author":[{"family":"Adamson","given":"J. D."}],"issued":{"date-parts":[["1927",10]]},"citation-key":"adamsonSPECIALIZATIONMEDICINE1927"}}],"schema":"https://github.com/citation-style-language/schema/raw/master/csl-citation.json"} </w:instrText>
      </w:r>
      <w:r w:rsidR="004C3CCC">
        <w:rPr>
          <w:lang w:val="es-MX"/>
        </w:rPr>
        <w:fldChar w:fldCharType="separate"/>
      </w:r>
      <w:r w:rsidR="004C3CCC" w:rsidRPr="004C3CCC">
        <w:rPr>
          <w:rFonts w:ascii="Calibri" w:hAnsi="Calibri" w:cs="Calibri"/>
        </w:rPr>
        <w:t>(5)</w:t>
      </w:r>
      <w:r w:rsidR="004C3CCC">
        <w:rPr>
          <w:lang w:val="es-MX"/>
        </w:rPr>
        <w:fldChar w:fldCharType="end"/>
      </w:r>
      <w:r w:rsidR="004C3CCC">
        <w:rPr>
          <w:lang w:val="es-MX"/>
        </w:rPr>
        <w:t>.</w:t>
      </w:r>
    </w:p>
    <w:p w14:paraId="41D35D9A" w14:textId="71A3D757" w:rsidR="001C7531" w:rsidRDefault="00EA1AE6" w:rsidP="008D6B57">
      <w:pPr>
        <w:rPr>
          <w:lang w:val="es-MX"/>
        </w:rPr>
      </w:pPr>
      <w:r>
        <w:rPr>
          <w:rFonts w:ascii="Calibri" w:hAnsi="Calibri" w:cs="Calibri"/>
          <w:color w:val="000000"/>
        </w:rPr>
        <w:t xml:space="preserve">La especialización moderna en medicina, tal como la conocemos, tuvo sus inicios hace no más de 200 años y se ha extendido a la mayoría de los países, pero particularmente a Estados Unidos, donde ya en el año 1920, el 53% de todos los graduados de medicina continuaban su formación académica a través de una especialidad. A medida que ha incrementado el número de especialistas, también ha habido una diversificación de las especialidades, dando origen a nuevas subespecialidades a partir de las ya existentes. Esta especialización moderna ha llevado a un desarrollo de la medicina sin precedentes, posiblemente representando un avance comparable al de la evolución biológica: desde lo simple a lo complejo, de lo general a lo específico, y de lo poco diferenciado a lo </w:t>
      </w:r>
      <w:r>
        <w:rPr>
          <w:rFonts w:ascii="Calibri" w:hAnsi="Calibri" w:cs="Calibri"/>
          <w:color w:val="000000"/>
        </w:rPr>
        <w:lastRenderedPageBreak/>
        <w:t>altamente diferenciado</w:t>
      </w:r>
      <w:r w:rsidR="00A67AB6">
        <w:rPr>
          <w:lang w:val="es-MX"/>
        </w:rPr>
        <w:t xml:space="preserve"> </w:t>
      </w:r>
      <w:r w:rsidR="00A67AB6">
        <w:rPr>
          <w:lang w:val="es-MX"/>
        </w:rPr>
        <w:fldChar w:fldCharType="begin"/>
      </w:r>
      <w:r>
        <w:rPr>
          <w:lang w:val="es-MX"/>
        </w:rPr>
        <w:instrText xml:space="preserve"> ADDIN ZOTERO_ITEM CSL_CITATION {"citationID":"NOoECHaJ","properties":{"formattedCitation":"(5)","plainCitation":"(5)","noteIndex":0},"citationItems":[{"id":"LXnEij2n/dwmU9v47","uris":["http://zotero.org/users/7840571/items/ZMJ233X7",["http://zotero.org/users/7840571/items/ZMJ233X7"]],"itemData":{"id":843,"type":"article-journal","abstract":"Images\nnull","container-title":"Canadian Medical Association Journal","ISSN":"0008-4409","issue":"10 Pt 1","journalAbbreviation":"Can Med Assoc J","note":"PMID: 20316558\nPMCID: PMC408194","page":"1214-1216","source":"PubMed Central","title":"SPECIALIZATION IN MEDICINE*","volume":"17","author":[{"family":"Adamson","given":"J. D."}],"issued":{"date-parts":[["1927",10]]},"citation-key":"adamsonSPECIALIZATIONMEDICINE1927"}}],"schema":"https://github.com/citation-style-language/schema/raw/master/csl-citation.json"} </w:instrText>
      </w:r>
      <w:r w:rsidR="00A67AB6">
        <w:rPr>
          <w:lang w:val="es-MX"/>
        </w:rPr>
        <w:fldChar w:fldCharType="separate"/>
      </w:r>
      <w:r w:rsidR="00A67AB6" w:rsidRPr="00A67AB6">
        <w:rPr>
          <w:rFonts w:ascii="Calibri" w:hAnsi="Calibri" w:cs="Calibri"/>
        </w:rPr>
        <w:t>(5)</w:t>
      </w:r>
      <w:r w:rsidR="00A67AB6">
        <w:rPr>
          <w:lang w:val="es-MX"/>
        </w:rPr>
        <w:fldChar w:fldCharType="end"/>
      </w:r>
      <w:r w:rsidR="00E60DBA">
        <w:rPr>
          <w:lang w:val="es-MX"/>
        </w:rPr>
        <w:t xml:space="preserve">. </w:t>
      </w:r>
      <w:r>
        <w:rPr>
          <w:rFonts w:ascii="Calibri" w:hAnsi="Calibri" w:cs="Calibri"/>
          <w:color w:val="000000"/>
        </w:rPr>
        <w:t xml:space="preserve">La existencia de esta especialización ha beneficiado también a la prosperidad de la investigación al proporcionar científicos y recursos financieros destinados a estudiar campos específicos. Además, ha propiciado la especialización en otras áreas que pueden complementar a la medicina; por ejemplo, la existencia de especialistas en interpretación de imágenes ha permitido el  desarrollo de equipos más complejos capaces de brindar información más detallada </w:t>
      </w:r>
      <w:r>
        <w:rPr>
          <w:rFonts w:ascii="Calibri" w:hAnsi="Calibri" w:cs="Calibri"/>
          <w:color w:val="000000"/>
        </w:rPr>
        <w:fldChar w:fldCharType="begin"/>
      </w:r>
      <w:r>
        <w:rPr>
          <w:rFonts w:ascii="Calibri" w:hAnsi="Calibri" w:cs="Calibri"/>
          <w:color w:val="000000"/>
        </w:rPr>
        <w:instrText xml:space="preserve"> ADDIN ZOTERO_ITEM CSL_CITATION {"citationID":"EkjnYhmi","properties":{"formattedCitation":"(4)","plainCitation":"(4)","noteIndex":0},"citationItems":[{"id":"LXnEij2n/g4i7vaMW","uris":["http://zotero.org/users/7840571/items/U8S3Y77Y",["http://zotero.org/users/7840571/items/U8S3Y77Y"]],"itemData":{"id":"LXnEij2n/g4i7vaMW","type":"article-journal","container-title":"British Medical Journal","ISSN":"0007-1447","issue":"5256","journalAbbreviation":"Br Med J","note":"PMID: 13706173\nPMCID: PMC1969863","page":"843-847","source":"PubMed Central","title":"Trends in Specialization and Their Effect on the Practice of Medicine","volume":"2","author":[{"family":"Godber","given":"G. E."}],"issued":{"date-parts":[["1961",9,30]]},"citation-key":"godberTrendsSpecializationTheir1961"}}],"schema":"https://github.com/citation-style-language/schema/raw/master/csl-citation.json"} </w:instrText>
      </w:r>
      <w:r>
        <w:rPr>
          <w:rFonts w:ascii="Calibri" w:hAnsi="Calibri" w:cs="Calibri"/>
          <w:color w:val="000000"/>
        </w:rPr>
        <w:fldChar w:fldCharType="separate"/>
      </w:r>
      <w:r w:rsidRPr="00EA1AE6">
        <w:rPr>
          <w:rFonts w:ascii="Calibri" w:hAnsi="Calibri" w:cs="Calibri"/>
        </w:rPr>
        <w:t>(4)</w:t>
      </w:r>
      <w:r>
        <w:rPr>
          <w:rFonts w:ascii="Calibri" w:hAnsi="Calibri" w:cs="Calibri"/>
          <w:color w:val="000000"/>
        </w:rPr>
        <w:fldChar w:fldCharType="end"/>
      </w:r>
      <w:r>
        <w:rPr>
          <w:rFonts w:ascii="Calibri" w:hAnsi="Calibri" w:cs="Calibri"/>
          <w:color w:val="000000"/>
        </w:rPr>
        <w:t>.</w:t>
      </w:r>
    </w:p>
    <w:p w14:paraId="3536DC15" w14:textId="4C23CA28" w:rsidR="00490833" w:rsidRDefault="003837B3" w:rsidP="008D6B57">
      <w:pPr>
        <w:rPr>
          <w:lang w:val="es-MX"/>
        </w:rPr>
      </w:pPr>
      <w:r>
        <w:rPr>
          <w:rFonts w:ascii="Calibri" w:hAnsi="Calibri" w:cs="Calibri"/>
          <w:color w:val="000000"/>
        </w:rPr>
        <w:t xml:space="preserve">La especialización, a pesar de ser probablemente necesaria para la práctica moderna de la medicina y responsable del enorme progreso en estos últimos años, no ha estado exenta de críticas, entre las cuales se menciona que los especialistas que posteriormente buscan una subespecialidad “saben cada vez más y más de menos y menos” lo que puede suponer un problema si se olvida que el cuerpo humano y los sucesos que ocurren en él forman parte de una unidad, el ser humano, y perder de vista esto al alcanzar un grado de especialización determinado tendría efectos negativos en la práctica médica </w:t>
      </w:r>
      <w:r w:rsidR="00490833">
        <w:rPr>
          <w:lang w:val="es-MX"/>
        </w:rPr>
        <w:fldChar w:fldCharType="begin"/>
      </w:r>
      <w:r w:rsidR="00EA1AE6">
        <w:rPr>
          <w:lang w:val="es-MX"/>
        </w:rPr>
        <w:instrText xml:space="preserve"> ADDIN ZOTERO_ITEM CSL_CITATION {"citationID":"EAPdgVUU","properties":{"formattedCitation":"(6)","plainCitation":"(6)","noteIndex":0},"citationItems":[{"id":"LXnEij2n/cX1UKJRw","uris":["http://zotero.org/users/7840571/items/AN5ALDIX",["http://zotero.org/users/7840571/items/AN5ALDIX"]],"itemData":{"id":848,"type":"book","language":"es","title":"Tú y la medicina","author":[{"family":"Seguín Escobedo","given":"Carlos Alberto"}],"issued":{"date-parts":[["1957"]]},"citation-key":"seguinescobedoTuMedicina1957"}}],"schema":"https://github.com/citation-style-language/schema/raw/master/csl-citation.json"} </w:instrText>
      </w:r>
      <w:r w:rsidR="00490833">
        <w:rPr>
          <w:lang w:val="es-MX"/>
        </w:rPr>
        <w:fldChar w:fldCharType="separate"/>
      </w:r>
      <w:r w:rsidR="00490833" w:rsidRPr="00490833">
        <w:rPr>
          <w:rFonts w:ascii="Calibri" w:hAnsi="Calibri" w:cs="Calibri"/>
        </w:rPr>
        <w:t>(6)</w:t>
      </w:r>
      <w:r w:rsidR="00490833">
        <w:rPr>
          <w:lang w:val="es-MX"/>
        </w:rPr>
        <w:fldChar w:fldCharType="end"/>
      </w:r>
      <w:r w:rsidR="00A67AB6">
        <w:rPr>
          <w:lang w:val="es-MX"/>
        </w:rPr>
        <w:t>.</w:t>
      </w:r>
    </w:p>
    <w:p w14:paraId="37D7A75B" w14:textId="623A35E0" w:rsidR="008D6B57" w:rsidRDefault="003837B3" w:rsidP="008D6B57">
      <w:pPr>
        <w:rPr>
          <w:lang w:val="es-MX"/>
        </w:rPr>
      </w:pPr>
      <w:r>
        <w:rPr>
          <w:rFonts w:ascii="Calibri" w:hAnsi="Calibri" w:cs="Calibri"/>
          <w:color w:val="000000"/>
        </w:rPr>
        <w:t>En la actualidad, la elección de una especialidad médica representa un hito significativo en la formación de muchos médicos, con repercusiones tanto en su desarrollo profesional como en su situación económica. Esto se debe a las disparidades en los beneficios laborales y la compensación económica entre médicos especializados y aquellos que no lo son, así como disparidades entre distintas especialidades</w:t>
      </w:r>
      <w:r w:rsidR="001C7531">
        <w:rPr>
          <w:lang w:val="es-MX"/>
        </w:rPr>
        <w:t xml:space="preserve"> </w:t>
      </w:r>
      <w:r w:rsidR="001C7531">
        <w:rPr>
          <w:lang w:val="es-MX"/>
        </w:rPr>
        <w:fldChar w:fldCharType="begin"/>
      </w:r>
      <w:r w:rsidR="00EA1AE6">
        <w:rPr>
          <w:lang w:val="es-MX"/>
        </w:rPr>
        <w:instrText xml:space="preserve"> ADDIN ZOTERO_ITEM CSL_CITATION {"citationID":"86RV4IjH","properties":{"formattedCitation":"(7)","plainCitation":"(7)","noteIndex":0},"citationItems":[{"id":"LXnEij2n/3rz0Gvob","uris":["http://zotero.org/users/7840571/items/3B59NUPR",["http://zotero.org/users/7840571/items/3B59NUPR"]],"itemData":{"id":802,"type":"article-journal","abstract":"RESUMEN Objetivos Evaluar la asociación entre tener una especialidad médica y el ingreso económico mensual en médicos peruanos, y comparar los ingresos económicos entre áreas con mayor y menor densidad de médicos en Perú. Materiales y métodos Se analizaron los datos de la Encuesta Nacional de Satisfacción de Usuarios de Salud realizada en Perú el año 2015. Esta encuesta con nivel de inferencia nacional fue realizada a médicos que laboran en establecimientos de salud de Perú. Se evaluó el ingreso económico considerando todas las actividades remuneradas del médico. Se calcularon las razones de prevalencia crudas y ajustadas (RP y RPa) y sus intervalos de confianza al 95% (IC95%) mediante regresiones de Poisson con varianza robusta, tomando en cuenta el muestreo complejo de la encuesta. Resultados De 2219 médicos encuestados, se analizaron 2154 (97,0%) observaciones. La frecuencia de ganar &gt;S/ 5000 (1572,3 USD) mensuales fue de 29,1% en médicos generales; 65,6% en especialistas; 63,0% en especialidades clínicas; 70,5% en especialidades quirúrgicas, y 55,7% en otras especialidades. En comparación a los médicos generales, los médicos con especialidades clínicas, quirúrgicas, y otras especialidades, tuvieron más probabilidades de ganar &gt;S/ 5000 mensuales (RPa = 1,44, 1,49, y 1,26, respectivamente). La probabilidad de ganar &gt;S/ 5000 fue mayor en quienes laboraban en departamentos con baja densidad de médicos. Conclusiones Los ingresos económicos fueron mayores en médicos especialistas que en no especialistas. Los ingresos económicos fueron mayores en departamentos con menor densidad de médicos, lo cual puede animar a que los médicos laboren en dichos departamentos.","container-title":"Revista Peruana de Medicina Experimental y Salud Pública","DOI":"10.17843/rpmesp.2017.342.2517","ISSN":"1726-4634, 1726-4634, 1726-4642","journalAbbreviation":"Rev Peru Med Exp Salud Publica","language":"es","note":"publisher: Instituto Nacional de Salud","page":"183-191","source":"SciELO","title":"Ingresos económicos en médicos peruanos según especialidad: Un análisis transversal de la ENSUSALUD 2015","title-short":"Ingresos económicos en médicos peruanos según especialidad","volume":"34","author":[{"family":"Taype-Rondan","given":"Alvaro"},{"family":"Torres-Roman","given":"J. Smith"},{"family":"Herrera-Añazco","given":"Percy"},{"family":"Diaz","given":"Carlos Alva"},{"family":"Brañez-Condorena","given":"Ana"},{"family":"Moscoso-Porras","given":"Miguel G."}],"issued":{"date-parts":[["2017",6]]},"citation-key":"taype-rondanIngresosEconomicosMedicos2017"}}],"schema":"https://github.com/citation-style-language/schema/raw/master/csl-citation.json"} </w:instrText>
      </w:r>
      <w:r w:rsidR="001C7531">
        <w:rPr>
          <w:lang w:val="es-MX"/>
        </w:rPr>
        <w:fldChar w:fldCharType="separate"/>
      </w:r>
      <w:r w:rsidR="00490833" w:rsidRPr="00490833">
        <w:rPr>
          <w:rFonts w:ascii="Calibri" w:hAnsi="Calibri" w:cs="Calibri"/>
        </w:rPr>
        <w:t>(7)</w:t>
      </w:r>
      <w:r w:rsidR="001C7531">
        <w:rPr>
          <w:lang w:val="es-MX"/>
        </w:rPr>
        <w:fldChar w:fldCharType="end"/>
      </w:r>
      <w:r w:rsidR="001C7531">
        <w:rPr>
          <w:lang w:val="es-MX"/>
        </w:rPr>
        <w:t xml:space="preserve">. </w:t>
      </w:r>
      <w:r>
        <w:rPr>
          <w:rFonts w:ascii="Calibri" w:hAnsi="Calibri" w:cs="Calibri"/>
          <w:color w:val="000000"/>
        </w:rPr>
        <w:t xml:space="preserve">Además, desde una perspectiva integral del sistema de salud, la presencia de especialistas es fundamental para proporcionar servicios de atención médica de forma efectiva y eficiente. Investigaciones señalan que en el Perú existe una marcada brecha entre la oferta y la demanda de médicos especialistas, evidenciando una necesidad de contar con un mayor número de médicos especialistas tanto a nivel nacional como regional </w:t>
      </w:r>
      <w:r w:rsidR="000A5E3D">
        <w:rPr>
          <w:lang w:val="es-MX"/>
        </w:rPr>
        <w:fldChar w:fldCharType="begin"/>
      </w:r>
      <w:r w:rsidR="00EA1AE6">
        <w:rPr>
          <w:lang w:val="es-MX"/>
        </w:rPr>
        <w:instrText xml:space="preserve"> ADDIN ZOTERO_ITEM CSL_CITATION {"citationID":"gmbUsGPV","properties":{"formattedCitation":"(8)","plainCitation":"(8)","noteIndex":0},"citationItems":[{"id":"LXnEij2n/vr80Jwu6","uris":["http://zotero.org/users/7840571/items/M65LTRW6",["http://zotero.org/users/7840571/items/M65LTRW6"]],"itemData":{"id":798,"type":"article-journal","abstract":"Objetivos. Caracterizar la oferta, la demanda y la brecha de médicos especialistas en establecimientos del Ministerio de Salud del Perú a nivel nacional, regional y por tipo de especialidad. Materiales y métodos. Estudio descriptivo, observacional a través del cual se calculó la oferta de médicos especialistas utilizando fuentes secundarias del MINSA. El análisis de la demanda de médicos especialistas se basó en dos metodologías: necesidades de especialistas según la norma de categorización de los establecimientos de salud y según el perfil epidemiológico y demográfico. La diferencia aritmética entre la demanda calculada y la oferta fue el procedimiento utilizado para calcular la brecha de médicos especialistas. Resultados. El MINSA, a nivel nacional, tiene una oferta total de 6074 médicos especialistas de los cuales el 61,5% pertenecen a las especialidades clínicas, 33,2% a especialidades quirúrgicas, 4,9% a especialidades de apoyo al diagnóstico y tratamiento y 0,4% a las especialidades de salud pública. Según la norma de categorización existe una demanda total de 11 176 médicos especialistas y según el perfil epidemiológico y demográfico, de 11 738. Las brechas estimadas a nivel nacional son similares en ambos métodos, aunque difieren ampliamente en las regiones y por tipo de especialidad. A nivel de región, las brechas son mayores en Loreto, Piura, Puno y Madre de Dios cuando se usa la valoración del déficit en forma relativa a la oferta. En cuanto a especialidad, la brecha es mayor en las cuatro especialidades básicas: ginecología-obstetricia, pediatría, medicina interna y cirugía general. Conclusiones. Existe una gran brecha entre la oferta y la demanda de médicos especialistas a nivel nacional y regional que, de forma agregada, representa aproximadamente el 45% de la oferta actual, independientemente del método de estimación empleado.","container-title":"Revista Peruana de Medicina Experimental y Salud Pública","DOI":"10.1590/S1726-46342011000200003","ISSN":"1726-4634, 1726-4634, 1726-4642","journalAbbreviation":"Rev Peru Med Exp Salud Publica","language":"es","note":"publisher: Instituto Nacional de Salud","page":"177-185","source":"SciELO","title":"Oferta y demanda de médicos especialistas en los establecimientos de salud del Ministerio de Salud: brechas a nivel nacional, por regiones y tipo de especialidad","title-short":"Oferta y demanda de médicos especialistas en los establecimientos de salud del Ministerio de Salud","volume":"28","author":[{"family":"Zevallos","given":"Leslie"},{"family":"Pastor","given":"Reyna"},{"family":"Moscoso","given":"Betsy"}],"issued":{"date-parts":[["2011",6]]},"citation-key":"zevallosOfertaDemandaMedicos2011"}}],"schema":"https://github.com/citation-style-language/schema/raw/master/csl-citation.json"} </w:instrText>
      </w:r>
      <w:r w:rsidR="000A5E3D">
        <w:rPr>
          <w:lang w:val="es-MX"/>
        </w:rPr>
        <w:fldChar w:fldCharType="separate"/>
      </w:r>
      <w:r w:rsidR="00490833" w:rsidRPr="00490833">
        <w:rPr>
          <w:rFonts w:ascii="Calibri" w:hAnsi="Calibri" w:cs="Calibri"/>
        </w:rPr>
        <w:t>(8)</w:t>
      </w:r>
      <w:r w:rsidR="000A5E3D">
        <w:rPr>
          <w:lang w:val="es-MX"/>
        </w:rPr>
        <w:fldChar w:fldCharType="end"/>
      </w:r>
      <w:r w:rsidR="008D6B57">
        <w:rPr>
          <w:lang w:val="es-MX"/>
        </w:rPr>
        <w:t>.</w:t>
      </w:r>
      <w:r w:rsidR="009D2F7E">
        <w:rPr>
          <w:lang w:val="es-MX"/>
        </w:rPr>
        <w:t xml:space="preserve"> Por este motivo, el número de especialistas es cada vez mayor, y lo más probable es que en el futuro esta tendencia continúe</w:t>
      </w:r>
      <w:r>
        <w:rPr>
          <w:lang w:val="es-MX"/>
        </w:rPr>
        <w:t xml:space="preserve"> </w:t>
      </w:r>
      <w:r>
        <w:rPr>
          <w:lang w:val="es-MX"/>
        </w:rPr>
        <w:fldChar w:fldCharType="begin"/>
      </w:r>
      <w:r>
        <w:rPr>
          <w:lang w:val="es-MX"/>
        </w:rPr>
        <w:instrText xml:space="preserve"> ADDIN ZOTERO_ITEM CSL_CITATION {"citationID":"DOnbMMGf","properties":{"formattedCitation":"(9)","plainCitation":"(9)","noteIndex":0},"citationItems":[{"id":1794,"uris":["http://zotero.org/users/7840544/items/E9U8DVFN"],"itemData":{"id":1794,"type":"article-journal","abstract":"The growth of specialization in graduate medical education (GME) and physician practice continues at a rapid rate, generating increasing national attention. Although the major educational, accrediting, and certifying bodies have mechanisms for approving new areas of study and practice, the results of their efforts have not been consistently congruent. This article presents information about GME since the beginnings of its standardization and accreditation in the early 20th century, its growth during and following World War II, and the variations among accredited specialties and subspecialties, certificates, and self-designated practice areas that have resulted from this long period of unstructured growth.","container-title":"JAMA","DOI":"10.1001/jama.284.10.1284","ISSN":"0098-7484","issue":"10","journalAbbreviation":"JAMA","page":"1284-1289","source":"Silverchair","title":"Growth of Specialization in Graduate Medical Education","volume":"284","author":[{"family":"Donini-Lenhoff","given":"Fred G."},{"family":"Hedrick","given":"Hannah L."}],"issued":{"date-parts":[["2000",9,13]]},"citation-key":"donini-lenhoffGrowthSpecializationGraduate2000"}}],"schema":"https://github.com/citation-style-language/schema/raw/master/csl-citation.json"} </w:instrText>
      </w:r>
      <w:r>
        <w:rPr>
          <w:lang w:val="es-MX"/>
        </w:rPr>
        <w:fldChar w:fldCharType="separate"/>
      </w:r>
      <w:r w:rsidRPr="003837B3">
        <w:rPr>
          <w:rFonts w:ascii="Calibri" w:hAnsi="Calibri" w:cs="Calibri"/>
        </w:rPr>
        <w:t>(9)</w:t>
      </w:r>
      <w:r>
        <w:rPr>
          <w:lang w:val="es-MX"/>
        </w:rPr>
        <w:fldChar w:fldCharType="end"/>
      </w:r>
      <w:r w:rsidR="009D2F7E">
        <w:rPr>
          <w:lang w:val="es-MX"/>
        </w:rPr>
        <w:t>.</w:t>
      </w:r>
    </w:p>
    <w:p w14:paraId="15CB2C12" w14:textId="20780641" w:rsidR="00414D15" w:rsidRDefault="001C7531" w:rsidP="008D6B57">
      <w:pPr>
        <w:rPr>
          <w:lang w:val="es-MX"/>
        </w:rPr>
      </w:pPr>
      <w:r>
        <w:rPr>
          <w:lang w:val="es-MX"/>
        </w:rPr>
        <w:t>Acompañando a este fenómeno de la especialización,</w:t>
      </w:r>
      <w:r w:rsidR="00E44130">
        <w:rPr>
          <w:lang w:val="es-MX"/>
        </w:rPr>
        <w:t xml:space="preserve"> otro cambio importante en el campo laboral </w:t>
      </w:r>
      <w:r w:rsidR="009D2F7E">
        <w:rPr>
          <w:lang w:val="es-MX"/>
        </w:rPr>
        <w:t xml:space="preserve">que </w:t>
      </w:r>
      <w:r w:rsidR="00E44130">
        <w:rPr>
          <w:lang w:val="es-MX"/>
        </w:rPr>
        <w:t>ha tenido lugar los últimos años</w:t>
      </w:r>
      <w:r w:rsidR="009D2F7E">
        <w:rPr>
          <w:lang w:val="es-MX"/>
        </w:rPr>
        <w:t xml:space="preserve"> es la</w:t>
      </w:r>
      <w:r w:rsidR="00E44130">
        <w:rPr>
          <w:lang w:val="es-MX"/>
        </w:rPr>
        <w:t xml:space="preserve"> mayor incorporación de las mujeres a la actividad económica </w:t>
      </w:r>
      <w:r w:rsidR="00E44130">
        <w:rPr>
          <w:lang w:val="es-MX"/>
        </w:rPr>
        <w:fldChar w:fldCharType="begin"/>
      </w:r>
      <w:r w:rsidR="003837B3">
        <w:rPr>
          <w:lang w:val="es-MX"/>
        </w:rPr>
        <w:instrText xml:space="preserve"> ADDIN ZOTERO_ITEM CSL_CITATION {"citationID":"JlhsDBNa","properties":{"formattedCitation":"(10)","plainCitation":"(10)","noteIndex":0},"citationItems":[{"id":"LXnEij2n/FhUxxShq","uris":["http://zotero.org/users/7840571/items/BD7JBXAM",["http://zotero.org/users/7840571/items/BD7JBXAM"]],"itemData":{"id":805,"type":"webpage","title":"Más de 7 millones de mujeres conforman la fuerza laboral del Perú","URL":"https://www.inei.gob.pe/prensa/noticias/mas-de-7-millones-de-mujeres-conforman-la-fuerza-laboral-del-peru-8943/","accessed":{"date-parts":[["2021",6,3]]},"citation-key":"MasMillonesMujeres"}}],"schema":"https://github.com/citation-style-language/schema/raw/master/csl-citation.json"} </w:instrText>
      </w:r>
      <w:r w:rsidR="00E44130">
        <w:rPr>
          <w:lang w:val="es-MX"/>
        </w:rPr>
        <w:fldChar w:fldCharType="separate"/>
      </w:r>
      <w:r w:rsidR="003837B3" w:rsidRPr="003837B3">
        <w:rPr>
          <w:rFonts w:ascii="Calibri" w:hAnsi="Calibri" w:cs="Calibri"/>
        </w:rPr>
        <w:t>(10)</w:t>
      </w:r>
      <w:r w:rsidR="00E44130">
        <w:rPr>
          <w:lang w:val="es-MX"/>
        </w:rPr>
        <w:fldChar w:fldCharType="end"/>
      </w:r>
      <w:r w:rsidR="00E44130">
        <w:rPr>
          <w:lang w:val="es-MX"/>
        </w:rPr>
        <w:t xml:space="preserve">. </w:t>
      </w:r>
      <w:r w:rsidR="003837B3">
        <w:rPr>
          <w:rFonts w:ascii="Calibri" w:hAnsi="Calibri" w:cs="Calibri"/>
          <w:color w:val="000000"/>
        </w:rPr>
        <w:t xml:space="preserve">Esta creciente participación de las mujeres en el ámbito laboral se atribuye a una serie de factores y cambios experimentados en los </w:t>
      </w:r>
      <w:r w:rsidR="003837B3">
        <w:rPr>
          <w:rFonts w:ascii="Calibri" w:hAnsi="Calibri" w:cs="Calibri"/>
          <w:color w:val="000000"/>
        </w:rPr>
        <w:lastRenderedPageBreak/>
        <w:t xml:space="preserve">últimos años, reflejando la actual tendencia hacia una mayor inclusión de las mujeres en las mismas oportunidades que los </w:t>
      </w:r>
      <w:r w:rsidR="00D277E7">
        <w:rPr>
          <w:rFonts w:ascii="Calibri" w:hAnsi="Calibri" w:cs="Calibri"/>
          <w:color w:val="000000"/>
        </w:rPr>
        <w:t>varones</w:t>
      </w:r>
      <w:r w:rsidR="003837B3">
        <w:rPr>
          <w:rFonts w:ascii="Calibri" w:hAnsi="Calibri" w:cs="Calibri"/>
          <w:color w:val="000000"/>
        </w:rPr>
        <w:t>. En el caso de Perú, reformas políticas durante el Período de Políticas de Revaloración (1972-1976) y el Período de Políticas de Población (1976-1979), junto con el impulso del movimiento de la Segunda Ola del Feminismo en la década de 1970, han contribuido a moldear el papel de la mujer en el contexto nacional contemporáneo</w:t>
      </w:r>
      <w:r w:rsidR="00B7139C">
        <w:rPr>
          <w:lang w:val="es-MX"/>
        </w:rPr>
        <w:t xml:space="preserve"> </w:t>
      </w:r>
      <w:r w:rsidR="00E20283">
        <w:rPr>
          <w:lang w:val="es-MX"/>
        </w:rPr>
        <w:fldChar w:fldCharType="begin"/>
      </w:r>
      <w:r w:rsidR="003837B3">
        <w:rPr>
          <w:lang w:val="es-MX"/>
        </w:rPr>
        <w:instrText xml:space="preserve"> ADDIN ZOTERO_ITEM CSL_CITATION {"citationID":"f3AJFW6c","properties":{"formattedCitation":"(11)","plainCitation":"(11)","noteIndex":0},"citationItems":[{"id":"LXnEij2n/3Xo2t0jz","uris":["http://zotero.org/users/7840571/items/JQ2FL2HM",["http://zotero.org/users/7840571/items/JQ2FL2HM"]],"itemData":{"id":849,"type":"article-journal","abstract":"La presente investigación analiza las características de las acciones y políticas dirigidas a las mujeres, durante la primera etapa del Gobierno Revolucionario de la Fuerza Armada, encabezado por Juan Velasco Alvarado.  Se hace una periodización básica definida por elementos transversales, tanto en el discurso oficial, como en la naturaleza de las instituciones estatales promovidas. El estudio se centra principalmente, entre 1972 y 1976, etapa conocida como Período de Revalorización.  \n \nAdemás, revisa las características del discurso nacionalista, humanista y libertario del velasquismo; así como, la estrategia participatoria de movilización social implementada desde el Estado, incluyendo las políticas públicas de ese período, a favor de las mujeres, impulsadas en el marco de la Reforma Educativa (1972), cuestionando principalmente, la alienación y opresión de las mujeres y proponiendo un nuevo rol de mayor autonomía y de igualdad de condiciones.  \n \nSe analiza los diversos tipos de institucionalidad impulsados desde el Estado, así como, el surgimiento de las organizaciones de mujeres, las expresiones públicas de su activismo y el discurso feminista en ese período. Al estudiar esta relación, el autor debate sobre las diversas concepciones de la ciudadanía femenina que se ponen de manifiesto en este período, principalmente dominado por los deberes sociales de esposa – madre.  Revisa, también, las visiones sobre sexualidad y el cuerpo femenino, elementos claves en la valoración de la autonomía de la mujer.  \n \nEl autor busca establecer la importancia de este período en el surgimiento y consolidación de un movimiento de mujeres y en la conceptualización de la liberación de la mujer; lo cual muchas veces ha sido obviado de los estudios sobre la Segunda Ola del Feminismo en el Perú. \n \nOtro aspecto clave de la ciudadanía vicaria es el de la conjunción de factores religiosos y de un ethos oligárquico, que instaura la figura de “las patronas” – conjunción de rito y ceremonia, de sufrimiento y obediencia, de jerarquía y autoridad, de familia celestial y terrenal, de señora del cielo y de la tierra.  \n \nDicha conjunción es funcional a una serie de roles sociales de las mujeres como: madre, empleada y activista; o madre y trabajadora del hogar; o madre, ama de casa y voluntaria social; o madre y profesional independiente, y define, según el tipo de relaciones familiares de origen, una actitud y una expectativa muy específica respecto de la liberación de la mujer.  \n \nPalabras clave: Nacionalismo, feminismo, revalorización, Velasquismo, liberación.","container-title":"Repositorio de Tesis - UNMSM","language":"spa","license":"info:eu-repo/semantics/openAccess","note":"Accepted: 2013-10-03T17:26:25Z\npublisher: Universidad Nacional Mayor de San Marcos","source":"cybertesis.unmsm.edu.pe","title":"La Liberación de la mujer en el Perú de los 70's : una perspectiva de género y estado","title-short":"La Liberación de la mujer en el Perú de los 70's","URL":"https://cybertesis.unmsm.edu.pe/handle/20.500.12672/3090","author":[{"family":"Tello","given":"Barboza"},{"family":"Felipe","given":"Marco León"}],"accessed":{"date-parts":[["2021",6,11]]},"issued":{"date-parts":[["2013"]]},"citation-key":"telloLiberacionMujerPeru2013"}}],"schema":"https://github.com/citation-style-language/schema/raw/master/csl-citation.json"} </w:instrText>
      </w:r>
      <w:r w:rsidR="00E20283">
        <w:rPr>
          <w:lang w:val="es-MX"/>
        </w:rPr>
        <w:fldChar w:fldCharType="separate"/>
      </w:r>
      <w:r w:rsidR="003837B3" w:rsidRPr="003837B3">
        <w:rPr>
          <w:rFonts w:ascii="Calibri" w:hAnsi="Calibri" w:cs="Calibri"/>
        </w:rPr>
        <w:t>(11)</w:t>
      </w:r>
      <w:r w:rsidR="00E20283">
        <w:rPr>
          <w:lang w:val="es-MX"/>
        </w:rPr>
        <w:fldChar w:fldCharType="end"/>
      </w:r>
      <w:r w:rsidR="00414D15">
        <w:rPr>
          <w:lang w:val="es-MX"/>
        </w:rPr>
        <w:t>.</w:t>
      </w:r>
      <w:r w:rsidR="00B7139C">
        <w:rPr>
          <w:lang w:val="es-MX"/>
        </w:rPr>
        <w:t xml:space="preserve"> </w:t>
      </w:r>
      <w:r w:rsidR="003837B3">
        <w:rPr>
          <w:rFonts w:ascii="Calibri" w:hAnsi="Calibri" w:cs="Calibri"/>
          <w:color w:val="000000"/>
        </w:rPr>
        <w:t xml:space="preserve">Entre los años 1990 y 2010, en el Perú se evidenció una mayor participación de las mujeres en actividades socioeconómicas en las distintas regiones tanto en zonas rurales como urbanas. A pesar de estos avances, aún persisten problemas por resolver, como la desigualdad en las ofertas laborales, las brechas salariales, la vulnerabilidad social y económica, así como la limitada valoración del potencial laboral femenino, entre otros aspectos. Uno de estos problemas identificados incluye la educación y acceso a la misma, factor crucial para el crecimiento económico de las mujeres </w:t>
      </w:r>
      <w:r w:rsidR="00B7139C">
        <w:rPr>
          <w:lang w:val="es-MX"/>
        </w:rPr>
        <w:fldChar w:fldCharType="begin"/>
      </w:r>
      <w:r w:rsidR="003837B3">
        <w:rPr>
          <w:lang w:val="es-MX"/>
        </w:rPr>
        <w:instrText xml:space="preserve"> ADDIN ZOTERO_ITEM CSL_CITATION {"citationID":"w3Ce0PyN","properties":{"formattedCitation":"(12)","plainCitation":"(12)","noteIndex":0},"citationItems":[{"id":"LXnEij2n/TCy9jUWZ","uris":["http://zotero.org/users/7840571/items/VL4EZ9HC",["http://zotero.org/users/7840571/items/VL4EZ9HC"]],"itemData":{"id":852,"type":"article-journal","abstract":"El estudio tiene como propósito general sintetizar y analizar la situación del empleo rural femenino en el año 2015, partiendo del estudio de un determinado contexto rural y una aproximación al perfil de esta población en el Perú.  Para ello se planteó específicamente, los siguientes objetivos: (a) identificar las principales características del empleo rural femenino, (b) identificar los principales obstáculos que atraviesa la mujer rural para su desarrollo en el ámbito laboral, (c) identificar como supera los obstáculos que se presentan en su desarrollo laboral, (d) conocer la dinámica de la participación de la mujer rural en la actividad económica, (e) explorar las expectativas de la mujer rural para su desarrollo futuro en el ámbito laboral para los próximos cinco años (2016-2021) e (f) identificar el aporte del uso de la tecnología, la información y las iniciativas estatales y privadas para el desarrollo laboral de la mujer rural.\nEl diseño del presente trabajo fue descriptivo, orientado a explicar las características y rasgos importantes acerca de la situación del empleo rural femenino en el Perú.  El estudio empleó un enfoque cualitativo utilizando estudios de casos múltiples, la selección de los casos de estudio se ha delimitado a la población rural femenina mayores de 18 años, que trabajan en las zonas rurales del Perú, departamento de Junín, donde se identificó casos representativos de las mujeres rurales en empleos rurales. \nLos resultados mostraron que las mujeres de las zonas rurales paralelamente a la agricultura han desarrollado diversos tipos de actividades no agrícolas como alternativa laboral que les ha permitido contribuir económicamente en el desarrollo de sus respectivas familias.  La investigación identificó que si bien aún existe diferencia de género, las mujeres aunque en menor grado, tienen las mismas oportunidades laborales que los hombres en las zonas rurales analizadas; la educación y tener hijos menores ya no es un impedimento para poder autogenerar su propia fuente de trabajo y que para poder salir adelante no ha sido necesario migrar a la ciudad.  Sin embargo, se identificó también que la calidad del empleo aún es precaria, temporal y con ingresos económicos muy variables que ha obligado a las mujeres a trabajar en muchos casos más de ocho horas y a realizar también más de una actividad laboral.\nEn este sentido, se recomienda que: (a) los diversos estudios y programas de apoyo deben enfocar a la mujer rural en el Perú, considerando sus antecedentes demográficos, educativos, familiares; (b) hacer un análisis más profundo del mercado local para los productos que ofrecen las mujeres emprendedoras, así como una evaluación de las oportunidades de exportación y una adecuada promoción; (c) implementar mecanismos de comunicación efectiva y productos de financiamiento sencillo por parte de las entidades financieras.\nFinalmente se puede agregar que el presente estudio podría sentar las bases para estudios futuros respecto a cuales son las condiciones y necesidades requeridas para lograr emprendimiento laboral, así como otro tipo de estudios","language":"spa","license":"Atribución-NoComercial-SinDerivadas 2.5 Perú","note":"Accepted: 2017-02-03T17:48:51Z\npublisher: Pontificia Universidad Católica del Perú","source":"tesis.pucp.edu.pe","title":"Mujer y empleo rural en el Perú","URL":"http://tesis.pucp.edu.pe/repositorio/handle/20.500.12404/7636","author":[{"family":"Cornejo Corrales","given":"Carlos Alfredo"},{"family":"De la Cruz García","given":"Leonardo"},{"family":"Farfán Vignolo","given":"Vanessa Del Pilar"},{"family":"Sandoval Soto","given":"Juan Gabriel"}],"accessed":{"date-parts":[["2021",6,11]]},"issued":{"date-parts":[["2016",10]]},"citation-key":"cornejocorralesMujerEmpleoRural2016"}}],"schema":"https://github.com/citation-style-language/schema/raw/master/csl-citation.json"} </w:instrText>
      </w:r>
      <w:r w:rsidR="00B7139C">
        <w:rPr>
          <w:lang w:val="es-MX"/>
        </w:rPr>
        <w:fldChar w:fldCharType="separate"/>
      </w:r>
      <w:r w:rsidR="003837B3" w:rsidRPr="003837B3">
        <w:rPr>
          <w:rFonts w:ascii="Calibri" w:hAnsi="Calibri" w:cs="Calibri"/>
        </w:rPr>
        <w:t>(12)</w:t>
      </w:r>
      <w:r w:rsidR="00B7139C">
        <w:rPr>
          <w:lang w:val="es-MX"/>
        </w:rPr>
        <w:fldChar w:fldCharType="end"/>
      </w:r>
      <w:r w:rsidR="00C44FAD">
        <w:rPr>
          <w:lang w:val="es-MX"/>
        </w:rPr>
        <w:t>.</w:t>
      </w:r>
      <w:r w:rsidR="00B7139C">
        <w:rPr>
          <w:lang w:val="es-MX"/>
        </w:rPr>
        <w:t xml:space="preserve"> </w:t>
      </w:r>
      <w:r w:rsidR="003837B3">
        <w:rPr>
          <w:rFonts w:ascii="Calibri" w:hAnsi="Calibri" w:cs="Calibri"/>
          <w:color w:val="000000"/>
        </w:rPr>
        <w:t xml:space="preserve">El acceso a oportunidades laborales debe ir de la mano con mayores posibilidades de educación, ya que una formación más amplia facilita el ingreso a empleos de mayor calidad, aspecto esencial para lograr una verdadera inclusión y equidad de oportunidades. En este contexto, se ha observado un incremento en el número de mujeres con diversos niveles de educación. En el ámbito de la educación universitaria, la matriculación de mujeres en las universidades del país ha experimentado un crecimiento constante. En 1960, había una proporción de 3.4 varones por cada mujer matriculada, mientras que en 2002 esta cifra se redujo a 1.2 varones por cada mujer matriculada, evidenciando una clara tendencia hacia la igualdad en el ámbito de la educación superior. Estos números también se reflejan en la cantidad de graduadas de las universidades, corroborando dicha tendencia </w:t>
      </w:r>
      <w:r w:rsidR="00C44FAD">
        <w:rPr>
          <w:lang w:val="es-MX"/>
        </w:rPr>
        <w:fldChar w:fldCharType="begin"/>
      </w:r>
      <w:r w:rsidR="003837B3">
        <w:rPr>
          <w:lang w:val="es-MX"/>
        </w:rPr>
        <w:instrText xml:space="preserve"> ADDIN ZOTERO_ITEM CSL_CITATION {"citationID":"UaZpRV7K","properties":{"formattedCitation":"(13)","plainCitation":"(13)","noteIndex":0},"citationItems":[{"id":"LXnEij2n/jSA5e73g","uris":["http://zotero.org/users/7840571/items/FWSGDVAP",["http://zotero.org/users/7840571/items/FWSGDVAP"]],"itemData":{"id":855,"type":"article-journal","abstract":"El objetivo de este informe es llevar a cabo un análisis sobre las características \nque en el Perú han tenido en el último cuarto de siglo, los siguientes fenómenos \neducativos y socio-económicos: a) la feminización de la matrícula de la educación superior, tanto universitaria como no universitaria; b) el incremento de la presencia femenina en el estudiantado de determinadas áreas de conocimiento; c) la feminización de los egresados de la educación superior, tanto universitaria como no universitaria; \nd) el incremento de la presencia femenina en la población económicamente activa ocupada. En la segunda sección se hace una descripción del marco legal de los centros \nde educación superior universitaria, para luego presentar los indicadores de la \nmatrícula y de los egresados de los centros de educación superior universitaria. \nLas variables de análisis son el género, el sector al que pertenece la institución \n(público o privado) y el área del conocimiento. En la tercera sección se describe \nbrevemente el marco legal que regula a los centros de educación superior no \nuniversitaria, y se presentan los indicadores de la matrícula y de los egresados de \neste tipo de educación superior. Nuevamente las variables de análisis son el \ngénero, el sector a que pertenece la institución y el área del conocimiento. En la \ncuarta sección se describe el marco legal que regula el trabajo femenino como \npaso previo al análisis de la evolución de la Población Económicamente Activa \nOcupada por género y nivel educativo. En la quinta sección se lleva a cabo el \nanálisis de los efectos económicos, sociales y educativos de los datos \npresentados en las secciones anteriores, para finalizar en la sexta sección con las \nconclusiones.","language":"spa","note":"Accepted: 2013-05-08T19:50:01Z\npublisher: IESALC-UNESCO","source":"disde.minedu.gob.pe","title":"Feminización de la matrícula de educación superior y mercado de trabajo en el Perú: 1978-2003","title-short":"Feminización de la matrícula de educación superior y mercado de trabajo en el Perú","URL":"https://repositorio.minedu.gob.pe/handle/20.500.12799/227","author":[{"family":"Garavito Masalias","given":"Cecilia"},{"family":"Carrillo Calle","given":"Martín"}],"accessed":{"date-parts":[["2021",6,11]]},"issued":{"date-parts":[["2004",8]]},"citation-key":"garavitomasaliasFeminizacionMatriculaEducacion2004"}}],"schema":"https://github.com/citation-style-language/schema/raw/master/csl-citation.json"} </w:instrText>
      </w:r>
      <w:r w:rsidR="00C44FAD">
        <w:rPr>
          <w:lang w:val="es-MX"/>
        </w:rPr>
        <w:fldChar w:fldCharType="separate"/>
      </w:r>
      <w:r w:rsidR="003837B3" w:rsidRPr="003837B3">
        <w:rPr>
          <w:rFonts w:ascii="Calibri" w:hAnsi="Calibri" w:cs="Calibri"/>
        </w:rPr>
        <w:t>(13)</w:t>
      </w:r>
      <w:r w:rsidR="00C44FAD">
        <w:rPr>
          <w:lang w:val="es-MX"/>
        </w:rPr>
        <w:fldChar w:fldCharType="end"/>
      </w:r>
      <w:r w:rsidR="00414D15">
        <w:rPr>
          <w:lang w:val="es-MX"/>
        </w:rPr>
        <w:t xml:space="preserve">. </w:t>
      </w:r>
      <w:r w:rsidR="003837B3">
        <w:rPr>
          <w:rFonts w:ascii="Calibri" w:hAnsi="Calibri" w:cs="Calibri"/>
          <w:color w:val="000000"/>
        </w:rPr>
        <w:t xml:space="preserve">En cuanto a educación, en el Perú ya existen leyes que han sentado las bases para lograr un acceso equitativo a la educación desde hace varios años, y se han observado progresos notables a lo largo del tiempo. Entre estas leyes se incluye la Ley 801 de 1908 que establecía que las mujeres necesitaban cumplir con los mismos requisitos que los </w:t>
      </w:r>
      <w:r w:rsidR="00D277E7">
        <w:rPr>
          <w:rFonts w:ascii="Calibri" w:hAnsi="Calibri" w:cs="Calibri"/>
          <w:color w:val="000000"/>
        </w:rPr>
        <w:t>varones</w:t>
      </w:r>
      <w:r w:rsidR="003837B3">
        <w:rPr>
          <w:rFonts w:ascii="Calibri" w:hAnsi="Calibri" w:cs="Calibri"/>
          <w:color w:val="000000"/>
        </w:rPr>
        <w:t xml:space="preserve"> para estudiar y obtener un título universitario. Asimismo, la Ley 10554 de 1946 indicaba que la única limitación para ingresar a una universidad era la capacidad. La Reforma Educativa de 1972 cuestionó la alienación y opresión de la mujer proponiendo un nuevo rol con mayor autonomía e igualdad </w:t>
      </w:r>
      <w:r w:rsidR="00414D15">
        <w:rPr>
          <w:lang w:val="es-MX"/>
        </w:rPr>
        <w:fldChar w:fldCharType="begin"/>
      </w:r>
      <w:r w:rsidR="003837B3">
        <w:rPr>
          <w:lang w:val="es-MX"/>
        </w:rPr>
        <w:instrText xml:space="preserve"> ADDIN ZOTERO_ITEM CSL_CITATION {"citationID":"mqPf8Dr3","properties":{"formattedCitation":"(11,13)","plainCitation":"(11,13)","noteIndex":0},"citationItems":[{"id":"LXnEij2n/3Xo2t0jz","uris":["http://zotero.org/users/7840571/items/JQ2FL2HM",["http://zotero.org/users/7840571/items/JQ2FL2HM"]],"itemData":{"id":849,"type":"article-journal","abstract":"La presente investigación analiza las características de las acciones y políticas dirigidas a las mujeres, durante la primera etapa del Gobierno Revolucionario de la Fuerza Armada, encabezado por Juan Velasco Alvarado.  Se hace una periodización básica definida por elementos transversales, tanto en el discurso oficial, como en la naturaleza de las instituciones estatales promovidas. El estudio se centra principalmente, entre 1972 y 1976, etapa conocida como Período de Revalorización.  \n \nAdemás, revisa las características del discurso nacionalista, humanista y libertario del velasquismo; así como, la estrategia participatoria de movilización social implementada desde el Estado, incluyendo las políticas públicas de ese período, a favor de las mujeres, impulsadas en el marco de la Reforma Educativa (1972), cuestionando principalmente, la alienación y opresión de las mujeres y proponiendo un nuevo rol de mayor autonomía y de igualdad de condiciones.  \n \nSe analiza los diversos tipos de institucionalidad impulsados desde el Estado, así como, el surgimiento de las organizaciones de mujeres, las expresiones públicas de su activismo y el discurso feminista en ese período. Al estudiar esta relación, el autor debate sobre las diversas concepciones de la ciudadanía femenina que se ponen de manifiesto en este período, principalmente dominado por los deberes sociales de esposa – madre.  Revisa, también, las visiones sobre sexualidad y el cuerpo femenino, elementos claves en la valoración de la autonomía de la mujer.  \n \nEl autor busca establecer la importancia de este período en el surgimiento y consolidación de un movimiento de mujeres y en la conceptualización de la liberación de la mujer; lo cual muchas veces ha sido obviado de los estudios sobre la Segunda Ola del Feminismo en el Perú. \n \nOtro aspecto clave de la ciudadanía vicaria es el de la conjunción de factores religiosos y de un ethos oligárquico, que instaura la figura de “las patronas” – conjunción de rito y ceremonia, de sufrimiento y obediencia, de jerarquía y autoridad, de familia celestial y terrenal, de señora del cielo y de la tierra.  \n \nDicha conjunción es funcional a una serie de roles sociales de las mujeres como: madre, empleada y activista; o madre y trabajadora del hogar; o madre, ama de casa y voluntaria social; o madre y profesional independiente, y define, según el tipo de relaciones familiares de origen, una actitud y una expectativa muy específica respecto de la liberación de la mujer.  \n \nPalabras clave: Nacionalismo, feminismo, revalorización, Velasquismo, liberación.","container-title":"Repositorio de Tesis - UNMSM","language":"spa","license":"info:eu-repo/semantics/openAccess","note":"Accepted: 2013-10-03T17:26:25Z\npublisher: Universidad Nacional Mayor de San Marcos","source":"cybertesis.unmsm.edu.pe","title":"La Liberación de la mujer en el Perú de los 70's : una perspectiva de género y estado","title-short":"La Liberación de la mujer en el Perú de los 70's","URL":"https://cybertesis.unmsm.edu.pe/handle/20.500.12672/3090","author":[{"family":"Tello","given":"Barboza"},{"family":"Felipe","given":"Marco León"}],"accessed":{"date-parts":[["2021",6,11]]},"issued":{"date-parts":[["2013"]]},"citation-key":"telloLiberacionMujerPeru2013"}},{"id":"LXnEij2n/jSA5e73g","uris":["http://zotero.org/users/7840571/items/FWSGDVAP",["http://zotero.org/users/7840571/items/FWSGDVAP"]],"itemData":{"id":855,"type":"article-journal","abstract":"El objetivo de este informe es llevar a cabo un análisis sobre las características \nque en el Perú han tenido en el último cuarto de siglo, los siguientes fenómenos \neducativos y socio-económicos: a) la feminización de la matrícula de la educación superior, tanto universitaria como no universitaria; b) el incremento de la presencia femenina en el estudiantado de determinadas áreas de conocimiento; c) la feminización de los egresados de la educación superior, tanto universitaria como no universitaria; \nd) el incremento de la presencia femenina en la población económicamente activa ocupada. En la segunda sección se hace una descripción del marco legal de los centros \nde educación superior universitaria, para luego presentar los indicadores de la \nmatrícula y de los egresados de los centros de educación superior universitaria. \nLas variables de análisis son el género, el sector al que pertenece la institución \n(público o privado) y el área del conocimiento. En la tercera sección se describe \nbrevemente el marco legal que regula a los centros de educación superior no \nuniversitaria, y se presentan los indicadores de la matrícula y de los egresados de \neste tipo de educación superior. Nuevamente las variables de análisis son el \ngénero, el sector a que pertenece la institución y el área del conocimiento. En la \ncuarta sección se describe el marco legal que regula el trabajo femenino como \npaso previo al análisis de la evolución de la Población Económicamente Activa \nOcupada por género y nivel educativo. En la quinta sección se lleva a cabo el \nanálisis de los efectos económicos, sociales y educativos de los datos \npresentados en las secciones anteriores, para finalizar en la sexta sección con las \nconclusiones.","language":"spa","note":"Accepted: 2013-05-08T19:50:01Z\npublisher: IESALC-UNESCO","source":"disde.minedu.gob.pe","title":"Feminización de la matrícula de educación superior y mercado de trabajo en el Perú: 1978-2003","title-short":"Feminización de la matrícula de educación superior y mercado de trabajo en el Perú","URL":"https://repositorio.minedu.gob.pe/handle/20.500.12799/227","author":[{"family":"Garavito Masalias","given":"Cecilia"},{"family":"Carrillo Calle","given":"Martín"}],"accessed":{"date-parts":[["2021",6,11]]},"issued":{"date-parts":[["2004",8]]},"citation-key":"garavitomasaliasFeminizacionMatriculaEducacion2004"}}],"schema":"https://github.com/citation-style-language/schema/raw/master/csl-citation.json"} </w:instrText>
      </w:r>
      <w:r w:rsidR="00414D15">
        <w:rPr>
          <w:lang w:val="es-MX"/>
        </w:rPr>
        <w:fldChar w:fldCharType="separate"/>
      </w:r>
      <w:r w:rsidR="003837B3" w:rsidRPr="003837B3">
        <w:rPr>
          <w:rFonts w:ascii="Calibri" w:hAnsi="Calibri" w:cs="Calibri"/>
        </w:rPr>
        <w:t>(11,13)</w:t>
      </w:r>
      <w:r w:rsidR="00414D15">
        <w:rPr>
          <w:lang w:val="es-MX"/>
        </w:rPr>
        <w:fldChar w:fldCharType="end"/>
      </w:r>
      <w:r w:rsidR="00414D15">
        <w:rPr>
          <w:lang w:val="es-MX"/>
        </w:rPr>
        <w:t>.</w:t>
      </w:r>
    </w:p>
    <w:p w14:paraId="62AAD34C" w14:textId="39994DEB" w:rsidR="00414D15" w:rsidRDefault="003837B3" w:rsidP="008D6B57">
      <w:pPr>
        <w:rPr>
          <w:lang w:val="es-MX"/>
        </w:rPr>
      </w:pPr>
      <w:r>
        <w:rPr>
          <w:rFonts w:ascii="Calibri" w:hAnsi="Calibri" w:cs="Calibri"/>
          <w:color w:val="000000"/>
        </w:rPr>
        <w:lastRenderedPageBreak/>
        <w:t>En este sentido, el sector salud no ha sido una excepción a esta tendencia, y se demuestra un aumento constante de mujeres profesionales médicas en Perú, a pesar que históricamente esta profesión era predominantemente masculina</w:t>
      </w:r>
      <w:r w:rsidR="00414D15">
        <w:rPr>
          <w:lang w:val="es-MX"/>
        </w:rPr>
        <w:t xml:space="preserve"> </w:t>
      </w:r>
      <w:r w:rsidR="00414D15">
        <w:rPr>
          <w:lang w:val="es-MX"/>
        </w:rPr>
        <w:fldChar w:fldCharType="begin"/>
      </w:r>
      <w:r>
        <w:rPr>
          <w:lang w:val="es-MX"/>
        </w:rPr>
        <w:instrText xml:space="preserve"> ADDIN ZOTERO_ITEM CSL_CITATION {"citationID":"L5ZUugM4","properties":{"formattedCitation":"(14)","plainCitation":"(14)","noteIndex":0},"citationItems":[{"id":"LXnEij2n/OslfpOED","uris":["http://zotero.org/users/7840571/items/RWQ2VZ6W",["http://zotero.org/users/7840571/items/RWQ2VZ6W"]],"itemData":{"id":281,"type":"article-journal","container-title":"Revista Latino-Americana de Enfermagem","DOI":"10.1590/S0104-11691997000200004","ISSN":"0104-1169","issue":"2","language":"es","note":"number: 2\npublisher: Escola de Enfermagem de Ribeirão Preto / Universidade de São Paulo","page":"23-31","source":"SciELO","title":"Genero y trabajo femenino en el Peru","volume":"5","author":[{"family":"Barba","given":"Margarita Cerna"},{"family":"Martos","given":"Marina Violeta Estrada Perez","dropping-particle":"de"},{"family":"Fonseca","given":"Rosa Maria Godoy Serpa","dropping-particle":"da"}],"issued":{"date-parts":[["1997",4]]}}}],"schema":"https://github.com/citation-style-language/schema/raw/master/csl-citation.json"} </w:instrText>
      </w:r>
      <w:r w:rsidR="00414D15">
        <w:rPr>
          <w:lang w:val="es-MX"/>
        </w:rPr>
        <w:fldChar w:fldCharType="separate"/>
      </w:r>
      <w:r w:rsidRPr="003837B3">
        <w:rPr>
          <w:rFonts w:ascii="Calibri" w:hAnsi="Calibri" w:cs="Calibri"/>
        </w:rPr>
        <w:t>(14)</w:t>
      </w:r>
      <w:r w:rsidR="00414D15">
        <w:rPr>
          <w:lang w:val="es-MX"/>
        </w:rPr>
        <w:fldChar w:fldCharType="end"/>
      </w:r>
      <w:r w:rsidR="00414D15">
        <w:rPr>
          <w:lang w:val="es-MX"/>
        </w:rPr>
        <w:t>.</w:t>
      </w:r>
      <w:r w:rsidR="0090090B">
        <w:rPr>
          <w:lang w:val="es-MX"/>
        </w:rPr>
        <w:t xml:space="preserve"> </w:t>
      </w:r>
      <w:r>
        <w:rPr>
          <w:rFonts w:ascii="Calibri" w:hAnsi="Calibri" w:cs="Calibri"/>
          <w:color w:val="000000"/>
        </w:rPr>
        <w:t xml:space="preserve">En 1971, solo el 11.5% de los médicos registrados en el Colegio Médico del Perú eran mujeres. Sin embargo, esta dinámica ha experimentado un cambio significativo, llegando al 48.9% para el año 2011. Es probable que esta tendencia persista en el futuro, como sucede en otras áreas del campo laboral </w:t>
      </w:r>
      <w:r w:rsidR="0090090B">
        <w:rPr>
          <w:lang w:val="es-MX"/>
        </w:rPr>
        <w:fldChar w:fldCharType="begin"/>
      </w:r>
      <w:r>
        <w:rPr>
          <w:lang w:val="es-MX"/>
        </w:rPr>
        <w:instrText xml:space="preserve"> ADDIN ZOTERO_ITEM CSL_CITATION {"citationID":"SG1HWn5z","properties":{"formattedCitation":"(15)","plainCitation":"(15)","noteIndex":0},"citationItems":[{"id":"LXnEij2n/foejhYkV","uris":["http://zotero.org/users/7840571/items/C6VMKT5P",["http://zotero.org/users/7840571/items/C6VMKT5P"]],"itemData":{"id":857,"type":"article-journal","container-title":"Acta Médica Peruana","ISSN":"1728-5917","issue":"1","note":"publisher: Colegio Médico del Perú","page":"12-13","source":"SciELO","title":"Rol de la mujer médica: A propósito del Día Internacional de la Mujer","title-short":"Rol de la mujer médica","volume":"29","author":[{"family":"Laberiano Fernández","given":"Caddie"},{"family":"Salinas","given":"Ana María"},{"family":"Palacios","given":"Miguel"},{"family":"Maguiña Vargas","given":"Ciro"}],"issued":{"date-parts":[["2012",1]]},"citation-key":"laberianofernandezRolMujerMedica2012"}}],"schema":"https://github.com/citation-style-language/schema/raw/master/csl-citation.json"} </w:instrText>
      </w:r>
      <w:r w:rsidR="0090090B">
        <w:rPr>
          <w:lang w:val="es-MX"/>
        </w:rPr>
        <w:fldChar w:fldCharType="separate"/>
      </w:r>
      <w:r w:rsidRPr="003837B3">
        <w:rPr>
          <w:rFonts w:ascii="Calibri" w:hAnsi="Calibri" w:cs="Calibri"/>
          <w:sz w:val="22"/>
        </w:rPr>
        <w:t>(15)</w:t>
      </w:r>
      <w:r w:rsidR="0090090B">
        <w:rPr>
          <w:lang w:val="es-MX"/>
        </w:rPr>
        <w:fldChar w:fldCharType="end"/>
      </w:r>
      <w:r w:rsidR="0090090B">
        <w:rPr>
          <w:lang w:val="es-MX"/>
        </w:rPr>
        <w:t>.</w:t>
      </w:r>
    </w:p>
    <w:p w14:paraId="553D3FF0" w14:textId="0354E3C4" w:rsidR="008D6B57" w:rsidRDefault="003837B3" w:rsidP="008D6B57">
      <w:pPr>
        <w:rPr>
          <w:lang w:val="es-MX"/>
        </w:rPr>
      </w:pPr>
      <w:r>
        <w:rPr>
          <w:rFonts w:ascii="Calibri" w:hAnsi="Calibri" w:cs="Calibri"/>
          <w:color w:val="000000"/>
        </w:rPr>
        <w:t xml:space="preserve">En la situación actual en Perú, el acceso a los programas de especialización, conocidos como residencias médicas, se efectúa mediante un proceso de selección nacional organizado por el Consejo Nacional de Residentado Médico (CONAREME), de acuerdo con la legislación que regula el funcionamiento y desarrollo del Sistema Nacional de Residentado Médico </w:t>
      </w:r>
      <w:r w:rsidR="00E44130">
        <w:rPr>
          <w:lang w:val="es-MX"/>
        </w:rPr>
        <w:fldChar w:fldCharType="begin"/>
      </w:r>
      <w:r>
        <w:rPr>
          <w:lang w:val="es-MX"/>
        </w:rPr>
        <w:instrText xml:space="preserve"> ADDIN ZOTERO_ITEM CSL_CITATION {"citationID":"cGfxYWpT","properties":{"formattedCitation":"(16)","plainCitation":"(16)","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Peruano","given":""}],"accessed":{"date-parts":[["2021",6,3]]},"issued":{"date-parts":[["2017"]]},"citation-key":"elperuanoDecretoSupremoQue2017"}}],"schema":"https://github.com/citation-style-language/schema/raw/master/csl-citation.json"} </w:instrText>
      </w:r>
      <w:r w:rsidR="00E44130">
        <w:rPr>
          <w:lang w:val="es-MX"/>
        </w:rPr>
        <w:fldChar w:fldCharType="separate"/>
      </w:r>
      <w:r w:rsidRPr="003837B3">
        <w:rPr>
          <w:rFonts w:ascii="Calibri" w:hAnsi="Calibri" w:cs="Calibri"/>
          <w:sz w:val="22"/>
        </w:rPr>
        <w:t>(16)</w:t>
      </w:r>
      <w:r w:rsidR="00E44130">
        <w:rPr>
          <w:lang w:val="es-MX"/>
        </w:rPr>
        <w:fldChar w:fldCharType="end"/>
      </w:r>
      <w:r w:rsidR="008D6B57">
        <w:rPr>
          <w:lang w:val="es-MX"/>
        </w:rPr>
        <w:t>.</w:t>
      </w:r>
    </w:p>
    <w:p w14:paraId="1B2D6711" w14:textId="74E165B0" w:rsidR="008D6B57" w:rsidRPr="00837021" w:rsidRDefault="00CA2FF3" w:rsidP="00393236">
      <w:pPr>
        <w:rPr>
          <w:rFonts w:ascii="Calibri" w:hAnsi="Calibri" w:cs="Calibri"/>
          <w:color w:val="000000"/>
        </w:rPr>
      </w:pPr>
      <w:r>
        <w:rPr>
          <w:rFonts w:ascii="Calibri" w:hAnsi="Calibri" w:cs="Calibri"/>
          <w:color w:val="000000"/>
        </w:rPr>
        <w:t xml:space="preserve">El proyecto de ley 3537/2022-CR </w:t>
      </w:r>
      <w:r w:rsidR="003837B3">
        <w:rPr>
          <w:rFonts w:ascii="Calibri" w:hAnsi="Calibri" w:cs="Calibri"/>
          <w:color w:val="000000"/>
        </w:rPr>
        <w:t>establece que la única forma de acceder a programas de segunda especialización, también denominados residentado médico, es a través del Concurso Nacional de Admisión al Residentado Médico, dirigido por el CONAREME y ejecutado por las facultades de medicina</w:t>
      </w:r>
      <w:r>
        <w:rPr>
          <w:rFonts w:ascii="Calibri" w:hAnsi="Calibri" w:cs="Calibri"/>
          <w:color w:val="000000"/>
        </w:rPr>
        <w:t>, hasta dos procesos anuales y de manera descentralizada</w:t>
      </w:r>
      <w:r w:rsidR="003837B3">
        <w:rPr>
          <w:rFonts w:ascii="Calibri" w:hAnsi="Calibri" w:cs="Calibri"/>
          <w:color w:val="000000"/>
        </w:rPr>
        <w:t>. Este procedimiento consta de dos partes:</w:t>
      </w:r>
      <w:r w:rsidR="00837021">
        <w:rPr>
          <w:rFonts w:ascii="Calibri" w:hAnsi="Calibri" w:cs="Calibri"/>
          <w:color w:val="000000"/>
        </w:rPr>
        <w:t xml:space="preserve"> la evaluación curricular que asigna hasta el 30% de la nota final y el examen escrito que se rinde durante el concurso nacional de admisión de manera descentralizada, que asigna el 70% de la nota final </w:t>
      </w:r>
      <w:r w:rsidR="00393236">
        <w:rPr>
          <w:lang w:val="es-MX"/>
        </w:rPr>
        <w:fldChar w:fldCharType="begin"/>
      </w:r>
      <w:r w:rsidR="00837021">
        <w:rPr>
          <w:lang w:val="es-MX"/>
        </w:rPr>
        <w:instrText xml:space="preserve"> ADDIN ZOTERO_ITEM CSL_CITATION {"citationID":"U3y6Ka9o","properties":{"formattedCitation":"(16,17)","plainCitation":"(16,17)","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Peruano","given":""}],"accessed":{"date-parts":[["2021",6,3]]},"issued":{"date-parts":[["2017"]]},"citation-key":"elperuanoDecretoSupremoQue2017"}},{"id":1797,"uris":["http://zotero.org/users/7840544/items/8GT43867"],"itemData":{"id":1797,"type":"webpage","abstract":"PROPONE REGULAR Y ORGANIZA UN EFICIENTE FUNCIONAMIENTO DEL SISTEMA NACIONAL DE RESIDENTADO MÉDICO","container-title":"CONGRESO DE LA REPÚBLICA","language":"Español","title":"LEY QUE REGULA Y ORGANIZA UN EFICIENTE FUNCIONAMIENTO DEL SISTEMA NACIONAL DE RESIDENTADO MÉDICO - PROYECTO DE LEY N° 03537/2022-CR","URL":"https://wb2server.congreso.gob.pe/spley-portal/#/expediente/2021/3537","author":[{"family":"Portalatino Ávalos","given":"Kelly Roxana"},{"family":"Cruz Mamani","given":"Flavio"},{"family":"Quito Sarmiento","given":"Bernardo Jaime"},{"family":"Taipe Coronado","given":"María Elizabeth"},{"family":"Agüero Gutiérrez","given":"Maria Antonieta"},{"family":"Robles Araujo","given":"Silvana Emperatriz"},{"family":"Palacios Huamán","given":"Margot"}],"accessed":{"date-parts":[["2024",1,9]]},"issued":{"date-parts":[["2022",11,14]]},"citation-key":"portalatinoavalosLEYQUEREGULA2022"}}],"schema":"https://github.com/citation-style-language/schema/raw/master/csl-citation.json"} </w:instrText>
      </w:r>
      <w:r w:rsidR="00393236">
        <w:rPr>
          <w:lang w:val="es-MX"/>
        </w:rPr>
        <w:fldChar w:fldCharType="separate"/>
      </w:r>
      <w:r w:rsidRPr="00CA2FF3">
        <w:rPr>
          <w:rFonts w:ascii="Calibri" w:hAnsi="Calibri" w:cs="Calibri"/>
          <w:sz w:val="22"/>
        </w:rPr>
        <w:t>(16,17)</w:t>
      </w:r>
      <w:r w:rsidR="00393236">
        <w:rPr>
          <w:lang w:val="es-MX"/>
        </w:rPr>
        <w:fldChar w:fldCharType="end"/>
      </w:r>
      <w:r w:rsidR="00393236">
        <w:rPr>
          <w:lang w:val="es-MX"/>
        </w:rPr>
        <w:t xml:space="preserve">. </w:t>
      </w:r>
      <w:r w:rsidR="00837021">
        <w:rPr>
          <w:rFonts w:ascii="Calibri" w:hAnsi="Calibri" w:cs="Calibri"/>
          <w:color w:val="000000"/>
        </w:rPr>
        <w:t>Este método de ingreso a especialidades médicas es principalmente objetivo, eliminando factores subjetivos que podrían afectar las posibles disparidades de género. El análisis de las diferencias de género en postulantes o admitidos reflejaría principalmente divergencias en preferencias, preparación o decisiones personales, posiblemente influenciadas por el entorno.</w:t>
      </w:r>
    </w:p>
    <w:p w14:paraId="20004E13" w14:textId="34A3C20C" w:rsidR="004B5F2E" w:rsidRDefault="004B5F2E" w:rsidP="00393236">
      <w:pPr>
        <w:rPr>
          <w:lang w:val="es-419"/>
        </w:rPr>
      </w:pPr>
      <w:r w:rsidRPr="004B5F2E">
        <w:rPr>
          <w:lang w:val="es-419"/>
        </w:rPr>
        <w:t xml:space="preserve">Actualmente se cuenta con información respecto a las diferencias en el número de especialistas trabajando, por género </w:t>
      </w:r>
      <w:r>
        <w:rPr>
          <w:lang w:val="es-419"/>
        </w:rPr>
        <w:fldChar w:fldCharType="begin"/>
      </w:r>
      <w:r w:rsidR="00CA2FF3">
        <w:rPr>
          <w:lang w:val="es-419"/>
        </w:rPr>
        <w:instrText xml:space="preserve"> ADDIN ZOTERO_ITEM CSL_CITATION {"citationID":"tjsAeMBw","properties":{"formattedCitation":"(18)","plainCitation":"(18)","noteIndex":0},"citationItems":[{"id":"LXnEij2n/aWxjD3yj","uris":["http://zotero.org/users/7840571/items/CDFVERL5",["http://zotero.org/users/7840571/items/CDFVERL5"]],"itemData":{"id":262,"type":"report","language":"en","title":"Compendio Estadístico: Información de Recursos Humanos del Sector Salud, Perú 2013 - 2018","URL":"http://bvs.minsa.gob.pe/local/MINSA/10896.pdf","author":[{"literal":"Ministerio de Salud - Dirección General de Personal de la Salud (MINSA - DIGEP)"}],"accessed":{"date-parts":[["2021",3,28]]},"issued":{"date-parts":[["2019",9]]}}}],"schema":"https://github.com/citation-style-language/schema/raw/master/csl-citation.json"} </w:instrText>
      </w:r>
      <w:r>
        <w:rPr>
          <w:lang w:val="es-419"/>
        </w:rPr>
        <w:fldChar w:fldCharType="separate"/>
      </w:r>
      <w:r w:rsidR="00CA2FF3" w:rsidRPr="00CA2FF3">
        <w:rPr>
          <w:rFonts w:ascii="Calibri" w:hAnsi="Calibri" w:cs="Calibri"/>
        </w:rPr>
        <w:t>(18)</w:t>
      </w:r>
      <w:r>
        <w:rPr>
          <w:lang w:val="es-419"/>
        </w:rPr>
        <w:fldChar w:fldCharType="end"/>
      </w:r>
      <w:r w:rsidRPr="004B5F2E">
        <w:rPr>
          <w:lang w:val="es-419"/>
        </w:rPr>
        <w:t xml:space="preserve">, pero no sobre los ingresantes a las residencias de las especialidades médicas del Perú. </w:t>
      </w:r>
      <w:r w:rsidR="00837021">
        <w:rPr>
          <w:rFonts w:ascii="Calibri" w:hAnsi="Calibri" w:cs="Calibri"/>
          <w:color w:val="000000"/>
        </w:rPr>
        <w:t>En el Perú, el ingreso a los programas de especialización se realiza a través de un Concurso Nacional de Admisión, a cargo del Consejo Nacional de Residentado Médico</w:t>
      </w:r>
      <w:r w:rsidRPr="004B5F2E">
        <w:rPr>
          <w:lang w:val="es-419"/>
        </w:rPr>
        <w:t xml:space="preserve"> (CONAREME)</w:t>
      </w:r>
      <w:r>
        <w:rPr>
          <w:lang w:val="es-419"/>
        </w:rPr>
        <w:t xml:space="preserve"> </w:t>
      </w:r>
      <w:r>
        <w:rPr>
          <w:lang w:val="es-419"/>
        </w:rPr>
        <w:fldChar w:fldCharType="begin"/>
      </w:r>
      <w:r w:rsidR="003837B3">
        <w:rPr>
          <w:lang w:val="es-419"/>
        </w:rPr>
        <w:instrText xml:space="preserve"> ADDIN ZOTERO_ITEM CSL_CITATION {"citationID":"lTOxAlZl","properties":{"formattedCitation":"(16)","plainCitation":"(16)","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Peruano","given":""}],"accessed":{"date-parts":[["2021",6,3]]},"issued":{"date-parts":[["2017"]]},"citation-key":"elperuanoDecretoSupremoQue2017"}}],"schema":"https://github.com/citation-style-language/schema/raw/master/csl-citation.json"} </w:instrText>
      </w:r>
      <w:r>
        <w:rPr>
          <w:lang w:val="es-419"/>
        </w:rPr>
        <w:fldChar w:fldCharType="separate"/>
      </w:r>
      <w:r w:rsidR="003837B3" w:rsidRPr="003837B3">
        <w:rPr>
          <w:rFonts w:ascii="Calibri" w:hAnsi="Calibri" w:cs="Calibri"/>
        </w:rPr>
        <w:t>(16)</w:t>
      </w:r>
      <w:r>
        <w:rPr>
          <w:lang w:val="es-419"/>
        </w:rPr>
        <w:fldChar w:fldCharType="end"/>
      </w:r>
      <w:r w:rsidRPr="004B5F2E">
        <w:rPr>
          <w:lang w:val="es-419"/>
        </w:rPr>
        <w:t xml:space="preserve">. </w:t>
      </w:r>
      <w:r w:rsidR="00837021">
        <w:rPr>
          <w:rFonts w:ascii="Calibri" w:hAnsi="Calibri" w:cs="Calibri"/>
          <w:color w:val="000000"/>
        </w:rPr>
        <w:t xml:space="preserve">El presente estudio analiza las diferencias de género en los postulantes e ingresantes a las distintas especialidades </w:t>
      </w:r>
      <w:r w:rsidR="00837021">
        <w:rPr>
          <w:rFonts w:ascii="Calibri" w:hAnsi="Calibri" w:cs="Calibri"/>
          <w:color w:val="000000"/>
        </w:rPr>
        <w:lastRenderedPageBreak/>
        <w:t>médicas del Perú con la información disponible por el CONAREME durante el periodo 2013-2023 y, de esta manera, explorar cómo las mujeres se han ido incorporando al ámbito profesional médico en las distintas especialidades.</w:t>
      </w:r>
    </w:p>
    <w:p w14:paraId="79FEFD79" w14:textId="794101DA" w:rsidR="00AE3FA2" w:rsidRDefault="00AE3FA2" w:rsidP="00AE3FA2">
      <w:pPr>
        <w:pStyle w:val="Ttulo1"/>
        <w:rPr>
          <w:lang w:val="es-419"/>
        </w:rPr>
      </w:pPr>
      <w:bookmarkStart w:id="3" w:name="_Toc156977936"/>
      <w:r>
        <w:rPr>
          <w:lang w:val="es-419"/>
        </w:rPr>
        <w:t>Planteamiento teórico</w:t>
      </w:r>
      <w:bookmarkEnd w:id="3"/>
    </w:p>
    <w:p w14:paraId="4DF0EE2C" w14:textId="37E09180" w:rsidR="00AE3FA2" w:rsidRDefault="00AE3FA2" w:rsidP="00AE3FA2">
      <w:pPr>
        <w:pStyle w:val="Ttulo2"/>
        <w:rPr>
          <w:lang w:val="es-419"/>
        </w:rPr>
      </w:pPr>
      <w:bookmarkStart w:id="4" w:name="_Toc156977937"/>
      <w:r>
        <w:rPr>
          <w:lang w:val="es-419"/>
        </w:rPr>
        <w:t>Problema de investigación</w:t>
      </w:r>
      <w:bookmarkEnd w:id="4"/>
    </w:p>
    <w:p w14:paraId="1CDE27FD" w14:textId="6005D8BE" w:rsidR="00837021" w:rsidRDefault="00837021" w:rsidP="00A52295">
      <w:pPr>
        <w:rPr>
          <w:rFonts w:ascii="Calibri" w:hAnsi="Calibri" w:cs="Calibri"/>
          <w:color w:val="000000"/>
        </w:rPr>
      </w:pPr>
      <w:r>
        <w:rPr>
          <w:rFonts w:ascii="Calibri" w:hAnsi="Calibri" w:cs="Calibri"/>
          <w:color w:val="000000"/>
        </w:rPr>
        <w:t xml:space="preserve">La información sobre cómo se están incorporando las mujeres a las especialidades médicas es insuficiente. Actualmente se tiene información sobre recursos humanos de los especialistas por género, pero no se registra de la misma manera la información obtenida a partir del Concurso Nacional de Residentado Médico, esto puede brindar información valiosa sobre las diferencias que existen en el número de </w:t>
      </w:r>
      <w:r w:rsidR="00D277E7">
        <w:rPr>
          <w:rFonts w:ascii="Calibri" w:hAnsi="Calibri" w:cs="Calibri"/>
          <w:color w:val="000000"/>
        </w:rPr>
        <w:t>varones</w:t>
      </w:r>
      <w:r>
        <w:rPr>
          <w:rFonts w:ascii="Calibri" w:hAnsi="Calibri" w:cs="Calibri"/>
          <w:color w:val="000000"/>
        </w:rPr>
        <w:t xml:space="preserve"> y mujeres, reconocer grupos con diferentes tendencias, e identificar cambios en la estructura de la población de postulantes e ingresantes años antes de que estos cambios se manifiesten como recursos humanos.</w:t>
      </w:r>
    </w:p>
    <w:p w14:paraId="361EAA81" w14:textId="7CA70133" w:rsidR="000765C6" w:rsidRPr="000765C6" w:rsidRDefault="00837021" w:rsidP="00A52295">
      <w:pPr>
        <w:rPr>
          <w:lang w:val="es-419"/>
        </w:rPr>
      </w:pPr>
      <w:r>
        <w:rPr>
          <w:rFonts w:ascii="Calibri" w:hAnsi="Calibri" w:cs="Calibri"/>
          <w:color w:val="000000"/>
        </w:rPr>
        <w:t xml:space="preserve">Saber si existen diferencias y los factores involucrados es el primer paso para determinar las causas de estas diferencias, las cuales pueden ser problemáticas. Estudios en otros lugares indican que mujeres estudiantes de medicina perciben tener menos oportunidades que los </w:t>
      </w:r>
      <w:r w:rsidR="00D277E7">
        <w:rPr>
          <w:rFonts w:ascii="Calibri" w:hAnsi="Calibri" w:cs="Calibri"/>
          <w:color w:val="000000"/>
        </w:rPr>
        <w:t>varones</w:t>
      </w:r>
      <w:r>
        <w:rPr>
          <w:rFonts w:ascii="Calibri" w:hAnsi="Calibri" w:cs="Calibri"/>
          <w:color w:val="000000"/>
        </w:rPr>
        <w:t xml:space="preserve"> en avanzar profesionalmente debido al género </w:t>
      </w:r>
      <w:r w:rsidR="00A22148">
        <w:rPr>
          <w:lang w:val="es-419"/>
        </w:rPr>
        <w:fldChar w:fldCharType="begin"/>
      </w:r>
      <w:r w:rsidR="00CA2FF3">
        <w:rPr>
          <w:lang w:val="es-419"/>
        </w:rPr>
        <w:instrText xml:space="preserve"> ADDIN ZOTERO_ITEM CSL_CITATION {"citationID":"EukSVdv7","properties":{"formattedCitation":"(19)","plainCitation":"(19)","noteIndex":0},"citationItems":[{"id":"LXnEij2n/pMoXpEqD","uris":["http://zotero.org/users/7840571/items/T5XQ9GZQ",["http://zotero.org/users/7840571/items/T5XQ9GZQ"]],"itemData":{"id":278,"type":"article-journal","abstract":"Background\nThis study aims to identify gender differences in specialty preference and career choice among Syrian medical students.\n\nMethod\nA cross-sectional study comprising currently enrolled second, fourth and sixth year medical students at Aleppo University was conducted. Demographics, specialty preferences and factors influencing this decision were collected and analyzed.\n\nResults\nA total of 561 students (44% males, 56% females) responded to our survey (87% response rate). Surgical specialties (40%) and internal medicine (16%) comprised the two most common specialties chosen by males. In contrast, the majority of females preferred other specialties (17%), internal medicine (16%) and surgical specialties (15%). The most common factor affecting the choice of a specialty by both genders (74% females and 71% males) was ‘A specialty that I like and find interesting’. Work/life balance and anticipated income were the second most common influencing factors by females (62%), males (67%), respectively. The majority of both genders supported the idea that medical students should be able to pursue any medical specialty they want, regardless of their gender. However, females more often believed that they had decreased opportunities for professional advancement based on their gender compared to males (33% vs. 4% respectively, p &lt; 0.001).\n\nConclusions\nWe illustrated significant gender differences in specialty preferences and factors influencing this decision. While the majority of participants agreed that medical students should be able to pursue any medical specialty they desire regardless of gender, more women believed they had decreased opportunities for professional advancement based on gender. Policy makers should advocate for a culture of gender equity and develop educational programs to insure gender balance of physicians into different specialties.","container-title":"BMC Medical Education","DOI":"10.1186/s12909-020-02081-w","ISSN":"1472-6920","journalAbbreviation":"BMC Med Educ","note":"PMID: 32503519\nPMCID: PMC7275529","source":"PubMed Central","title":"Gender differences in specialty preference among medical Students at Aleppo University: a cross-sectional study","title-short":"Gender differences in specialty preference among medical Students at Aleppo University","URL":"https://www.ncbi.nlm.nih.gov/pmc/articles/PMC7275529/","volume":"20","author":[{"family":"Asaad","given":"Malke"},{"family":"Zayegh","given":"Obada"},{"family":"Badawi","given":"Joud"},{"family":"Hmidi","given":"Zina","dropping-particle":"shikh"},{"family":"Alhamid","given":"Ahmad"},{"family":"Tarzi","given":"Mario"},{"family":"Agha","given":"Sarab"}],"accessed":{"date-parts":[["2021",3,27]]},"issued":{"date-parts":[["2020",6,5]]}}}],"schema":"https://github.com/citation-style-language/schema/raw/master/csl-citation.json"} </w:instrText>
      </w:r>
      <w:r w:rsidR="00A22148">
        <w:rPr>
          <w:lang w:val="es-419"/>
        </w:rPr>
        <w:fldChar w:fldCharType="separate"/>
      </w:r>
      <w:r w:rsidR="00CA2FF3" w:rsidRPr="00CA2FF3">
        <w:rPr>
          <w:rFonts w:ascii="Calibri" w:hAnsi="Calibri" w:cs="Calibri"/>
        </w:rPr>
        <w:t>(19)</w:t>
      </w:r>
      <w:r w:rsidR="00A22148">
        <w:rPr>
          <w:lang w:val="es-419"/>
        </w:rPr>
        <w:fldChar w:fldCharType="end"/>
      </w:r>
      <w:r w:rsidR="00A22148">
        <w:rPr>
          <w:lang w:val="es-419"/>
        </w:rPr>
        <w:t>,</w:t>
      </w:r>
      <w:r w:rsidR="003E3C6E">
        <w:rPr>
          <w:lang w:val="es-419"/>
        </w:rPr>
        <w:t xml:space="preserve"> y</w:t>
      </w:r>
      <w:r w:rsidR="00A22148">
        <w:rPr>
          <w:lang w:val="es-419"/>
        </w:rPr>
        <w:t xml:space="preserve"> que mujeres sienten que han perdido oportunidades laborales y que su subespecialidad de elección ha sido influida por el género </w:t>
      </w:r>
      <w:r w:rsidR="00A22148">
        <w:rPr>
          <w:lang w:val="es-419"/>
        </w:rPr>
        <w:fldChar w:fldCharType="begin"/>
      </w:r>
      <w:r w:rsidR="00CA2FF3">
        <w:rPr>
          <w:lang w:val="es-419"/>
        </w:rPr>
        <w:instrText xml:space="preserve"> ADDIN ZOTERO_ITEM CSL_CITATION {"citationID":"fWUpff1K","properties":{"formattedCitation":"(20)","plainCitation":"(20)","noteIndex":0},"citationItems":[{"id":"LXnEij2n/CQZrPnet","uris":["http://zotero.org/users/7840571/items/LA4GK6TQ",["http://zotero.org/users/7840571/items/LA4GK6TQ"]],"itemData":{"id":926,"type":"article-journal","abstract":"OBJECTIVE: This study aimed to determine the impact of surgical training on lifestyle and parenthood, and to assess for gender-based workplace issues.\nBACKGROUND: The effects of a surgical career on lifestyle are difficult to quantify and may vary between male and female doctors. A gender gap is present in the highest tiers of the profession, and reasons why women do not attain senior positions are complex but likely relate to factors beyond merit alone.\nMETHODS: An anonymous Web-based survey was distributed to Irish surgical and nonsurgical trainees. They were asked questions regarding family planning, pregnancy outcomes, parenthood, and gender issues in the workplace, with results analyzed by sex and specialty.\nRESULTS: Four hundred sixty trainees responded with a response rate of 53.0%; almost two thirds were female. Female trainee surgeons were less likely to have children than their male counterparts (22.5% vs 40.0%, P = 0.0215). Pregnant surgical trainees were more likely to have adverse pregnancy events than the partners of their male contemporaries (65.0% vs 11.5%, P = 0.0002), or than their female nonsurgical colleagues (P = 0.0329). Women were more likely to feel that they had missed out on a job opportunity (P &lt; 0.001) and that their fellowship choice was influenced by their gender (P &lt; 0.001).\nCONCLUSIONS: The current study highlights some areas of difficulty encountered by female surgical trainees. Surmounting the barriers to progression for female surgeons, by addressing the perceived negative impacts of surgery on lifestyle, will likely encourage trainee retention of both genders.","container-title":"Annals of Surgery","DOI":"10.1097/SLA.0000000000002580","ISSN":"1528-1140","issue":"2","journalAbbreviation":"Ann Surg","language":"eng","note":"PMID: 29099401","page":"383-387","source":"PubMed","title":"Gender and Specialty Influences on Personal and Professional Life Among Trainees","volume":"269","author":[{"family":"Rogers","given":"Ailín C."},{"family":"Wren","given":"Sherry M."},{"family":"McNamara","given":"Deborah A."}],"issued":{"date-parts":[["2019",2]]},"citation-key":"rogersGenderSpecialtyInfluences2019"}}],"schema":"https://github.com/citation-style-language/schema/raw/master/csl-citation.json"} </w:instrText>
      </w:r>
      <w:r w:rsidR="00A22148">
        <w:rPr>
          <w:lang w:val="es-419"/>
        </w:rPr>
        <w:fldChar w:fldCharType="separate"/>
      </w:r>
      <w:r w:rsidR="00CA2FF3" w:rsidRPr="00CA2FF3">
        <w:rPr>
          <w:rFonts w:ascii="Calibri" w:hAnsi="Calibri" w:cs="Calibri"/>
        </w:rPr>
        <w:t>(20)</w:t>
      </w:r>
      <w:r w:rsidR="00A22148">
        <w:rPr>
          <w:lang w:val="es-419"/>
        </w:rPr>
        <w:fldChar w:fldCharType="end"/>
      </w:r>
      <w:r w:rsidR="003E3C6E">
        <w:rPr>
          <w:lang w:val="es-419"/>
        </w:rPr>
        <w:t xml:space="preserve">. Además, diferencias de género en algunas especialidades, como especialidades quirúrgicas, </w:t>
      </w:r>
      <w:r w:rsidR="00A52295">
        <w:rPr>
          <w:lang w:val="es-419"/>
        </w:rPr>
        <w:t xml:space="preserve">son descritas por la literatura y es posible que exista un beneficio si la diversidad de género se aumenta </w:t>
      </w:r>
      <w:r w:rsidR="00A52295">
        <w:rPr>
          <w:lang w:val="es-419"/>
        </w:rPr>
        <w:fldChar w:fldCharType="begin"/>
      </w:r>
      <w:r w:rsidR="00CA2FF3">
        <w:rPr>
          <w:lang w:val="es-419"/>
        </w:rPr>
        <w:instrText xml:space="preserve"> ADDIN ZOTERO_ITEM CSL_CITATION {"citationID":"al61shaE","properties":{"formattedCitation":"(21)","plainCitation":"(21)","noteIndex":0},"citationItems":[{"id":"LXnEij2n/Zv4ciZiH","uris":["http://zotero.org/users/7840571/items/F2JXH5SI",["http://zotero.org/users/7840571/items/F2JXH5SI"]],"itemData":{"id":928,"type":"article-journal","abstract":"There is ongoing discussion in the literature about the impact of gender in the surgical profession. This article explains the social expectations of men and women and how these create and perpetuate the gender imbalance. Correcting this imbalance is discussed in the context of supporting a positive, inclusive culture change within surgery.","container-title":"The New Zealand Medical Journal","ISSN":"1175-8716","issue":"1504","journalAbbreviation":"N Z Med J","language":"eng","note":"PMID: 31647797","page":"77-83","source":"PubMed","title":"Gender and the surgical profession","volume":"132","author":[{"family":"McGregor","given":"Angela D."}],"issued":{"date-parts":[["2019",10,25]]},"citation-key":"mcgregorGenderSurgicalProfession2019"}}],"schema":"https://github.com/citation-style-language/schema/raw/master/csl-citation.json"} </w:instrText>
      </w:r>
      <w:r w:rsidR="00A52295">
        <w:rPr>
          <w:lang w:val="es-419"/>
        </w:rPr>
        <w:fldChar w:fldCharType="separate"/>
      </w:r>
      <w:r w:rsidR="00CA2FF3" w:rsidRPr="00CA2FF3">
        <w:rPr>
          <w:rFonts w:ascii="Calibri" w:hAnsi="Calibri" w:cs="Calibri"/>
        </w:rPr>
        <w:t>(21)</w:t>
      </w:r>
      <w:r w:rsidR="00A52295">
        <w:rPr>
          <w:lang w:val="es-419"/>
        </w:rPr>
        <w:fldChar w:fldCharType="end"/>
      </w:r>
      <w:r w:rsidR="00A52295">
        <w:rPr>
          <w:lang w:val="es-419"/>
        </w:rPr>
        <w:t xml:space="preserve">. </w:t>
      </w:r>
      <w:r>
        <w:rPr>
          <w:rFonts w:ascii="Calibri" w:hAnsi="Calibri" w:cs="Calibri"/>
          <w:color w:val="000000"/>
        </w:rPr>
        <w:t>Por este motivo, asumir que no existen diferencias o no explorar más las diferencias de género que existen podría privarnos de información útil para explorar posibles causas problemáticas de las diferencias.</w:t>
      </w:r>
    </w:p>
    <w:p w14:paraId="2B3F8F9C" w14:textId="244B6A14" w:rsidR="00AE3FA2" w:rsidRDefault="00AE3FA2" w:rsidP="000765C6">
      <w:pPr>
        <w:pStyle w:val="Ttulo2"/>
        <w:rPr>
          <w:lang w:val="es-419"/>
        </w:rPr>
      </w:pPr>
      <w:bookmarkStart w:id="5" w:name="_Toc156977938"/>
      <w:r>
        <w:rPr>
          <w:lang w:val="es-419"/>
        </w:rPr>
        <w:t>Objetivos</w:t>
      </w:r>
      <w:bookmarkEnd w:id="5"/>
    </w:p>
    <w:p w14:paraId="3740CA23" w14:textId="07418B2A" w:rsidR="00837021" w:rsidRPr="00837021" w:rsidRDefault="00837021" w:rsidP="00837021">
      <w:pPr>
        <w:rPr>
          <w:lang w:val="es-419"/>
        </w:rPr>
      </w:pPr>
      <w:r>
        <w:rPr>
          <w:rFonts w:ascii="Calibri" w:hAnsi="Calibri" w:cs="Calibri"/>
          <w:b/>
          <w:bCs/>
          <w:color w:val="000000"/>
        </w:rPr>
        <w:t>Objetivo general:</w:t>
      </w:r>
      <w:r>
        <w:rPr>
          <w:rFonts w:ascii="Calibri" w:hAnsi="Calibri" w:cs="Calibri"/>
          <w:color w:val="000000"/>
        </w:rPr>
        <w:t xml:space="preserve"> </w:t>
      </w:r>
      <w:bookmarkStart w:id="6" w:name="_Hlk155724396"/>
      <w:r>
        <w:rPr>
          <w:rFonts w:ascii="Calibri" w:hAnsi="Calibri" w:cs="Calibri"/>
          <w:color w:val="000000"/>
        </w:rPr>
        <w:t>Determinar las tendencias de género de los postulantes e ingresantes a las distintas especialidades médicas en el Perú durante el periodo 2013-2023.</w:t>
      </w:r>
      <w:bookmarkEnd w:id="6"/>
    </w:p>
    <w:p w14:paraId="01996EF8" w14:textId="029D046E" w:rsidR="000765C6" w:rsidRPr="00805858" w:rsidRDefault="000765C6" w:rsidP="000765C6">
      <w:pPr>
        <w:rPr>
          <w:b/>
          <w:bCs/>
          <w:lang w:val="es-419"/>
        </w:rPr>
      </w:pPr>
      <w:r w:rsidRPr="00805858">
        <w:rPr>
          <w:b/>
          <w:bCs/>
          <w:lang w:val="es-419"/>
        </w:rPr>
        <w:t>Objetivos específicos:</w:t>
      </w:r>
    </w:p>
    <w:p w14:paraId="44E45976" w14:textId="77777777" w:rsidR="00837021" w:rsidRPr="00A5786D" w:rsidRDefault="00837021" w:rsidP="00837021">
      <w:pPr>
        <w:pStyle w:val="NormalWeb"/>
        <w:numPr>
          <w:ilvl w:val="0"/>
          <w:numId w:val="17"/>
        </w:numPr>
        <w:spacing w:before="0" w:beforeAutospacing="0" w:after="280" w:afterAutospacing="0"/>
        <w:jc w:val="both"/>
        <w:textAlignment w:val="baseline"/>
        <w:rPr>
          <w:rFonts w:ascii="Arial" w:hAnsi="Arial" w:cs="Arial"/>
          <w:color w:val="000000"/>
          <w:lang w:val="es-PE"/>
        </w:rPr>
      </w:pPr>
      <w:bookmarkStart w:id="7" w:name="_Hlk155724413"/>
      <w:r w:rsidRPr="00837021">
        <w:rPr>
          <w:rFonts w:ascii="Calibri" w:hAnsi="Calibri" w:cs="Calibri"/>
          <w:color w:val="000000"/>
          <w:lang w:val="es-PE"/>
        </w:rPr>
        <w:lastRenderedPageBreak/>
        <w:t xml:space="preserve">Describir las tendencias de género de los </w:t>
      </w:r>
      <w:r w:rsidRPr="0083305A">
        <w:rPr>
          <w:rFonts w:ascii="Calibri" w:hAnsi="Calibri" w:cs="Calibri"/>
          <w:i/>
          <w:iCs/>
          <w:color w:val="000000"/>
          <w:lang w:val="es-PE"/>
        </w:rPr>
        <w:t>postulantes</w:t>
      </w:r>
      <w:r w:rsidRPr="00837021">
        <w:rPr>
          <w:rFonts w:ascii="Calibri" w:hAnsi="Calibri" w:cs="Calibri"/>
          <w:color w:val="000000"/>
          <w:lang w:val="es-PE"/>
        </w:rPr>
        <w:t xml:space="preserve"> a alguna especialidad médica en el Perú durante el periodo 2013-2023.</w:t>
      </w:r>
    </w:p>
    <w:p w14:paraId="7602E549" w14:textId="28F29C83" w:rsidR="00A5786D" w:rsidRPr="0083305A" w:rsidRDefault="00A5786D" w:rsidP="00A5786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Describir las tendencias de género de los </w:t>
      </w:r>
      <w:r w:rsidRPr="0083305A">
        <w:rPr>
          <w:rFonts w:ascii="Calibri" w:hAnsi="Calibri" w:cs="Calibri"/>
          <w:i/>
          <w:iCs/>
          <w:color w:val="000000"/>
          <w:lang w:val="es-PE"/>
        </w:rPr>
        <w:t>postulantes</w:t>
      </w:r>
      <w:r w:rsidRPr="00A5786D">
        <w:rPr>
          <w:rFonts w:ascii="Calibri" w:hAnsi="Calibri" w:cs="Calibri"/>
          <w:color w:val="000000"/>
          <w:lang w:val="es-PE"/>
        </w:rPr>
        <w:t xml:space="preserve"> a las distintas especialidades médicas en el Perú durante el periodo 2013-202</w:t>
      </w:r>
      <w:r>
        <w:rPr>
          <w:rFonts w:ascii="Calibri" w:hAnsi="Calibri" w:cs="Calibri"/>
          <w:color w:val="000000"/>
          <w:lang w:val="es-PE"/>
        </w:rPr>
        <w:t>3.</w:t>
      </w:r>
    </w:p>
    <w:p w14:paraId="7049B66C" w14:textId="77777777" w:rsidR="0083305A" w:rsidRPr="00A5786D" w:rsidRDefault="0083305A" w:rsidP="0083305A">
      <w:pPr>
        <w:pStyle w:val="NormalWeb"/>
        <w:numPr>
          <w:ilvl w:val="0"/>
          <w:numId w:val="17"/>
        </w:numPr>
        <w:spacing w:before="0" w:beforeAutospacing="0" w:after="280" w:afterAutospacing="0"/>
        <w:jc w:val="both"/>
        <w:textAlignment w:val="baseline"/>
        <w:rPr>
          <w:rFonts w:ascii="Arial" w:hAnsi="Arial" w:cs="Arial"/>
          <w:color w:val="000000"/>
          <w:lang w:val="es-PE"/>
        </w:rPr>
      </w:pPr>
      <w:r>
        <w:rPr>
          <w:rFonts w:ascii="Calibri" w:hAnsi="Calibri" w:cs="Calibri"/>
          <w:color w:val="000000"/>
          <w:lang w:val="es-PE"/>
        </w:rPr>
        <w:t xml:space="preserve">Describir las tendencias de género de los </w:t>
      </w:r>
      <w:r w:rsidRPr="0083305A">
        <w:rPr>
          <w:rFonts w:ascii="Calibri" w:hAnsi="Calibri" w:cs="Calibri"/>
          <w:i/>
          <w:iCs/>
          <w:color w:val="000000"/>
          <w:lang w:val="es-PE"/>
        </w:rPr>
        <w:t>ingresantes</w:t>
      </w:r>
      <w:r>
        <w:rPr>
          <w:rFonts w:ascii="Calibri" w:hAnsi="Calibri" w:cs="Calibri"/>
          <w:color w:val="000000"/>
          <w:lang w:val="es-PE"/>
        </w:rPr>
        <w:t xml:space="preserve"> a alguna especialidad médica en el Perú durante el periodo 2016-2023.</w:t>
      </w:r>
    </w:p>
    <w:p w14:paraId="50F55EFB" w14:textId="3802A2D1" w:rsidR="0083305A" w:rsidRPr="0083305A" w:rsidRDefault="0083305A" w:rsidP="0083305A">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Describir las tendencias de género de los </w:t>
      </w:r>
      <w:r w:rsidRPr="0083305A">
        <w:rPr>
          <w:rFonts w:ascii="Calibri" w:hAnsi="Calibri" w:cs="Calibri"/>
          <w:i/>
          <w:iCs/>
          <w:color w:val="000000"/>
          <w:lang w:val="es-PE"/>
        </w:rPr>
        <w:t>ingresantes</w:t>
      </w:r>
      <w:r w:rsidRPr="00A5786D">
        <w:rPr>
          <w:rFonts w:ascii="Calibri" w:hAnsi="Calibri" w:cs="Calibri"/>
          <w:color w:val="000000"/>
          <w:lang w:val="es-PE"/>
        </w:rPr>
        <w:t xml:space="preserve"> a las distintas especialidades médicas en el Perú durante el periodo 201</w:t>
      </w:r>
      <w:r>
        <w:rPr>
          <w:rFonts w:ascii="Calibri" w:hAnsi="Calibri" w:cs="Calibri"/>
          <w:color w:val="000000"/>
          <w:lang w:val="es-PE"/>
        </w:rPr>
        <w:t>6</w:t>
      </w:r>
      <w:r w:rsidRPr="00A5786D">
        <w:rPr>
          <w:rFonts w:ascii="Calibri" w:hAnsi="Calibri" w:cs="Calibri"/>
          <w:color w:val="000000"/>
          <w:lang w:val="es-PE"/>
        </w:rPr>
        <w:t>-2023</w:t>
      </w:r>
      <w:r>
        <w:rPr>
          <w:rFonts w:ascii="Calibri" w:hAnsi="Calibri" w:cs="Calibri"/>
          <w:color w:val="000000"/>
          <w:lang w:val="es-PE"/>
        </w:rPr>
        <w:t>.</w:t>
      </w:r>
    </w:p>
    <w:p w14:paraId="79815501" w14:textId="400D46A8" w:rsidR="00A5786D" w:rsidRPr="00714E3B" w:rsidRDefault="00A5786D" w:rsidP="00670A2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Comparar los cambios en la distribución de género </w:t>
      </w:r>
      <w:r w:rsidR="00F956C3">
        <w:rPr>
          <w:rFonts w:ascii="Calibri" w:hAnsi="Calibri" w:cs="Calibri"/>
          <w:color w:val="000000"/>
          <w:lang w:val="es-PE"/>
        </w:rPr>
        <w:t>entre</w:t>
      </w:r>
      <w:r w:rsidRPr="00A5786D">
        <w:rPr>
          <w:rFonts w:ascii="Calibri" w:hAnsi="Calibri" w:cs="Calibri"/>
          <w:color w:val="000000"/>
          <w:lang w:val="es-PE"/>
        </w:rPr>
        <w:t xml:space="preserve"> los postulantes a las </w:t>
      </w:r>
      <w:r w:rsidRPr="0083305A">
        <w:rPr>
          <w:rFonts w:ascii="Calibri" w:hAnsi="Calibri" w:cs="Calibri"/>
          <w:i/>
          <w:iCs/>
          <w:color w:val="000000"/>
          <w:lang w:val="es-PE"/>
        </w:rPr>
        <w:t>especialidades quirúrgicas y clínicas</w:t>
      </w:r>
      <w:r w:rsidRPr="00A5786D">
        <w:rPr>
          <w:rFonts w:ascii="Calibri" w:hAnsi="Calibri" w:cs="Calibri"/>
          <w:color w:val="000000"/>
          <w:lang w:val="es-PE"/>
        </w:rPr>
        <w:t xml:space="preserve"> en el Perú durante el periodo 2013-2023.</w:t>
      </w:r>
    </w:p>
    <w:p w14:paraId="6A299BB8" w14:textId="5733E238" w:rsidR="00F956C3" w:rsidRPr="00A5786D" w:rsidRDefault="00F956C3" w:rsidP="00714E3B">
      <w:pPr>
        <w:pStyle w:val="NormalWeb"/>
        <w:numPr>
          <w:ilvl w:val="0"/>
          <w:numId w:val="17"/>
        </w:numPr>
        <w:spacing w:before="0" w:beforeAutospacing="0" w:after="280" w:afterAutospacing="0"/>
        <w:jc w:val="both"/>
        <w:textAlignment w:val="baseline"/>
        <w:rPr>
          <w:rFonts w:ascii="Arial" w:hAnsi="Arial" w:cs="Arial"/>
          <w:color w:val="000000"/>
          <w:lang w:val="es-PE"/>
        </w:rPr>
      </w:pPr>
      <w:r>
        <w:rPr>
          <w:rFonts w:ascii="Calibri" w:hAnsi="Calibri" w:cs="Calibri"/>
          <w:color w:val="000000"/>
          <w:lang w:val="es-PE"/>
        </w:rPr>
        <w:t xml:space="preserve">Describir las tendencias de género de los postulantes de acuerdo con la </w:t>
      </w:r>
      <w:r w:rsidR="0083305A" w:rsidRPr="0083305A">
        <w:rPr>
          <w:rFonts w:ascii="Calibri" w:hAnsi="Calibri" w:cs="Calibri"/>
          <w:i/>
          <w:iCs/>
          <w:color w:val="000000"/>
          <w:lang w:val="es-PE"/>
        </w:rPr>
        <w:t>región</w:t>
      </w:r>
      <w:r w:rsidRPr="0083305A">
        <w:rPr>
          <w:rFonts w:ascii="Calibri" w:hAnsi="Calibri" w:cs="Calibri"/>
          <w:i/>
          <w:iCs/>
          <w:color w:val="000000"/>
          <w:lang w:val="es-PE"/>
        </w:rPr>
        <w:t xml:space="preserve"> en la que postularon</w:t>
      </w:r>
      <w:r>
        <w:rPr>
          <w:rFonts w:ascii="Calibri" w:hAnsi="Calibri" w:cs="Calibri"/>
          <w:color w:val="000000"/>
          <w:lang w:val="es-PE"/>
        </w:rPr>
        <w:t xml:space="preserve"> al programa de residentado médico del Perú en el periodo 2013-2023.</w:t>
      </w:r>
    </w:p>
    <w:p w14:paraId="4A90A39B" w14:textId="396085B9" w:rsidR="00AE3FA2" w:rsidRDefault="00AE3FA2" w:rsidP="00AE3FA2">
      <w:pPr>
        <w:pStyle w:val="Ttulo2"/>
        <w:rPr>
          <w:lang w:val="es-419"/>
        </w:rPr>
      </w:pPr>
      <w:bookmarkStart w:id="8" w:name="_Toc156977939"/>
      <w:bookmarkEnd w:id="7"/>
      <w:r>
        <w:rPr>
          <w:lang w:val="es-419"/>
        </w:rPr>
        <w:t>Hipótesis</w:t>
      </w:r>
      <w:bookmarkEnd w:id="8"/>
    </w:p>
    <w:p w14:paraId="46F6EBC3" w14:textId="524C3700" w:rsidR="00805858" w:rsidRPr="00805858" w:rsidRDefault="00805858" w:rsidP="00805858">
      <w:pPr>
        <w:rPr>
          <w:lang w:val="es-419"/>
        </w:rPr>
      </w:pPr>
      <w:bookmarkStart w:id="9" w:name="_Hlk155724424"/>
      <w:r>
        <w:rPr>
          <w:lang w:val="es-419"/>
        </w:rPr>
        <w:t>En los últimos años ha habido un aumento relativo en el número de mujeres a especialidades médicas en el Perú, sin embargo, este aumento no ha sido homogéneo, existiendo diferencias entre diferentes especialidades o lugares.</w:t>
      </w:r>
    </w:p>
    <w:p w14:paraId="0DA202E1" w14:textId="50E6D3B7" w:rsidR="004B5F2E" w:rsidRDefault="00AE3FA2" w:rsidP="004B5F2E">
      <w:pPr>
        <w:pStyle w:val="Ttulo1"/>
      </w:pPr>
      <w:bookmarkStart w:id="10" w:name="_Toc156977940"/>
      <w:bookmarkEnd w:id="9"/>
      <w:r>
        <w:t>Material y métodos</w:t>
      </w:r>
      <w:bookmarkEnd w:id="10"/>
    </w:p>
    <w:p w14:paraId="51B87100" w14:textId="046CB97A" w:rsidR="009107F8" w:rsidRDefault="004B5F2E" w:rsidP="009107F8">
      <w:pPr>
        <w:pStyle w:val="Ttulo2"/>
      </w:pPr>
      <w:bookmarkStart w:id="11" w:name="_Toc156977941"/>
      <w:r>
        <w:t>Obtención de datos</w:t>
      </w:r>
      <w:bookmarkEnd w:id="11"/>
    </w:p>
    <w:p w14:paraId="778DD465" w14:textId="77777777" w:rsidR="004B5F2E" w:rsidRDefault="004B5F2E" w:rsidP="004B5F2E">
      <w:pPr>
        <w:pStyle w:val="Ttulo3"/>
      </w:pPr>
      <w:bookmarkStart w:id="12" w:name="_Toc156977942"/>
      <w:r>
        <w:t>Resultados del residentado médico</w:t>
      </w:r>
      <w:bookmarkEnd w:id="12"/>
    </w:p>
    <w:p w14:paraId="171A22ED" w14:textId="3463D0EC" w:rsidR="004B5F2E" w:rsidRDefault="002E2E96" w:rsidP="004B5F2E">
      <w:r>
        <w:t xml:space="preserve">Se obtuvo información de los resultados del </w:t>
      </w:r>
      <w:r w:rsidR="00837021">
        <w:rPr>
          <w:rFonts w:ascii="Calibri" w:hAnsi="Calibri" w:cs="Calibri"/>
          <w:color w:val="000000"/>
        </w:rPr>
        <w:t>Concurso Nacional del Residentado Médico</w:t>
      </w:r>
      <w:r>
        <w:t xml:space="preserve"> </w:t>
      </w:r>
      <w:r w:rsidR="00837021">
        <w:t>desde el año 2013 hasta</w:t>
      </w:r>
      <w:r>
        <w:t xml:space="preserve"> el año 2023</w:t>
      </w:r>
      <w:r w:rsidR="004B5F2E">
        <w:t xml:space="preserve">. Se seleccionaron los archivos PDF de los procesos de admisión ordinarios entre los años 2013 y </w:t>
      </w:r>
      <w:r>
        <w:t>2023</w:t>
      </w:r>
      <w:r w:rsidR="0027696E">
        <w:t xml:space="preserve"> </w:t>
      </w:r>
      <w:r w:rsidR="0027696E">
        <w:fldChar w:fldCharType="begin"/>
      </w:r>
      <w:r w:rsidR="00CA2FF3">
        <w:instrText xml:space="preserve"> ADDIN ZOTERO_ITEM CSL_CITATION {"citationID":"12Op8t8C","properties":{"formattedCitation":"(22)","plainCitation":"(22)","noteIndex":0},"citationItems":[{"id":"LXnEij2n/Y3oGTqrv","uris":["http://zotero.org/users/7840571/items/S2RJP8GK",["http://zotero.org/users/7840571/items/S2RJP8GK"]],"itemData":{"id":313,"type":"webpage","language":"es","title":"Consejo Nacional de Residentado Médico (CONAREME)","URL":"https://www.conareme.org.pe/web/","accessed":{"date-parts":[["2021",3,24]]},"issued":{"date-parts":[["2020"]]},"citation-key":"ConsejoNacionalResidentado2020"}}],"schema":"https://github.com/citation-style-language/schema/raw/master/csl-citation.json"} </w:instrText>
      </w:r>
      <w:r w:rsidR="0027696E">
        <w:fldChar w:fldCharType="separate"/>
      </w:r>
      <w:r w:rsidR="00CA2FF3" w:rsidRPr="00CA2FF3">
        <w:rPr>
          <w:rFonts w:ascii="Calibri" w:hAnsi="Calibri" w:cs="Calibri"/>
        </w:rPr>
        <w:t>(22)</w:t>
      </w:r>
      <w:r w:rsidR="0027696E">
        <w:fldChar w:fldCharType="end"/>
      </w:r>
      <w:r w:rsidR="004B5F2E">
        <w:t>. Para la extracción de estas tablas se usó</w:t>
      </w:r>
      <w:r w:rsidR="00E167D4">
        <w:t xml:space="preserve"> el programa “Tabula” </w:t>
      </w:r>
      <w:r w:rsidR="005B4F3C">
        <w:fldChar w:fldCharType="begin"/>
      </w:r>
      <w:r w:rsidR="00E167D4">
        <w:instrText xml:space="preserve"> ADDIN ZOTERO_ITEM CSL_CITATION {"citationID":"i46nZTLa","properties":{"formattedCitation":"(23)","plainCitation":"(23)","noteIndex":0},"citationItems":[{"id":"LXnEij2n/AVU8nsTd","uris":["http://zotero.org/users/7840571/items/8KJ5GTHL"],"itemData":{"id":2346,"type":"webpage","abstract":"Tabula is a free tool for extracting data from PDF files into CSV and Excel files.","language":"en-us","title":"Tabula: Extract Tables from PDFs","title-short":"Tabula","URL":"https://tabula.technology/","accessed":{"date-parts":[["2024",1,6]]},"issued":{"date-parts":[["2013",6,16]]},"citation-key":"TabulaExtractTables2013"}}],"schema":"https://github.com/citation-style-language/schema/raw/master/csl-citation.json"} </w:instrText>
      </w:r>
      <w:r w:rsidR="005B4F3C">
        <w:fldChar w:fldCharType="separate"/>
      </w:r>
      <w:r w:rsidR="00E167D4" w:rsidRPr="00E167D4">
        <w:rPr>
          <w:rFonts w:ascii="Calibri" w:hAnsi="Calibri" w:cs="Calibri"/>
        </w:rPr>
        <w:t>(23)</w:t>
      </w:r>
      <w:r w:rsidR="005B4F3C">
        <w:fldChar w:fldCharType="end"/>
      </w:r>
      <w:r w:rsidR="004B5F2E">
        <w:t>. Posteriormente esta información fue condensada en una base de datos</w:t>
      </w:r>
      <w:r w:rsidR="00E167D4">
        <w:t xml:space="preserve"> con la información relevante</w:t>
      </w:r>
      <w:r w:rsidR="004B5F2E">
        <w:t>.</w:t>
      </w:r>
      <w:r w:rsidR="00E167D4">
        <w:t xml:space="preserve"> Los datos usados en la presente investigación, así como el proceso de manejo de datos está descrito en el repositorio de este artículo disponible de forma pública en GitHub </w:t>
      </w:r>
      <w:r w:rsidR="00E167D4">
        <w:fldChar w:fldCharType="begin"/>
      </w:r>
      <w:r w:rsidR="00E167D4">
        <w:instrText xml:space="preserve"> ADDIN ZOTERO_ITEM CSL_CITATION {"citationID":"2Qm4ZhaK","properties":{"formattedCitation":"(24)","plainCitation":"(24)","noteIndex":0},"citationItems":[{"id":1800,"uris":["http://zotero.org/users/7840544/items/89JJAR8I"],"itemData":{"id":1800,"type":"software","genre":"R","note":"original-date: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rsidR="00E167D4">
        <w:t xml:space="preserve">, ver </w:t>
      </w:r>
      <w:hyperlink w:anchor="_Anexo_1:_base" w:history="1">
        <w:r w:rsidR="00E167D4" w:rsidRPr="00E167D4">
          <w:rPr>
            <w:rStyle w:val="Hipervnculo"/>
          </w:rPr>
          <w:t>anexo 1</w:t>
        </w:r>
      </w:hyperlink>
      <w:r w:rsidR="00E167D4">
        <w:t>.</w:t>
      </w:r>
    </w:p>
    <w:p w14:paraId="60BA97DE" w14:textId="77777777" w:rsidR="004B5F2E" w:rsidRDefault="004B5F2E" w:rsidP="004B5F2E">
      <w:pPr>
        <w:pStyle w:val="Ttulo3"/>
      </w:pPr>
      <w:bookmarkStart w:id="13" w:name="_Toc156977943"/>
      <w:r>
        <w:lastRenderedPageBreak/>
        <w:t>Género</w:t>
      </w:r>
      <w:bookmarkEnd w:id="13"/>
    </w:p>
    <w:p w14:paraId="1143ED11" w14:textId="09604655" w:rsidR="0090637C" w:rsidRDefault="004B5F2E" w:rsidP="004B5F2E">
      <w:r>
        <w:t xml:space="preserve">Al no encontrar información </w:t>
      </w:r>
      <w:r w:rsidR="0090637C">
        <w:t>sobre el género</w:t>
      </w:r>
      <w:r>
        <w:t xml:space="preserve"> de los ingresantes a la residencia médica se optó por obtener el género a partir del primer nombre como equivalente, método que ya ha sido utilizado previamente </w:t>
      </w:r>
      <w:r w:rsidR="00805858">
        <w:fldChar w:fldCharType="begin"/>
      </w:r>
      <w:r w:rsidR="00E167D4">
        <w:instrText xml:space="preserve"> ADDIN ZOTERO_ITEM CSL_CITATION {"citationID":"p7SwhoXY","properties":{"formattedCitation":"(25,26)","plainCitation":"(25,26)","noteIndex":0},"citationItems":[{"id":"LXnEij2n/tUiqMCOZ","uris":["http://zotero.org/users/7840571/items/4G43MG3W",["http://zotero.org/users/7840571/items/4G43MG3W"]],"itemData":{"id":301,"type":"article-journal","abstract":"Objectives. To investigate the rate of manuscript submission to a major peer-reviewed journal (American Journal of Public Health) by gender, comparing periods before and during the pandemic.Methods. We used data from January 1 to May 12, 2020, and defined the start of the pandemic period by country as the first date of 50 or more confirmed cases. We used an algorithm to classify gender based on first name and nation of origin. We included authors whose gender could be estimated with a certainty of at least 95%.Results. Submission rates were higher overall during the pandemic compared with before. Increases were higher for submissions from men compared with women (41.9% vs 10.9% for corresponding author). For the United States, submissions increased 23.8% for men but only 7.9% for women. Women authored 29.4% of COVID-19-related articles.Conclusions. Our findings suggest that the pandemic exacerbated gender imbalances in scientific research.","container-title":"American Journal of Public Health","DOI":"10.2105/AJPH.2020.305975","ISSN":"1541-0048","issue":"1","journalAbbreviation":"Am J Public Health","language":"eng","note":"PMID: 33211581\nPMCID: PMC7750581","page":"159-163","source":"PubMed","title":"Gender Differences in First and Corresponding Authorship in Public Health Research Submissions During the COVID-19 Pandemic","volume":"111","author":[{"family":"Bell","given":"Michelle L."},{"family":"Fong","given":"Kelvin C."}],"issued":{"date-parts":[["2021",1]]},"citation-key":"bellGenderDifferencesFirst2021"}},{"id":"LXnEij2n/CI00lp7E","uris":["http://zotero.org/users/7840571/items/FU5Q66NA",["http://zotero.org/users/7840571/items/FU5Q66NA"]],"itemData":{"id":300,"type":"article-journal","abstract":"Background: Over the past decades, there has been a rapid change in the gender ratio of medical doctors, whereas gender differences in academia remain apparent. In transplantation research, a field already understaffed with female doctors and researchers, there is little published data on the development in proportion, citations, and funding of female researchers over the past years.\nMethods: To evaluate the academic impact of female doctors in transplantation research, we conducted a bibliometric analysis (01 January 1999 to 31 December 2018) of high-impact scientific publications, subsequent citations, and funding in this field. Web of Science data was used in combination with software R-Package \"Gender,\" to predict gender by first names.\nResults: For this study, 15 498 (36.2% female; 63.8% male) first and 13 345 (30.2% female; 69.8% male) last author gender matches were identified. An increase in the percentage of female first and last authors is seen in the period 1999-2018, with clear differences between countries (55.1% female authors in The Netherlands versus 13.1% in Japan, for example). When stratifying publications based on the number of citations, a decline was seen in the percentage of female authors, from 34.6%-30.7% in the first group (≤10 citations) to 20.8%-23.2% in the fifth group (&gt;200 citations), for first (P &lt; 0.001) and last (P = 0.014) authors, respectively. From all first author name-gender matches, 6574 (41.6% female; 58.4% male, P &lt; 0.001) publications reported external funding, with 823 (35.5% female; 64.5% male, P = 0.701) reported funding by pharmaceutical companies and 1266 (36.6% female; 63.4% male, P &lt; 0.001) reporting funding by the National Institutes of Health.\nConclusions: This is the first analysis of gender bias in scientific publications, subsequent citations, and funding in transplantation research. We show ongoing differences between male and female authors in citation rates and rewarded funding in this field. This requires an active approach to increase female representation in research reporting and funding rewarding.","container-title":"Transplantation Direct","DOI":"10.1097/TXD.0000000000001072","ISSN":"2373-8731","issue":"11","journalAbbreviation":"Transplant Direct","language":"eng","note":"PMID: 33134490\nPMCID: PMC7575186","page":"e614","source":"PubMed","title":"Gender Disparities in Authorships and Citations in Transplantation Research","volume":"6","author":[{"family":"Benjamens","given":"Stan"},{"family":"Banning","given":"Louise B. D."},{"family":"Berg","given":"Tamar A. J.","non-dropping-particle":"van den"},{"family":"Pol","given":"Robert A."}],"issued":{"date-parts":[["2020",11]]},"citation-key":"benjamensGenderDisparitiesAuthorships2020"}}],"schema":"https://github.com/citation-style-language/schema/raw/master/csl-citation.json"} </w:instrText>
      </w:r>
      <w:r w:rsidR="00805858">
        <w:fldChar w:fldCharType="separate"/>
      </w:r>
      <w:r w:rsidR="00E167D4" w:rsidRPr="00E167D4">
        <w:rPr>
          <w:rFonts w:ascii="Calibri" w:hAnsi="Calibri" w:cs="Calibri"/>
        </w:rPr>
        <w:t>(25,26)</w:t>
      </w:r>
      <w:r w:rsidR="00805858">
        <w:fldChar w:fldCharType="end"/>
      </w:r>
      <w:r>
        <w:t>, para lo cual se usó una base de datos con el género de acuerdo al primer nombre</w:t>
      </w:r>
      <w:r w:rsidR="00702E89">
        <w:t xml:space="preserve"> </w:t>
      </w:r>
      <w:r w:rsidR="00702E89">
        <w:fldChar w:fldCharType="begin"/>
      </w:r>
      <w:r w:rsidR="00E167D4">
        <w:instrText xml:space="preserve"> ADDIN ZOTERO_ITEM CSL_CITATION {"citationID":"jqU0xpEU","properties":{"formattedCitation":"(27)","plainCitation":"(27)","noteIndex":0},"citationItems":[{"id":"LXnEij2n/ieu4ZPhB","uris":["http://zotero.org/users/7840571/items/GK7LWBD3",["http://zotero.org/users/7840571/items/GK7LWBD3"]],"itemData":{"id":308,"type":"software","abstract":"Contribute to MatthiasWinkelmann/firstname-database development by creating an account on GitHub.","genre":"Ruby","license":"View license         ,                 View license","note":"original-date: 2016-09-08T01:46:31Z","source":"GitHub","title":"MatthiasWinkelmann/firstname-database","URL":"https://github.com/MatthiasWinkelmann/firstname-database","author":[{"family":"Winkelmann","given":"Matthias"}],"accessed":{"date-parts":[["2021",3,24]]},"issued":{"date-parts":[["2021",3,15]]},"citation-key":"winkelmannMatthiasWinkelmannFirstnamedatabase2021"}}],"schema":"https://github.com/citation-style-language/schema/raw/master/csl-citation.json"} </w:instrText>
      </w:r>
      <w:r w:rsidR="00702E89">
        <w:fldChar w:fldCharType="separate"/>
      </w:r>
      <w:r w:rsidR="00E167D4" w:rsidRPr="00E167D4">
        <w:rPr>
          <w:rFonts w:ascii="Calibri" w:hAnsi="Calibri" w:cs="Calibri"/>
        </w:rPr>
        <w:t>(27)</w:t>
      </w:r>
      <w:r w:rsidR="00702E89">
        <w:fldChar w:fldCharType="end"/>
      </w:r>
      <w:r>
        <w:t xml:space="preserve"> y se complementó manualmente con otros primeros nombres con género conocido populares, posteriormente se unió esta información en un diccionario y se eliminaron o corrigieron</w:t>
      </w:r>
      <w:r w:rsidR="00E167D4">
        <w:t xml:space="preserve"> en el diccionario</w:t>
      </w:r>
      <w:r>
        <w:t xml:space="preserve"> todos aquellos primeros nombres que aún presentaban género ambiguo, tanto masculino como femenino.</w:t>
      </w:r>
      <w:r w:rsidR="00E167D4">
        <w:t xml:space="preserve"> </w:t>
      </w:r>
      <w:r>
        <w:t xml:space="preserve">Finalmente, se agregó de forma manual a este diccionario los géneros de los nombres sin género asignado más frecuentes, que en su mayoría eran variaciones de otros nombres con género conocido y no ambiguo. En todo momento, ante la duda o la ambigüedad se eliminaron los nombres del diccionario. El diccionario completo se encuentra disponible en el repositorio de </w:t>
      </w:r>
      <w:r w:rsidR="00702E89">
        <w:t>la base de datos</w:t>
      </w:r>
      <w:r w:rsidR="00E167D4">
        <w:t xml:space="preserve">, así como la descripción del proceso de su construcción </w:t>
      </w:r>
      <w:r w:rsidR="00E167D4">
        <w:fldChar w:fldCharType="begin"/>
      </w:r>
      <w:r w:rsidR="00E167D4">
        <w:instrText xml:space="preserve"> ADDIN ZOTERO_ITEM CSL_CITATION {"citationID":"7xf2S7tz","properties":{"formattedCitation":"(24)","plainCitation":"(24)","noteIndex":0},"citationItems":[{"id":1800,"uris":["http://zotero.org/users/7840544/items/89JJAR8I"],"itemData":{"id":1800,"type":"software","genre":"R","note":"original-date: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rsidR="00E167D4">
        <w:t>,</w:t>
      </w:r>
      <w:r w:rsidR="00702E89">
        <w:t>ver</w:t>
      </w:r>
      <w:r w:rsidR="001D5E45">
        <w:t xml:space="preserve"> </w:t>
      </w:r>
      <w:hyperlink w:anchor="_Anexo_1:_base" w:history="1">
        <w:r w:rsidR="001D5E45" w:rsidRPr="001D5E45">
          <w:rPr>
            <w:rStyle w:val="Hipervnculo"/>
          </w:rPr>
          <w:t>anexo 1</w:t>
        </w:r>
      </w:hyperlink>
      <w:r w:rsidR="00E167D4">
        <w:t>.</w:t>
      </w:r>
    </w:p>
    <w:p w14:paraId="52C2175F" w14:textId="62EE5A93" w:rsidR="00702E89" w:rsidRDefault="00702E89" w:rsidP="00702E89">
      <w:pPr>
        <w:pStyle w:val="Ttulo2"/>
      </w:pPr>
      <w:bookmarkStart w:id="14" w:name="_Toc156977944"/>
      <w:r>
        <w:t>Descripción de la base de datos</w:t>
      </w:r>
      <w:bookmarkEnd w:id="14"/>
    </w:p>
    <w:p w14:paraId="2D047D00" w14:textId="0EDA87F7" w:rsidR="00E167D4" w:rsidRDefault="00702E89" w:rsidP="00702E89">
      <w:r>
        <w:t xml:space="preserve">La base de datos fue creada en base a buenas prácticas descritas </w:t>
      </w:r>
      <w:r>
        <w:fldChar w:fldCharType="begin"/>
      </w:r>
      <w:r w:rsidR="00E167D4">
        <w:instrText xml:space="preserve"> ADDIN ZOTERO_ITEM CSL_CITATION {"citationID":"Odi3spLz","properties":{"formattedCitation":"(28)","plainCitation":"(28)","noteIndex":0},"citationItems":[{"id":"LXnEij2n/pNFW7yCH","uris":["http://zotero.org/users/7840571/items/MC4QM6IE",["http://zotero.org/users/7840571/items/MC4QM6IE"]],"itemData":{"id":923,"type":"article-journal","container-title":"Journal of Statistical Software","DOI":"10.18637/jss.v059.i10","ISSN":"1548-7660","issue":"1","language":"en","license":"Copyright (c) 2013 Hadley  Wickham","note":"number: 1","page":"1-23","source":"www.jstatsoft.org","title":"Tidy Data","volume":"59","author":[{"family":"Wickham","given":"Hadley"}],"issued":{"date-parts":[["2014",9,12]]},"citation-key":"wickhamTidyData2014"}}],"schema":"https://github.com/citation-style-language/schema/raw/master/csl-citation.json"} </w:instrText>
      </w:r>
      <w:r>
        <w:fldChar w:fldCharType="separate"/>
      </w:r>
      <w:r w:rsidR="00E167D4" w:rsidRPr="00E167D4">
        <w:rPr>
          <w:rFonts w:ascii="Calibri" w:hAnsi="Calibri" w:cs="Calibri"/>
        </w:rPr>
        <w:t>(28)</w:t>
      </w:r>
      <w:r>
        <w:fldChar w:fldCharType="end"/>
      </w:r>
      <w:r>
        <w:t>. Cada una de las filas de la base de datos representa la observación para una persona</w:t>
      </w:r>
      <w:r w:rsidR="005B4F3C">
        <w:t xml:space="preserve"> (postulante) en un determinado año</w:t>
      </w:r>
      <w:r>
        <w:t>. Cada columna contiene la información de las variables, entre las que se encuentran:</w:t>
      </w:r>
      <w:r w:rsidR="00E167D4">
        <w:t xml:space="preserve"> universidad, especialidad o subespecialidad, ingreso a la especialidad o subespecialidad, género, tipo de especialidad (ej. quirúrgica, clínica), grado de especialización (especialidad o subespecialidad). La documentación con los detalles de la base de datos, así como el proceso usado para la obtención de esta se pueden encontrar en el repositorio de la base de datos.</w:t>
      </w:r>
    </w:p>
    <w:p w14:paraId="6D15A3CC" w14:textId="69A447C2" w:rsidR="00702E89" w:rsidRPr="00702E89" w:rsidRDefault="00702E89" w:rsidP="00702E89">
      <w:r>
        <w:t xml:space="preserve"> año, </w:t>
      </w:r>
      <w:r w:rsidR="005B4F3C">
        <w:t xml:space="preserve">género, </w:t>
      </w:r>
      <w:r>
        <w:t>especialidad o subespecialidad, universidad</w:t>
      </w:r>
      <w:r w:rsidR="001D5E45">
        <w:t>.</w:t>
      </w:r>
      <w:r>
        <w:t xml:space="preserve"> La documentación extensa sobre los componentes de la base de datos para su uso, así como el código necesario para la obtención de la misma se pueden ser encontrados en el repositorio de la base de datos</w:t>
      </w:r>
      <w:r w:rsidR="00E167D4">
        <w:t xml:space="preserve"> </w:t>
      </w:r>
      <w:r w:rsidR="00E167D4">
        <w:fldChar w:fldCharType="begin"/>
      </w:r>
      <w:r w:rsidR="00E167D4">
        <w:instrText xml:space="preserve"> ADDIN ZOTERO_ITEM CSL_CITATION {"citationID":"OvhdiFXd","properties":{"formattedCitation":"(24)","plainCitation":"(24)","noteIndex":0},"citationItems":[{"id":1800,"uris":["http://zotero.org/users/7840544/items/89JJAR8I"],"itemData":{"id":1800,"type":"software","genre":"R","note":"original-date: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t xml:space="preserve"> </w:t>
      </w:r>
      <w:r w:rsidR="00E167D4">
        <w:t>,</w:t>
      </w:r>
      <w:r>
        <w:t>ver</w:t>
      </w:r>
      <w:r w:rsidR="001D5E45">
        <w:t xml:space="preserve"> </w:t>
      </w:r>
      <w:hyperlink w:anchor="_Anexo_1:_base" w:history="1">
        <w:r w:rsidR="001D5E45" w:rsidRPr="001D5E45">
          <w:rPr>
            <w:rStyle w:val="Hipervnculo"/>
          </w:rPr>
          <w:t>anexo 1</w:t>
        </w:r>
      </w:hyperlink>
      <w:r>
        <w:t>.</w:t>
      </w:r>
    </w:p>
    <w:p w14:paraId="6CFDEF71" w14:textId="1E38A6D4" w:rsidR="0090637C" w:rsidRDefault="0090637C" w:rsidP="0027696E">
      <w:pPr>
        <w:pStyle w:val="Ttulo2"/>
      </w:pPr>
      <w:bookmarkStart w:id="15" w:name="_Toc156977945"/>
      <w:r>
        <w:lastRenderedPageBreak/>
        <w:t>Análisis</w:t>
      </w:r>
      <w:bookmarkEnd w:id="15"/>
    </w:p>
    <w:p w14:paraId="530191A5" w14:textId="7227D6A0" w:rsidR="00B15FC5" w:rsidRDefault="005B4F3C" w:rsidP="0090637C">
      <w:r>
        <w:t xml:space="preserve">Para el análisis se usó el programa estadístico R </w:t>
      </w:r>
      <w:r>
        <w:fldChar w:fldCharType="begin"/>
      </w:r>
      <w:r w:rsidR="00E167D4">
        <w:instrText xml:space="preserve"> ADDIN ZOTERO_ITEM CSL_CITATION {"citationID":"i37ncRCb","properties":{"formattedCitation":"(29)","plainCitation":"(29)","noteIndex":0},"citationItems":[{"id":283,"uris":["http://zotero.org/groups/2937595/items/TPSTFWV6",["http://zotero.org/groups/2937595/items/TPSTFWV6"]],"itemData":{"id":283,"type":"software","event-place":"Vienna, Austria","publisher":"R Foundation for Statistical Computing","publisher-place":"Vienna, Austria","title":"R: A language and environment   for statistical computing","URL":"https://www.R-project.org/","author":[{"family":"R Core Team","given":""}],"issued":{"date-parts":[["2021"]]},"citation-key":"rcoreteamLanguageEnvironmentStatistical2021"}}],"schema":"https://github.com/citation-style-language/schema/raw/master/csl-citation.json"} </w:instrText>
      </w:r>
      <w:r>
        <w:fldChar w:fldCharType="separate"/>
      </w:r>
      <w:r w:rsidR="00E167D4" w:rsidRPr="00E167D4">
        <w:rPr>
          <w:rFonts w:ascii="Calibri" w:hAnsi="Calibri" w:cs="Calibri"/>
        </w:rPr>
        <w:t>(29)</w:t>
      </w:r>
      <w:r>
        <w:fldChar w:fldCharType="end"/>
      </w:r>
      <w:r>
        <w:t xml:space="preserve">. </w:t>
      </w:r>
      <w:r w:rsidR="00902C33">
        <w:t>Se</w:t>
      </w:r>
      <w:r>
        <w:t xml:space="preserve"> realizaron estadísticas descriptivas generales. Posteriormente se realizó el análisis para cumplir con los objetivos propuestos en la investigación. Se determinó la distribución del género en las distintas especialidades médicas en los distintos años</w:t>
      </w:r>
      <w:r w:rsidR="00E167D4">
        <w:t xml:space="preserve"> para postulantes e ingresantes y se</w:t>
      </w:r>
      <w:r>
        <w:t xml:space="preserve"> analizaron las tendencias.</w:t>
      </w:r>
      <w:r w:rsidR="00CC5024">
        <w:t xml:space="preserve"> El proceso de análisis también puede encontrarse en el repositorio de la base de datos del presente artículo </w:t>
      </w:r>
      <w:r w:rsidR="00CC5024">
        <w:fldChar w:fldCharType="begin"/>
      </w:r>
      <w:r w:rsidR="00CC5024">
        <w:instrText xml:space="preserve"> ADDIN ZOTERO_ITEM CSL_CITATION {"citationID":"yaUAvzUD","properties":{"formattedCitation":"(24)","plainCitation":"(24)","noteIndex":0},"citationItems":[{"id":1800,"uris":["http://zotero.org/users/7840544/items/89JJAR8I"],"itemData":{"id":1800,"type":"software","genre":"R","note":"original-date: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CC5024">
        <w:fldChar w:fldCharType="separate"/>
      </w:r>
      <w:r w:rsidR="00CC5024" w:rsidRPr="00CC5024">
        <w:rPr>
          <w:rFonts w:ascii="Calibri" w:hAnsi="Calibri" w:cs="Calibri"/>
        </w:rPr>
        <w:t>(24)</w:t>
      </w:r>
      <w:r w:rsidR="00CC5024">
        <w:fldChar w:fldCharType="end"/>
      </w:r>
      <w:r w:rsidR="00CC5024">
        <w:t>, ver anexo 1.</w:t>
      </w:r>
    </w:p>
    <w:p w14:paraId="5A9B5143" w14:textId="2C52A871" w:rsidR="00DF4637" w:rsidRDefault="00DF4637">
      <w:pPr>
        <w:spacing w:before="0" w:after="160" w:line="259" w:lineRule="auto"/>
        <w:jc w:val="left"/>
      </w:pPr>
      <w:r>
        <w:br w:type="page"/>
      </w:r>
    </w:p>
    <w:p w14:paraId="2D8B09FC" w14:textId="369A25EC" w:rsidR="009107F8" w:rsidRDefault="001B3249" w:rsidP="009107F8">
      <w:pPr>
        <w:pStyle w:val="Ttulo1"/>
      </w:pPr>
      <w:bookmarkStart w:id="16" w:name="_Toc156977946"/>
      <w:r w:rsidRPr="0090637C">
        <w:lastRenderedPageBreak/>
        <w:t>Resultados</w:t>
      </w:r>
      <w:bookmarkEnd w:id="16"/>
    </w:p>
    <w:p w14:paraId="72E79936" w14:textId="68EEF682" w:rsidR="00EC0D2E" w:rsidRDefault="00CC5024" w:rsidP="00CC5024">
      <w:pPr>
        <w:rPr>
          <w:rFonts w:ascii="Calibri" w:hAnsi="Calibri" w:cs="Calibri"/>
          <w:color w:val="000000"/>
        </w:rPr>
      </w:pPr>
      <w:r>
        <w:t xml:space="preserve">En total, entre los años 2013 y 2023 hubo </w:t>
      </w:r>
      <w:r w:rsidR="00D824A6" w:rsidRPr="00D824A6">
        <w:t>67007</w:t>
      </w:r>
      <w:r>
        <w:t xml:space="preserve"> postulantes, se asignó el género a </w:t>
      </w:r>
      <w:r w:rsidR="00D824A6" w:rsidRPr="00D824A6">
        <w:rPr>
          <w:rFonts w:ascii="Calibri" w:hAnsi="Calibri" w:cs="Calibri"/>
          <w:color w:val="000000"/>
        </w:rPr>
        <w:t>62093</w:t>
      </w:r>
      <w:r>
        <w:rPr>
          <w:rFonts w:ascii="Calibri" w:hAnsi="Calibri" w:cs="Calibri"/>
          <w:color w:val="000000"/>
        </w:rPr>
        <w:t xml:space="preserve"> de estos postulantes, lo cual corresponde al </w:t>
      </w:r>
      <w:r w:rsidR="00D824A6">
        <w:rPr>
          <w:rFonts w:ascii="Calibri" w:hAnsi="Calibri" w:cs="Calibri"/>
          <w:color w:val="000000"/>
        </w:rPr>
        <w:t>92.67</w:t>
      </w:r>
      <w:r>
        <w:rPr>
          <w:rFonts w:ascii="Calibri" w:hAnsi="Calibri" w:cs="Calibri"/>
          <w:color w:val="000000"/>
        </w:rPr>
        <w:t xml:space="preserve">%. Se identificaron a </w:t>
      </w:r>
      <w:r w:rsidR="00D824A6" w:rsidRPr="00D824A6">
        <w:rPr>
          <w:rFonts w:ascii="Calibri" w:hAnsi="Calibri" w:cs="Calibri"/>
          <w:color w:val="000000"/>
        </w:rPr>
        <w:t>28778</w:t>
      </w:r>
      <w:r>
        <w:rPr>
          <w:rFonts w:ascii="Calibri" w:hAnsi="Calibri" w:cs="Calibri"/>
          <w:color w:val="000000"/>
        </w:rPr>
        <w:t xml:space="preserve"> mujeres (46.</w:t>
      </w:r>
      <w:r w:rsidR="00D824A6">
        <w:rPr>
          <w:rFonts w:ascii="Calibri" w:hAnsi="Calibri" w:cs="Calibri"/>
          <w:color w:val="000000"/>
        </w:rPr>
        <w:t>35</w:t>
      </w:r>
      <w:r>
        <w:rPr>
          <w:rFonts w:ascii="Calibri" w:hAnsi="Calibri" w:cs="Calibri"/>
          <w:color w:val="000000"/>
        </w:rPr>
        <w:t xml:space="preserve">%) y </w:t>
      </w:r>
      <w:r w:rsidR="00D824A6" w:rsidRPr="00D824A6">
        <w:rPr>
          <w:rFonts w:ascii="Calibri" w:hAnsi="Calibri" w:cs="Calibri"/>
          <w:color w:val="000000"/>
        </w:rPr>
        <w:t>33315</w:t>
      </w:r>
      <w:r>
        <w:rPr>
          <w:rFonts w:ascii="Calibri" w:hAnsi="Calibri" w:cs="Calibri"/>
          <w:color w:val="000000"/>
        </w:rPr>
        <w:t xml:space="preserve"> </w:t>
      </w:r>
      <w:r w:rsidR="00D277E7">
        <w:rPr>
          <w:rFonts w:ascii="Calibri" w:hAnsi="Calibri" w:cs="Calibri"/>
          <w:color w:val="000000"/>
        </w:rPr>
        <w:t>varones</w:t>
      </w:r>
      <w:r>
        <w:rPr>
          <w:rFonts w:ascii="Calibri" w:hAnsi="Calibri" w:cs="Calibri"/>
          <w:color w:val="000000"/>
        </w:rPr>
        <w:t xml:space="preserve"> (53.</w:t>
      </w:r>
      <w:r w:rsidR="00D824A6">
        <w:rPr>
          <w:rFonts w:ascii="Calibri" w:hAnsi="Calibri" w:cs="Calibri"/>
          <w:color w:val="000000"/>
        </w:rPr>
        <w:t>65</w:t>
      </w:r>
      <w:r>
        <w:rPr>
          <w:rFonts w:ascii="Calibri" w:hAnsi="Calibri" w:cs="Calibri"/>
          <w:color w:val="000000"/>
        </w:rPr>
        <w:t>%).</w:t>
      </w:r>
    </w:p>
    <w:p w14:paraId="2328A38B" w14:textId="6916E3D6" w:rsidR="00DF4637" w:rsidRDefault="00DF4637">
      <w:pPr>
        <w:spacing w:before="0" w:after="160" w:line="259" w:lineRule="auto"/>
        <w:jc w:val="left"/>
        <w:rPr>
          <w:rFonts w:ascii="Calibri" w:hAnsi="Calibri" w:cs="Calibri"/>
          <w:color w:val="000000"/>
        </w:rPr>
      </w:pPr>
      <w:r>
        <w:rPr>
          <w:rFonts w:ascii="Calibri" w:hAnsi="Calibri" w:cs="Calibri"/>
          <w:color w:val="000000"/>
        </w:rPr>
        <w:br w:type="page"/>
      </w:r>
    </w:p>
    <w:p w14:paraId="47FE77B1" w14:textId="0670337F" w:rsidR="00984BD6" w:rsidRPr="00984BD6" w:rsidRDefault="00522A6D" w:rsidP="00DF4637">
      <w:pPr>
        <w:pStyle w:val="Ttulo2"/>
      </w:pPr>
      <w:bookmarkStart w:id="17" w:name="_Toc156977947"/>
      <w:r w:rsidRPr="00385571">
        <w:lastRenderedPageBreak/>
        <w:t>Tabla 1</w:t>
      </w:r>
      <w:r w:rsidR="00385571" w:rsidRPr="00385571">
        <w:t xml:space="preserve">: número y </w:t>
      </w:r>
      <w:r w:rsidR="00385571">
        <w:t>distribución de género de los postulantes al programa de residentado médico del Perú entre los años 2013 y 2023</w:t>
      </w:r>
      <w:bookmarkEnd w:id="17"/>
    </w:p>
    <w:tbl>
      <w:tblPr>
        <w:tblStyle w:val="Tablanormal2"/>
        <w:tblW w:w="5000" w:type="pct"/>
        <w:tblLayout w:type="fixed"/>
        <w:tblLook w:val="04A0" w:firstRow="1" w:lastRow="0" w:firstColumn="1" w:lastColumn="0" w:noHBand="0" w:noVBand="1"/>
      </w:tblPr>
      <w:tblGrid>
        <w:gridCol w:w="851"/>
        <w:gridCol w:w="1418"/>
        <w:gridCol w:w="1971"/>
        <w:gridCol w:w="2116"/>
        <w:gridCol w:w="2148"/>
      </w:tblGrid>
      <w:tr w:rsidR="00522A6D" w:rsidRPr="00522A6D" w14:paraId="31D5E930" w14:textId="77777777" w:rsidTr="0038557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518C9ADF" w14:textId="5C7E7C34" w:rsidR="00522A6D" w:rsidRPr="00522A6D" w:rsidRDefault="00522A6D" w:rsidP="00385571">
            <w:pPr>
              <w:jc w:val="left"/>
            </w:pPr>
            <w:r>
              <w:t>Año</w:t>
            </w:r>
          </w:p>
        </w:tc>
        <w:tc>
          <w:tcPr>
            <w:tcW w:w="833" w:type="pct"/>
            <w:noWrap/>
            <w:hideMark/>
          </w:tcPr>
          <w:p w14:paraId="1A1E38A7" w14:textId="499A6B9B"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Número de postulantes</w:t>
            </w:r>
          </w:p>
        </w:tc>
        <w:tc>
          <w:tcPr>
            <w:tcW w:w="1159" w:type="pct"/>
            <w:noWrap/>
            <w:hideMark/>
          </w:tcPr>
          <w:p w14:paraId="147017C4" w14:textId="452CD27C"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Postulantes con género asignado</w:t>
            </w:r>
          </w:p>
        </w:tc>
        <w:tc>
          <w:tcPr>
            <w:tcW w:w="1244" w:type="pct"/>
            <w:noWrap/>
            <w:hideMark/>
          </w:tcPr>
          <w:p w14:paraId="307422BA" w14:textId="400B58EB"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Postulantes de género femenino</w:t>
            </w:r>
          </w:p>
        </w:tc>
        <w:tc>
          <w:tcPr>
            <w:tcW w:w="1263" w:type="pct"/>
            <w:noWrap/>
            <w:hideMark/>
          </w:tcPr>
          <w:p w14:paraId="275F1A95" w14:textId="3ED8AA1A"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Postulantes de género masculino</w:t>
            </w:r>
          </w:p>
        </w:tc>
      </w:tr>
      <w:tr w:rsidR="00522A6D" w:rsidRPr="00522A6D" w14:paraId="1E365C8C"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765F9274" w14:textId="77777777" w:rsidR="00522A6D" w:rsidRPr="00385571" w:rsidRDefault="00522A6D" w:rsidP="00522A6D">
            <w:r w:rsidRPr="00385571">
              <w:t>2013</w:t>
            </w:r>
          </w:p>
        </w:tc>
        <w:tc>
          <w:tcPr>
            <w:tcW w:w="833" w:type="pct"/>
            <w:noWrap/>
            <w:hideMark/>
          </w:tcPr>
          <w:p w14:paraId="4B8258F0"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5259</w:t>
            </w:r>
          </w:p>
        </w:tc>
        <w:tc>
          <w:tcPr>
            <w:tcW w:w="1159" w:type="pct"/>
            <w:noWrap/>
            <w:hideMark/>
          </w:tcPr>
          <w:p w14:paraId="629ABF22" w14:textId="36C7C92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5023</w:t>
            </w:r>
            <w:r>
              <w:t xml:space="preserve"> (95.5%)</w:t>
            </w:r>
          </w:p>
        </w:tc>
        <w:tc>
          <w:tcPr>
            <w:tcW w:w="1244" w:type="pct"/>
            <w:noWrap/>
            <w:hideMark/>
          </w:tcPr>
          <w:p w14:paraId="4AB0F4CD" w14:textId="6D69049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2206</w:t>
            </w:r>
            <w:r>
              <w:t xml:space="preserve"> (43.9%)</w:t>
            </w:r>
          </w:p>
        </w:tc>
        <w:tc>
          <w:tcPr>
            <w:tcW w:w="1263" w:type="pct"/>
            <w:noWrap/>
            <w:hideMark/>
          </w:tcPr>
          <w:p w14:paraId="490531B4" w14:textId="58B3F29E"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2817</w:t>
            </w:r>
            <w:r>
              <w:t xml:space="preserve"> (56.1%)</w:t>
            </w:r>
          </w:p>
        </w:tc>
      </w:tr>
      <w:tr w:rsidR="00522A6D" w:rsidRPr="00522A6D" w14:paraId="79FFD965"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2689226E" w14:textId="77777777" w:rsidR="00522A6D" w:rsidRPr="00522A6D" w:rsidRDefault="00522A6D" w:rsidP="00522A6D">
            <w:r w:rsidRPr="00522A6D">
              <w:t>2014</w:t>
            </w:r>
          </w:p>
        </w:tc>
        <w:tc>
          <w:tcPr>
            <w:tcW w:w="833" w:type="pct"/>
            <w:noWrap/>
            <w:hideMark/>
          </w:tcPr>
          <w:p w14:paraId="75FA98F2"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6280</w:t>
            </w:r>
          </w:p>
        </w:tc>
        <w:tc>
          <w:tcPr>
            <w:tcW w:w="1159" w:type="pct"/>
            <w:noWrap/>
            <w:hideMark/>
          </w:tcPr>
          <w:p w14:paraId="29CA6497" w14:textId="6DB49D01"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5922</w:t>
            </w:r>
            <w:r>
              <w:t xml:space="preserve"> (94.3%)</w:t>
            </w:r>
          </w:p>
        </w:tc>
        <w:tc>
          <w:tcPr>
            <w:tcW w:w="1244" w:type="pct"/>
            <w:noWrap/>
            <w:hideMark/>
          </w:tcPr>
          <w:p w14:paraId="117924A2" w14:textId="424E7885"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2539</w:t>
            </w:r>
            <w:r>
              <w:t xml:space="preserve"> (42.9%)</w:t>
            </w:r>
          </w:p>
        </w:tc>
        <w:tc>
          <w:tcPr>
            <w:tcW w:w="1263" w:type="pct"/>
            <w:noWrap/>
            <w:hideMark/>
          </w:tcPr>
          <w:p w14:paraId="7B57DB86" w14:textId="7079802F"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3383</w:t>
            </w:r>
            <w:r>
              <w:t xml:space="preserve"> (57.1%)</w:t>
            </w:r>
          </w:p>
        </w:tc>
      </w:tr>
      <w:tr w:rsidR="00522A6D" w:rsidRPr="00522A6D" w14:paraId="6D9F905D"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6743F7E4" w14:textId="77777777" w:rsidR="00522A6D" w:rsidRPr="00522A6D" w:rsidRDefault="00522A6D" w:rsidP="00522A6D">
            <w:r w:rsidRPr="00522A6D">
              <w:t>2015</w:t>
            </w:r>
          </w:p>
        </w:tc>
        <w:tc>
          <w:tcPr>
            <w:tcW w:w="833" w:type="pct"/>
            <w:noWrap/>
            <w:hideMark/>
          </w:tcPr>
          <w:p w14:paraId="3589DDF0"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6255</w:t>
            </w:r>
          </w:p>
        </w:tc>
        <w:tc>
          <w:tcPr>
            <w:tcW w:w="1159" w:type="pct"/>
            <w:noWrap/>
            <w:hideMark/>
          </w:tcPr>
          <w:p w14:paraId="0514208D" w14:textId="3981FB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5904</w:t>
            </w:r>
            <w:r>
              <w:t xml:space="preserve"> (94.4%)</w:t>
            </w:r>
          </w:p>
        </w:tc>
        <w:tc>
          <w:tcPr>
            <w:tcW w:w="1244" w:type="pct"/>
            <w:noWrap/>
            <w:hideMark/>
          </w:tcPr>
          <w:p w14:paraId="31FB23DC" w14:textId="4DE9D63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2572</w:t>
            </w:r>
            <w:r>
              <w:t xml:space="preserve"> (43.6%)</w:t>
            </w:r>
          </w:p>
        </w:tc>
        <w:tc>
          <w:tcPr>
            <w:tcW w:w="1263" w:type="pct"/>
            <w:noWrap/>
            <w:hideMark/>
          </w:tcPr>
          <w:p w14:paraId="093F9085" w14:textId="34448F7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3332</w:t>
            </w:r>
            <w:r>
              <w:t xml:space="preserve"> (56.4%)</w:t>
            </w:r>
          </w:p>
        </w:tc>
      </w:tr>
      <w:tr w:rsidR="00522A6D" w:rsidRPr="00522A6D" w14:paraId="1F77AE1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1D723D4B" w14:textId="77777777" w:rsidR="00522A6D" w:rsidRPr="00522A6D" w:rsidRDefault="00522A6D" w:rsidP="00522A6D">
            <w:r w:rsidRPr="00522A6D">
              <w:t>2016</w:t>
            </w:r>
          </w:p>
        </w:tc>
        <w:tc>
          <w:tcPr>
            <w:tcW w:w="833" w:type="pct"/>
            <w:noWrap/>
            <w:hideMark/>
          </w:tcPr>
          <w:p w14:paraId="42A62350"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6005</w:t>
            </w:r>
          </w:p>
        </w:tc>
        <w:tc>
          <w:tcPr>
            <w:tcW w:w="1159" w:type="pct"/>
            <w:noWrap/>
            <w:hideMark/>
          </w:tcPr>
          <w:p w14:paraId="7AA58F52" w14:textId="5594ADB3"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5678</w:t>
            </w:r>
            <w:r>
              <w:t xml:space="preserve"> (94.6%)</w:t>
            </w:r>
          </w:p>
        </w:tc>
        <w:tc>
          <w:tcPr>
            <w:tcW w:w="1244" w:type="pct"/>
            <w:noWrap/>
            <w:hideMark/>
          </w:tcPr>
          <w:p w14:paraId="6D275E3D" w14:textId="6A232815"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2529</w:t>
            </w:r>
            <w:r>
              <w:t xml:space="preserve"> (44.5%)</w:t>
            </w:r>
          </w:p>
        </w:tc>
        <w:tc>
          <w:tcPr>
            <w:tcW w:w="1263" w:type="pct"/>
            <w:noWrap/>
            <w:hideMark/>
          </w:tcPr>
          <w:p w14:paraId="222B7F31" w14:textId="454DB2E8"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3149</w:t>
            </w:r>
            <w:r>
              <w:t xml:space="preserve"> (55.5%)</w:t>
            </w:r>
          </w:p>
        </w:tc>
      </w:tr>
      <w:tr w:rsidR="00522A6D" w:rsidRPr="00522A6D" w14:paraId="0D665D06"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D5F32E0" w14:textId="77777777" w:rsidR="00522A6D" w:rsidRPr="00522A6D" w:rsidRDefault="00522A6D" w:rsidP="00522A6D">
            <w:r w:rsidRPr="00522A6D">
              <w:t>2017</w:t>
            </w:r>
          </w:p>
        </w:tc>
        <w:tc>
          <w:tcPr>
            <w:tcW w:w="833" w:type="pct"/>
            <w:noWrap/>
            <w:hideMark/>
          </w:tcPr>
          <w:p w14:paraId="582F98E2"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6367</w:t>
            </w:r>
          </w:p>
        </w:tc>
        <w:tc>
          <w:tcPr>
            <w:tcW w:w="1159" w:type="pct"/>
            <w:noWrap/>
            <w:hideMark/>
          </w:tcPr>
          <w:p w14:paraId="35090A51" w14:textId="652B2054"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5976</w:t>
            </w:r>
            <w:r>
              <w:t xml:space="preserve"> (93.9%)</w:t>
            </w:r>
          </w:p>
        </w:tc>
        <w:tc>
          <w:tcPr>
            <w:tcW w:w="1244" w:type="pct"/>
            <w:noWrap/>
            <w:hideMark/>
          </w:tcPr>
          <w:p w14:paraId="6D9E779C" w14:textId="4B819ED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2712</w:t>
            </w:r>
            <w:r>
              <w:t xml:space="preserve"> (45.4%)</w:t>
            </w:r>
          </w:p>
        </w:tc>
        <w:tc>
          <w:tcPr>
            <w:tcW w:w="1263" w:type="pct"/>
            <w:noWrap/>
            <w:hideMark/>
          </w:tcPr>
          <w:p w14:paraId="30F24B57" w14:textId="3A31B95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3264</w:t>
            </w:r>
            <w:r>
              <w:t xml:space="preserve"> (54.6%)</w:t>
            </w:r>
          </w:p>
        </w:tc>
      </w:tr>
      <w:tr w:rsidR="00522A6D" w:rsidRPr="00522A6D" w14:paraId="5BCFCB2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2B0B6A00" w14:textId="77777777" w:rsidR="00522A6D" w:rsidRPr="00522A6D" w:rsidRDefault="00522A6D" w:rsidP="00522A6D">
            <w:r w:rsidRPr="00522A6D">
              <w:t>2018</w:t>
            </w:r>
          </w:p>
        </w:tc>
        <w:tc>
          <w:tcPr>
            <w:tcW w:w="833" w:type="pct"/>
            <w:noWrap/>
            <w:hideMark/>
          </w:tcPr>
          <w:p w14:paraId="6FEE4C07"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6472</w:t>
            </w:r>
          </w:p>
        </w:tc>
        <w:tc>
          <w:tcPr>
            <w:tcW w:w="1159" w:type="pct"/>
            <w:noWrap/>
            <w:hideMark/>
          </w:tcPr>
          <w:p w14:paraId="23E79411" w14:textId="42842689"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6030</w:t>
            </w:r>
            <w:r>
              <w:t xml:space="preserve"> (93.2%)</w:t>
            </w:r>
          </w:p>
        </w:tc>
        <w:tc>
          <w:tcPr>
            <w:tcW w:w="1244" w:type="pct"/>
            <w:noWrap/>
            <w:hideMark/>
          </w:tcPr>
          <w:p w14:paraId="4BE6C3E3" w14:textId="1AB381A1"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2771</w:t>
            </w:r>
            <w:r>
              <w:t xml:space="preserve"> (46.0%)</w:t>
            </w:r>
          </w:p>
        </w:tc>
        <w:tc>
          <w:tcPr>
            <w:tcW w:w="1263" w:type="pct"/>
            <w:noWrap/>
            <w:hideMark/>
          </w:tcPr>
          <w:p w14:paraId="629E09FD" w14:textId="08586179"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3259</w:t>
            </w:r>
            <w:r>
              <w:t xml:space="preserve"> (54.0%)</w:t>
            </w:r>
          </w:p>
        </w:tc>
      </w:tr>
      <w:tr w:rsidR="00522A6D" w:rsidRPr="00522A6D" w14:paraId="683F9811"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DB24774" w14:textId="77777777" w:rsidR="00522A6D" w:rsidRPr="00522A6D" w:rsidRDefault="00522A6D" w:rsidP="00522A6D">
            <w:r w:rsidRPr="00522A6D">
              <w:t>2019</w:t>
            </w:r>
          </w:p>
        </w:tc>
        <w:tc>
          <w:tcPr>
            <w:tcW w:w="833" w:type="pct"/>
            <w:noWrap/>
            <w:hideMark/>
          </w:tcPr>
          <w:p w14:paraId="4B6BF944"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6651</w:t>
            </w:r>
          </w:p>
        </w:tc>
        <w:tc>
          <w:tcPr>
            <w:tcW w:w="1159" w:type="pct"/>
            <w:noWrap/>
            <w:hideMark/>
          </w:tcPr>
          <w:p w14:paraId="08469487" w14:textId="5D462F4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6199</w:t>
            </w:r>
            <w:r>
              <w:t xml:space="preserve"> (93.2%)</w:t>
            </w:r>
          </w:p>
        </w:tc>
        <w:tc>
          <w:tcPr>
            <w:tcW w:w="1244" w:type="pct"/>
            <w:noWrap/>
            <w:hideMark/>
          </w:tcPr>
          <w:p w14:paraId="5E112165" w14:textId="20AB6C69"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2979</w:t>
            </w:r>
            <w:r>
              <w:t xml:space="preserve"> (48.1%)</w:t>
            </w:r>
          </w:p>
        </w:tc>
        <w:tc>
          <w:tcPr>
            <w:tcW w:w="1263" w:type="pct"/>
            <w:noWrap/>
            <w:hideMark/>
          </w:tcPr>
          <w:p w14:paraId="3DFEEB7F" w14:textId="78E1BEA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3220</w:t>
            </w:r>
            <w:r>
              <w:t xml:space="preserve"> (51.9%)</w:t>
            </w:r>
          </w:p>
        </w:tc>
      </w:tr>
      <w:tr w:rsidR="00522A6D" w:rsidRPr="00522A6D" w14:paraId="4E7C8FD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6AB9AB5A" w14:textId="77777777" w:rsidR="00522A6D" w:rsidRPr="00522A6D" w:rsidRDefault="00522A6D" w:rsidP="00522A6D">
            <w:r w:rsidRPr="00522A6D">
              <w:t>2020</w:t>
            </w:r>
          </w:p>
        </w:tc>
        <w:tc>
          <w:tcPr>
            <w:tcW w:w="833" w:type="pct"/>
            <w:noWrap/>
            <w:hideMark/>
          </w:tcPr>
          <w:p w14:paraId="6FEF7A1A"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4961</w:t>
            </w:r>
          </w:p>
        </w:tc>
        <w:tc>
          <w:tcPr>
            <w:tcW w:w="1159" w:type="pct"/>
            <w:noWrap/>
            <w:hideMark/>
          </w:tcPr>
          <w:p w14:paraId="512C328D" w14:textId="71A590C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4597</w:t>
            </w:r>
            <w:r>
              <w:t xml:space="preserve"> (92.7%)</w:t>
            </w:r>
          </w:p>
        </w:tc>
        <w:tc>
          <w:tcPr>
            <w:tcW w:w="1244" w:type="pct"/>
            <w:noWrap/>
            <w:hideMark/>
          </w:tcPr>
          <w:p w14:paraId="2ECA8B84" w14:textId="24BCAC36"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2305</w:t>
            </w:r>
            <w:r>
              <w:t xml:space="preserve"> (50.1%)</w:t>
            </w:r>
          </w:p>
        </w:tc>
        <w:tc>
          <w:tcPr>
            <w:tcW w:w="1263" w:type="pct"/>
            <w:noWrap/>
            <w:hideMark/>
          </w:tcPr>
          <w:p w14:paraId="4824A255" w14:textId="6E13BAE9"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2292</w:t>
            </w:r>
            <w:r>
              <w:t xml:space="preserve"> (49.9%)</w:t>
            </w:r>
          </w:p>
        </w:tc>
      </w:tr>
      <w:tr w:rsidR="00522A6D" w:rsidRPr="00522A6D" w14:paraId="4BDF9266"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1BA7C969" w14:textId="77777777" w:rsidR="00522A6D" w:rsidRPr="00522A6D" w:rsidRDefault="00522A6D" w:rsidP="00522A6D">
            <w:r w:rsidRPr="00522A6D">
              <w:t>2021</w:t>
            </w:r>
          </w:p>
        </w:tc>
        <w:tc>
          <w:tcPr>
            <w:tcW w:w="833" w:type="pct"/>
            <w:noWrap/>
            <w:hideMark/>
          </w:tcPr>
          <w:p w14:paraId="0EE6767F" w14:textId="58E04482"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t>5102</w:t>
            </w:r>
          </w:p>
        </w:tc>
        <w:tc>
          <w:tcPr>
            <w:tcW w:w="1159" w:type="pct"/>
            <w:noWrap/>
            <w:hideMark/>
          </w:tcPr>
          <w:p w14:paraId="3A5CA633" w14:textId="77B5CC29"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rsidRPr="00D824A6">
              <w:t>4638</w:t>
            </w:r>
            <w:r w:rsidR="00522A6D">
              <w:t xml:space="preserve"> (9</w:t>
            </w:r>
            <w:r>
              <w:t>0</w:t>
            </w:r>
            <w:r w:rsidR="00522A6D">
              <w:t>.</w:t>
            </w:r>
            <w:r>
              <w:t>9</w:t>
            </w:r>
            <w:r w:rsidR="00522A6D">
              <w:t>%)</w:t>
            </w:r>
          </w:p>
        </w:tc>
        <w:tc>
          <w:tcPr>
            <w:tcW w:w="1244" w:type="pct"/>
            <w:noWrap/>
            <w:hideMark/>
          </w:tcPr>
          <w:p w14:paraId="114A8FC7" w14:textId="1BC7EA23"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rsidRPr="00D824A6">
              <w:t xml:space="preserve">2233 </w:t>
            </w:r>
            <w:r w:rsidR="00522A6D">
              <w:t>(</w:t>
            </w:r>
            <w:r>
              <w:t>48</w:t>
            </w:r>
            <w:r w:rsidR="00522A6D">
              <w:t>.</w:t>
            </w:r>
            <w:r>
              <w:t>1</w:t>
            </w:r>
            <w:r w:rsidR="00522A6D">
              <w:t>%)</w:t>
            </w:r>
          </w:p>
        </w:tc>
        <w:tc>
          <w:tcPr>
            <w:tcW w:w="1263" w:type="pct"/>
            <w:noWrap/>
            <w:hideMark/>
          </w:tcPr>
          <w:p w14:paraId="1B6938DE" w14:textId="35928D02"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rsidRPr="00D824A6">
              <w:t>2405</w:t>
            </w:r>
            <w:r w:rsidR="00385571">
              <w:t xml:space="preserve"> (</w:t>
            </w:r>
            <w:r>
              <w:t>51.9</w:t>
            </w:r>
            <w:r w:rsidR="00385571">
              <w:t>%)</w:t>
            </w:r>
          </w:p>
        </w:tc>
      </w:tr>
      <w:tr w:rsidR="00522A6D" w:rsidRPr="00522A6D" w14:paraId="60DE67D9"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5B001F41" w14:textId="77777777" w:rsidR="00522A6D" w:rsidRPr="00522A6D" w:rsidRDefault="00522A6D" w:rsidP="00522A6D">
            <w:r w:rsidRPr="00522A6D">
              <w:t>2022</w:t>
            </w:r>
          </w:p>
        </w:tc>
        <w:tc>
          <w:tcPr>
            <w:tcW w:w="833" w:type="pct"/>
            <w:noWrap/>
            <w:hideMark/>
          </w:tcPr>
          <w:p w14:paraId="2EBBF667" w14:textId="2DBDF8DE"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6538</w:t>
            </w:r>
          </w:p>
        </w:tc>
        <w:tc>
          <w:tcPr>
            <w:tcW w:w="1159" w:type="pct"/>
            <w:noWrap/>
            <w:hideMark/>
          </w:tcPr>
          <w:p w14:paraId="7BE89592" w14:textId="16E69F33"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5817</w:t>
            </w:r>
            <w:r w:rsidR="00522A6D">
              <w:t xml:space="preserve"> (8</w:t>
            </w:r>
            <w:r>
              <w:t>9</w:t>
            </w:r>
            <w:r w:rsidR="00522A6D">
              <w:t>.</w:t>
            </w:r>
            <w:r>
              <w:t>0</w:t>
            </w:r>
            <w:r w:rsidR="00522A6D">
              <w:t>%)</w:t>
            </w:r>
          </w:p>
        </w:tc>
        <w:tc>
          <w:tcPr>
            <w:tcW w:w="1244" w:type="pct"/>
            <w:noWrap/>
            <w:hideMark/>
          </w:tcPr>
          <w:p w14:paraId="4E4FFBA6" w14:textId="0120A201"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2797</w:t>
            </w:r>
            <w:r w:rsidR="00522A6D">
              <w:t xml:space="preserve"> (</w:t>
            </w:r>
            <w:r>
              <w:t>48.1</w:t>
            </w:r>
            <w:r w:rsidR="00522A6D">
              <w:t>%)</w:t>
            </w:r>
          </w:p>
        </w:tc>
        <w:tc>
          <w:tcPr>
            <w:tcW w:w="1263" w:type="pct"/>
            <w:noWrap/>
            <w:hideMark/>
          </w:tcPr>
          <w:p w14:paraId="5E16B247" w14:textId="7C858B30"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3020</w:t>
            </w:r>
            <w:r w:rsidR="00385571">
              <w:t xml:space="preserve"> (</w:t>
            </w:r>
            <w:r>
              <w:t>51.9</w:t>
            </w:r>
            <w:r w:rsidR="00385571">
              <w:t>%)</w:t>
            </w:r>
          </w:p>
        </w:tc>
      </w:tr>
      <w:tr w:rsidR="00522A6D" w:rsidRPr="00522A6D" w14:paraId="1200B999"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F42C9AC" w14:textId="77777777" w:rsidR="00522A6D" w:rsidRPr="00522A6D" w:rsidRDefault="00522A6D" w:rsidP="00522A6D">
            <w:r w:rsidRPr="00522A6D">
              <w:t>2023</w:t>
            </w:r>
          </w:p>
        </w:tc>
        <w:tc>
          <w:tcPr>
            <w:tcW w:w="833" w:type="pct"/>
            <w:noWrap/>
            <w:hideMark/>
          </w:tcPr>
          <w:p w14:paraId="503F9D28"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7117</w:t>
            </w:r>
          </w:p>
        </w:tc>
        <w:tc>
          <w:tcPr>
            <w:tcW w:w="1159" w:type="pct"/>
            <w:noWrap/>
            <w:hideMark/>
          </w:tcPr>
          <w:p w14:paraId="337CE0EC" w14:textId="4D97A74F"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6309</w:t>
            </w:r>
            <w:r>
              <w:t xml:space="preserve"> (88.6%)</w:t>
            </w:r>
          </w:p>
        </w:tc>
        <w:tc>
          <w:tcPr>
            <w:tcW w:w="1244" w:type="pct"/>
            <w:noWrap/>
            <w:hideMark/>
          </w:tcPr>
          <w:p w14:paraId="607F281E" w14:textId="4F72DBCC"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3135</w:t>
            </w:r>
            <w:r>
              <w:t xml:space="preserve"> (49.7%)</w:t>
            </w:r>
          </w:p>
        </w:tc>
        <w:tc>
          <w:tcPr>
            <w:tcW w:w="1263" w:type="pct"/>
            <w:noWrap/>
            <w:hideMark/>
          </w:tcPr>
          <w:p w14:paraId="03907A0C" w14:textId="015C248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3174</w:t>
            </w:r>
            <w:r w:rsidR="00385571">
              <w:t xml:space="preserve"> (50.3%)</w:t>
            </w:r>
          </w:p>
        </w:tc>
      </w:tr>
    </w:tbl>
    <w:p w14:paraId="67749664" w14:textId="37E64A99" w:rsidR="00D73D4A" w:rsidRDefault="00D73D4A" w:rsidP="00522A6D">
      <w:pPr>
        <w:rPr>
          <w:lang w:val="en-US"/>
        </w:rPr>
      </w:pPr>
    </w:p>
    <w:p w14:paraId="18C8AE98" w14:textId="77777777" w:rsidR="00D73D4A" w:rsidRDefault="00D73D4A">
      <w:pPr>
        <w:spacing w:before="0" w:after="160" w:line="259" w:lineRule="auto"/>
        <w:jc w:val="left"/>
        <w:rPr>
          <w:lang w:val="en-US"/>
        </w:rPr>
      </w:pPr>
      <w:r>
        <w:rPr>
          <w:lang w:val="en-US"/>
        </w:rPr>
        <w:br w:type="page"/>
      </w:r>
    </w:p>
    <w:p w14:paraId="4A36663C" w14:textId="16A91C5B" w:rsidR="00D73D4A" w:rsidRPr="00D73D4A" w:rsidRDefault="00D73D4A" w:rsidP="00D73D4A">
      <w:r w:rsidRPr="00D73D4A">
        <w:lastRenderedPageBreak/>
        <w:t xml:space="preserve">En la tabla 1 se puede observar el número y la distribución de género de los postulantes al programa de residentado médico del Perú entre los años 2013 y 2023. En cuanto al número de postulantes llama la atención que </w:t>
      </w:r>
      <w:r w:rsidR="00D824A6">
        <w:t>en el año 2020 hubo menos postulantes que en otros años.</w:t>
      </w:r>
    </w:p>
    <w:p w14:paraId="3B04CD3A" w14:textId="0071D4AB" w:rsidR="00D73D4A" w:rsidRPr="00D73D4A" w:rsidRDefault="00D73D4A" w:rsidP="00D73D4A">
      <w:r w:rsidRPr="00D73D4A">
        <w:t>En los distintos años se encontró un elevado porcentaje de postulantes con género asignado con un rango de 88.6% a 95.5%. Se observa una disminución del porcentaje de personas con género asignado en los últimos años.</w:t>
      </w:r>
    </w:p>
    <w:p w14:paraId="461BE9D4" w14:textId="2CDFCB52" w:rsidR="00385571" w:rsidRPr="00D73D4A" w:rsidRDefault="00D73D4A" w:rsidP="00D73D4A">
      <w:r w:rsidRPr="00D73D4A">
        <w:t xml:space="preserve">En cuanto a la distribución de género, se observa un incremento progresivo en el número relativo de mujeres. </w:t>
      </w:r>
      <w:r w:rsidR="00D824A6">
        <w:t>El porcentaje más alto de mujeres se alcanzó el año 2020 (50.1%).</w:t>
      </w:r>
    </w:p>
    <w:p w14:paraId="7D45DD82" w14:textId="77777777" w:rsidR="00385571" w:rsidRPr="00D73D4A" w:rsidRDefault="00385571">
      <w:pPr>
        <w:spacing w:before="0" w:after="160" w:line="259" w:lineRule="auto"/>
        <w:jc w:val="left"/>
      </w:pPr>
      <w:r w:rsidRPr="00D73D4A">
        <w:br w:type="page"/>
      </w:r>
    </w:p>
    <w:p w14:paraId="5F1D2686" w14:textId="6F267784" w:rsidR="006678EB" w:rsidRDefault="006678EB" w:rsidP="00385571">
      <w:pPr>
        <w:pStyle w:val="Ttulo2"/>
      </w:pPr>
      <w:bookmarkStart w:id="18" w:name="_Toc156977948"/>
      <w:r>
        <w:lastRenderedPageBreak/>
        <w:t>T</w:t>
      </w:r>
      <w:r w:rsidRPr="00824940">
        <w:t>abla 2</w:t>
      </w:r>
      <w:r w:rsidR="005E297F">
        <w:t>.1</w:t>
      </w:r>
      <w:r w:rsidRPr="00824940">
        <w:t xml:space="preserve">: número y distribución de género </w:t>
      </w:r>
      <w:r>
        <w:t xml:space="preserve">entre las 14 especialidades médicas con mayor porcentaje de género </w:t>
      </w:r>
      <w:r w:rsidRPr="00A25420">
        <w:rPr>
          <w:b/>
          <w:bCs/>
        </w:rPr>
        <w:t>femenino</w:t>
      </w:r>
      <w:r>
        <w:t xml:space="preserve"> </w:t>
      </w:r>
      <w:r w:rsidR="00A25420">
        <w:t>de</w:t>
      </w:r>
      <w:r>
        <w:t xml:space="preserve"> postulantes al residentado médico del Perú entre los años 2013 y 2023</w:t>
      </w:r>
    </w:p>
    <w:p w14:paraId="3F962195" w14:textId="1217FB71" w:rsidR="005E297F" w:rsidRPr="005E297F" w:rsidRDefault="005E297F" w:rsidP="005E297F">
      <w:pPr>
        <w:spacing w:after="40"/>
      </w:pPr>
      <w:r>
        <w:t>Se excluyeron subespecialidades y especialidades con menos de 20 postulantes.</w:t>
      </w:r>
    </w:p>
    <w:tbl>
      <w:tblPr>
        <w:tblStyle w:val="Tablanormal2"/>
        <w:tblW w:w="0" w:type="auto"/>
        <w:tblLook w:val="04A0" w:firstRow="1" w:lastRow="0" w:firstColumn="1" w:lastColumn="0" w:noHBand="0" w:noVBand="1"/>
      </w:tblPr>
      <w:tblGrid>
        <w:gridCol w:w="1985"/>
        <w:gridCol w:w="1308"/>
        <w:gridCol w:w="681"/>
        <w:gridCol w:w="788"/>
        <w:gridCol w:w="809"/>
        <w:gridCol w:w="809"/>
        <w:gridCol w:w="1062"/>
        <w:gridCol w:w="1062"/>
      </w:tblGrid>
      <w:tr w:rsidR="00A25420" w:rsidRPr="00A25420" w14:paraId="5D50E58F" w14:textId="77777777" w:rsidTr="00A2542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vMerge w:val="restart"/>
            <w:noWrap/>
            <w:vAlign w:val="center"/>
            <w:hideMark/>
          </w:tcPr>
          <w:p w14:paraId="16347A1C" w14:textId="62D1C518" w:rsidR="00A25420" w:rsidRPr="00A25420" w:rsidRDefault="00A25420" w:rsidP="00A25420">
            <w:pPr>
              <w:jc w:val="left"/>
              <w:rPr>
                <w:sz w:val="18"/>
                <w:szCs w:val="18"/>
              </w:rPr>
            </w:pPr>
            <w:r w:rsidRPr="00A25420">
              <w:rPr>
                <w:sz w:val="18"/>
                <w:szCs w:val="18"/>
              </w:rPr>
              <w:t>E</w:t>
            </w:r>
            <w:r w:rsidRPr="00A25420">
              <w:rPr>
                <w:sz w:val="18"/>
                <w:szCs w:val="18"/>
              </w:rPr>
              <w:t>specialidad</w:t>
            </w:r>
          </w:p>
        </w:tc>
        <w:tc>
          <w:tcPr>
            <w:tcW w:w="1308" w:type="dxa"/>
            <w:vMerge w:val="restart"/>
            <w:noWrap/>
            <w:vAlign w:val="center"/>
            <w:hideMark/>
          </w:tcPr>
          <w:p w14:paraId="763D3433" w14:textId="0AAFD872" w:rsidR="00A25420" w:rsidRPr="00A25420" w:rsidRDefault="00A25420" w:rsidP="00A25420">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A25420">
              <w:rPr>
                <w:b/>
                <w:bCs/>
                <w:sz w:val="18"/>
                <w:szCs w:val="18"/>
              </w:rPr>
              <w:t>Número de postulantes</w:t>
            </w:r>
          </w:p>
        </w:tc>
        <w:tc>
          <w:tcPr>
            <w:tcW w:w="1469" w:type="dxa"/>
            <w:gridSpan w:val="2"/>
            <w:noWrap/>
            <w:vAlign w:val="center"/>
          </w:tcPr>
          <w:p w14:paraId="502DC53D" w14:textId="6ADAD4E1" w:rsidR="00A25420" w:rsidRPr="00A25420" w:rsidRDefault="00A25420" w:rsidP="00A25420">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A25420">
              <w:rPr>
                <w:b/>
                <w:bCs/>
                <w:sz w:val="18"/>
                <w:szCs w:val="18"/>
              </w:rPr>
              <w:t>Postulantes con género asignado</w:t>
            </w:r>
          </w:p>
        </w:tc>
        <w:tc>
          <w:tcPr>
            <w:tcW w:w="1618" w:type="dxa"/>
            <w:gridSpan w:val="2"/>
            <w:noWrap/>
            <w:vAlign w:val="center"/>
          </w:tcPr>
          <w:p w14:paraId="708BD43F" w14:textId="33F5B4B7" w:rsidR="00A25420" w:rsidRPr="00A25420" w:rsidRDefault="00A25420" w:rsidP="00A25420">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A25420">
              <w:rPr>
                <w:b/>
                <w:bCs/>
                <w:sz w:val="18"/>
                <w:szCs w:val="18"/>
              </w:rPr>
              <w:t>Postulantes de género femenino</w:t>
            </w:r>
          </w:p>
        </w:tc>
        <w:tc>
          <w:tcPr>
            <w:tcW w:w="2124" w:type="dxa"/>
            <w:gridSpan w:val="2"/>
            <w:noWrap/>
            <w:vAlign w:val="center"/>
          </w:tcPr>
          <w:p w14:paraId="0887D05B" w14:textId="378D59C8" w:rsidR="00A25420" w:rsidRPr="00A25420" w:rsidRDefault="00A25420" w:rsidP="00A25420">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A25420">
              <w:rPr>
                <w:b/>
                <w:bCs/>
                <w:sz w:val="18"/>
                <w:szCs w:val="18"/>
              </w:rPr>
              <w:t>Postulantes de género masculino</w:t>
            </w:r>
          </w:p>
        </w:tc>
      </w:tr>
      <w:tr w:rsidR="00A25420" w:rsidRPr="00A25420" w14:paraId="562616DF" w14:textId="77777777" w:rsidTr="00A254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vMerge/>
            <w:noWrap/>
            <w:vAlign w:val="center"/>
          </w:tcPr>
          <w:p w14:paraId="6BA1D652" w14:textId="77777777" w:rsidR="00A25420" w:rsidRPr="00A25420" w:rsidRDefault="00A25420" w:rsidP="00A25420">
            <w:pPr>
              <w:jc w:val="left"/>
              <w:rPr>
                <w:sz w:val="18"/>
                <w:szCs w:val="18"/>
              </w:rPr>
            </w:pPr>
          </w:p>
        </w:tc>
        <w:tc>
          <w:tcPr>
            <w:tcW w:w="1308" w:type="dxa"/>
            <w:vMerge/>
            <w:noWrap/>
            <w:vAlign w:val="center"/>
          </w:tcPr>
          <w:p w14:paraId="3AA80392" w14:textId="77777777"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681" w:type="dxa"/>
            <w:noWrap/>
            <w:vAlign w:val="center"/>
          </w:tcPr>
          <w:p w14:paraId="5A9DD493" w14:textId="0E484CAB" w:rsidR="00A25420" w:rsidRPr="00A25420" w:rsidRDefault="00A25420"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A25420">
              <w:rPr>
                <w:b/>
                <w:bCs/>
                <w:sz w:val="18"/>
                <w:szCs w:val="18"/>
              </w:rPr>
              <w:t>n</w:t>
            </w:r>
          </w:p>
        </w:tc>
        <w:tc>
          <w:tcPr>
            <w:tcW w:w="788" w:type="dxa"/>
            <w:noWrap/>
            <w:vAlign w:val="center"/>
          </w:tcPr>
          <w:p w14:paraId="73F0F1C0" w14:textId="138BE46C" w:rsidR="00A25420" w:rsidRPr="00A25420" w:rsidRDefault="00A25420"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A25420">
              <w:rPr>
                <w:b/>
                <w:bCs/>
                <w:sz w:val="18"/>
                <w:szCs w:val="18"/>
              </w:rPr>
              <w:t>%</w:t>
            </w:r>
          </w:p>
        </w:tc>
        <w:tc>
          <w:tcPr>
            <w:tcW w:w="809" w:type="dxa"/>
            <w:noWrap/>
            <w:vAlign w:val="center"/>
          </w:tcPr>
          <w:p w14:paraId="7D775798" w14:textId="06B205EE" w:rsidR="00A25420" w:rsidRPr="00A25420" w:rsidRDefault="00A25420"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A25420">
              <w:rPr>
                <w:b/>
                <w:bCs/>
                <w:sz w:val="18"/>
                <w:szCs w:val="18"/>
              </w:rPr>
              <w:t>n</w:t>
            </w:r>
          </w:p>
        </w:tc>
        <w:tc>
          <w:tcPr>
            <w:tcW w:w="809" w:type="dxa"/>
            <w:noWrap/>
            <w:vAlign w:val="center"/>
          </w:tcPr>
          <w:p w14:paraId="6668645E" w14:textId="78C6CE16" w:rsidR="00A25420" w:rsidRPr="00A25420" w:rsidRDefault="00A25420"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A25420">
              <w:rPr>
                <w:b/>
                <w:bCs/>
                <w:sz w:val="18"/>
                <w:szCs w:val="18"/>
              </w:rPr>
              <w:t>%</w:t>
            </w:r>
          </w:p>
        </w:tc>
        <w:tc>
          <w:tcPr>
            <w:tcW w:w="1062" w:type="dxa"/>
            <w:noWrap/>
            <w:vAlign w:val="center"/>
          </w:tcPr>
          <w:p w14:paraId="4DDF579E" w14:textId="769A2BB6" w:rsidR="00A25420" w:rsidRPr="00A25420" w:rsidRDefault="00A25420"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A25420">
              <w:rPr>
                <w:b/>
                <w:bCs/>
                <w:sz w:val="18"/>
                <w:szCs w:val="18"/>
              </w:rPr>
              <w:t>n</w:t>
            </w:r>
          </w:p>
        </w:tc>
        <w:tc>
          <w:tcPr>
            <w:tcW w:w="1062" w:type="dxa"/>
            <w:noWrap/>
            <w:vAlign w:val="center"/>
          </w:tcPr>
          <w:p w14:paraId="0C3130B4" w14:textId="7DDD0D70" w:rsidR="00A25420" w:rsidRPr="00A25420" w:rsidRDefault="00A25420"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A25420">
              <w:rPr>
                <w:b/>
                <w:bCs/>
                <w:sz w:val="18"/>
                <w:szCs w:val="18"/>
              </w:rPr>
              <w:t>%</w:t>
            </w:r>
          </w:p>
        </w:tc>
      </w:tr>
      <w:tr w:rsidR="00A25420" w:rsidRPr="00A25420" w14:paraId="368C957C"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03838920" w14:textId="626C8C64" w:rsidR="00A25420" w:rsidRPr="00A25420" w:rsidRDefault="00A25420" w:rsidP="00A25420">
            <w:pPr>
              <w:spacing w:before="0" w:after="0"/>
              <w:jc w:val="left"/>
              <w:rPr>
                <w:b/>
                <w:bCs/>
                <w:sz w:val="18"/>
                <w:szCs w:val="18"/>
              </w:rPr>
            </w:pPr>
            <w:r w:rsidRPr="00A25420">
              <w:rPr>
                <w:b/>
                <w:bCs/>
                <w:sz w:val="18"/>
                <w:szCs w:val="18"/>
              </w:rPr>
              <w:t xml:space="preserve">Medicina </w:t>
            </w:r>
            <w:r w:rsidR="005E297F" w:rsidRPr="00A25420">
              <w:rPr>
                <w:b/>
                <w:bCs/>
                <w:sz w:val="18"/>
                <w:szCs w:val="18"/>
              </w:rPr>
              <w:t>física</w:t>
            </w:r>
            <w:r w:rsidRPr="00A25420">
              <w:rPr>
                <w:b/>
                <w:bCs/>
                <w:sz w:val="18"/>
                <w:szCs w:val="18"/>
              </w:rPr>
              <w:t xml:space="preserve"> y de </w:t>
            </w:r>
            <w:r w:rsidR="005E297F" w:rsidRPr="00A25420">
              <w:rPr>
                <w:b/>
                <w:bCs/>
                <w:sz w:val="18"/>
                <w:szCs w:val="18"/>
              </w:rPr>
              <w:t>rehabilitación</w:t>
            </w:r>
          </w:p>
        </w:tc>
        <w:tc>
          <w:tcPr>
            <w:tcW w:w="1308" w:type="dxa"/>
            <w:noWrap/>
            <w:hideMark/>
          </w:tcPr>
          <w:p w14:paraId="683052DC" w14:textId="35611488"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1742</w:t>
            </w:r>
          </w:p>
        </w:tc>
        <w:tc>
          <w:tcPr>
            <w:tcW w:w="681" w:type="dxa"/>
            <w:noWrap/>
            <w:hideMark/>
          </w:tcPr>
          <w:p w14:paraId="20E7B1A4" w14:textId="62219103"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1612</w:t>
            </w:r>
          </w:p>
        </w:tc>
        <w:tc>
          <w:tcPr>
            <w:tcW w:w="788" w:type="dxa"/>
            <w:noWrap/>
            <w:hideMark/>
          </w:tcPr>
          <w:p w14:paraId="7396B3BF" w14:textId="6C2DABB3"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92.5%</w:t>
            </w:r>
          </w:p>
        </w:tc>
        <w:tc>
          <w:tcPr>
            <w:tcW w:w="809" w:type="dxa"/>
            <w:noWrap/>
            <w:hideMark/>
          </w:tcPr>
          <w:p w14:paraId="777A980D" w14:textId="1AF735D8"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1162</w:t>
            </w:r>
          </w:p>
        </w:tc>
        <w:tc>
          <w:tcPr>
            <w:tcW w:w="809" w:type="dxa"/>
            <w:noWrap/>
            <w:hideMark/>
          </w:tcPr>
          <w:p w14:paraId="352819B1" w14:textId="6413824D"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72.1%</w:t>
            </w:r>
          </w:p>
        </w:tc>
        <w:tc>
          <w:tcPr>
            <w:tcW w:w="1062" w:type="dxa"/>
            <w:noWrap/>
            <w:hideMark/>
          </w:tcPr>
          <w:p w14:paraId="5E6E7596" w14:textId="0B6C5612"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450</w:t>
            </w:r>
          </w:p>
        </w:tc>
        <w:tc>
          <w:tcPr>
            <w:tcW w:w="1062" w:type="dxa"/>
            <w:noWrap/>
            <w:hideMark/>
          </w:tcPr>
          <w:p w14:paraId="4EA1F6F9" w14:textId="598FFA02"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27.9%</w:t>
            </w:r>
          </w:p>
        </w:tc>
      </w:tr>
      <w:tr w:rsidR="00A25420" w:rsidRPr="00A25420" w14:paraId="690A9575"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4A4F8685" w14:textId="16038BA4" w:rsidR="00A25420" w:rsidRPr="00A25420" w:rsidRDefault="005E297F" w:rsidP="00A25420">
            <w:pPr>
              <w:spacing w:before="0" w:after="0"/>
              <w:jc w:val="left"/>
              <w:rPr>
                <w:sz w:val="18"/>
                <w:szCs w:val="18"/>
              </w:rPr>
            </w:pPr>
            <w:r w:rsidRPr="00A25420">
              <w:rPr>
                <w:sz w:val="18"/>
                <w:szCs w:val="18"/>
              </w:rPr>
              <w:t>Anatomía</w:t>
            </w:r>
            <w:r w:rsidR="00A25420" w:rsidRPr="00A25420">
              <w:rPr>
                <w:sz w:val="18"/>
                <w:szCs w:val="18"/>
              </w:rPr>
              <w:t xml:space="preserve"> </w:t>
            </w:r>
            <w:r w:rsidRPr="00A25420">
              <w:rPr>
                <w:sz w:val="18"/>
                <w:szCs w:val="18"/>
              </w:rPr>
              <w:t>patológica</w:t>
            </w:r>
          </w:p>
        </w:tc>
        <w:tc>
          <w:tcPr>
            <w:tcW w:w="1308" w:type="dxa"/>
            <w:noWrap/>
            <w:hideMark/>
          </w:tcPr>
          <w:p w14:paraId="67E8794D" w14:textId="1059BEDC"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431</w:t>
            </w:r>
          </w:p>
        </w:tc>
        <w:tc>
          <w:tcPr>
            <w:tcW w:w="681" w:type="dxa"/>
            <w:noWrap/>
            <w:hideMark/>
          </w:tcPr>
          <w:p w14:paraId="5C8268C5" w14:textId="1CF3BAAB"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394</w:t>
            </w:r>
          </w:p>
        </w:tc>
        <w:tc>
          <w:tcPr>
            <w:tcW w:w="788" w:type="dxa"/>
            <w:noWrap/>
            <w:hideMark/>
          </w:tcPr>
          <w:p w14:paraId="11FA39B1" w14:textId="1ADD0713"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91.4%</w:t>
            </w:r>
          </w:p>
        </w:tc>
        <w:tc>
          <w:tcPr>
            <w:tcW w:w="809" w:type="dxa"/>
            <w:noWrap/>
            <w:hideMark/>
          </w:tcPr>
          <w:p w14:paraId="4783F2E6" w14:textId="3F527DFC"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283</w:t>
            </w:r>
          </w:p>
        </w:tc>
        <w:tc>
          <w:tcPr>
            <w:tcW w:w="809" w:type="dxa"/>
            <w:noWrap/>
            <w:hideMark/>
          </w:tcPr>
          <w:p w14:paraId="2C0A32DA" w14:textId="61836E01"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71.8%</w:t>
            </w:r>
          </w:p>
        </w:tc>
        <w:tc>
          <w:tcPr>
            <w:tcW w:w="1062" w:type="dxa"/>
            <w:noWrap/>
            <w:hideMark/>
          </w:tcPr>
          <w:p w14:paraId="1E4DB21C" w14:textId="0AF22F80"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111</w:t>
            </w:r>
          </w:p>
        </w:tc>
        <w:tc>
          <w:tcPr>
            <w:tcW w:w="1062" w:type="dxa"/>
            <w:noWrap/>
            <w:hideMark/>
          </w:tcPr>
          <w:p w14:paraId="25B698A4" w14:textId="2845FE24"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28.2%</w:t>
            </w:r>
          </w:p>
        </w:tc>
      </w:tr>
      <w:tr w:rsidR="00A25420" w:rsidRPr="00A25420" w14:paraId="3BE6C391"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56148717" w14:textId="1FC0C843" w:rsidR="00A25420" w:rsidRPr="00A25420" w:rsidRDefault="005E297F" w:rsidP="00A25420">
            <w:pPr>
              <w:spacing w:before="0" w:after="0"/>
              <w:jc w:val="left"/>
              <w:rPr>
                <w:sz w:val="18"/>
                <w:szCs w:val="18"/>
              </w:rPr>
            </w:pPr>
            <w:r w:rsidRPr="00A25420">
              <w:rPr>
                <w:sz w:val="18"/>
                <w:szCs w:val="18"/>
              </w:rPr>
              <w:t>Dermatología</w:t>
            </w:r>
          </w:p>
        </w:tc>
        <w:tc>
          <w:tcPr>
            <w:tcW w:w="1308" w:type="dxa"/>
            <w:noWrap/>
            <w:hideMark/>
          </w:tcPr>
          <w:p w14:paraId="6C8F522C" w14:textId="1CED5B38"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2585</w:t>
            </w:r>
          </w:p>
        </w:tc>
        <w:tc>
          <w:tcPr>
            <w:tcW w:w="681" w:type="dxa"/>
            <w:noWrap/>
            <w:hideMark/>
          </w:tcPr>
          <w:p w14:paraId="51505380" w14:textId="6A9A3A28"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2397</w:t>
            </w:r>
          </w:p>
        </w:tc>
        <w:tc>
          <w:tcPr>
            <w:tcW w:w="788" w:type="dxa"/>
            <w:noWrap/>
            <w:hideMark/>
          </w:tcPr>
          <w:p w14:paraId="11A03689" w14:textId="179BBA42"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92.7%</w:t>
            </w:r>
          </w:p>
        </w:tc>
        <w:tc>
          <w:tcPr>
            <w:tcW w:w="809" w:type="dxa"/>
            <w:noWrap/>
            <w:hideMark/>
          </w:tcPr>
          <w:p w14:paraId="4A58E1DD" w14:textId="1570AC03"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1706</w:t>
            </w:r>
          </w:p>
        </w:tc>
        <w:tc>
          <w:tcPr>
            <w:tcW w:w="809" w:type="dxa"/>
            <w:noWrap/>
            <w:hideMark/>
          </w:tcPr>
          <w:p w14:paraId="4EDDA8AF" w14:textId="3D08AEF1"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71.2%</w:t>
            </w:r>
          </w:p>
        </w:tc>
        <w:tc>
          <w:tcPr>
            <w:tcW w:w="1062" w:type="dxa"/>
            <w:noWrap/>
            <w:hideMark/>
          </w:tcPr>
          <w:p w14:paraId="289D33C4" w14:textId="64386522"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691</w:t>
            </w:r>
          </w:p>
        </w:tc>
        <w:tc>
          <w:tcPr>
            <w:tcW w:w="1062" w:type="dxa"/>
            <w:noWrap/>
            <w:hideMark/>
          </w:tcPr>
          <w:p w14:paraId="31D7B926" w14:textId="48773F4F"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28.8%</w:t>
            </w:r>
          </w:p>
        </w:tc>
      </w:tr>
      <w:tr w:rsidR="00A25420" w:rsidRPr="00A25420" w14:paraId="2EE5C6B1"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1EE96692" w14:textId="508F85E9" w:rsidR="00A25420" w:rsidRPr="00A25420" w:rsidRDefault="005E297F" w:rsidP="00A25420">
            <w:pPr>
              <w:spacing w:before="0" w:after="0"/>
              <w:jc w:val="left"/>
              <w:rPr>
                <w:sz w:val="18"/>
                <w:szCs w:val="18"/>
              </w:rPr>
            </w:pPr>
            <w:r w:rsidRPr="00A25420">
              <w:rPr>
                <w:sz w:val="18"/>
                <w:szCs w:val="18"/>
              </w:rPr>
              <w:t>Geriatría</w:t>
            </w:r>
          </w:p>
        </w:tc>
        <w:tc>
          <w:tcPr>
            <w:tcW w:w="1308" w:type="dxa"/>
            <w:noWrap/>
            <w:hideMark/>
          </w:tcPr>
          <w:p w14:paraId="7B10C128" w14:textId="494D5F87"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548</w:t>
            </w:r>
          </w:p>
        </w:tc>
        <w:tc>
          <w:tcPr>
            <w:tcW w:w="681" w:type="dxa"/>
            <w:noWrap/>
            <w:hideMark/>
          </w:tcPr>
          <w:p w14:paraId="4CCF1EBB" w14:textId="6AE5A39A"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502</w:t>
            </w:r>
          </w:p>
        </w:tc>
        <w:tc>
          <w:tcPr>
            <w:tcW w:w="788" w:type="dxa"/>
            <w:noWrap/>
            <w:hideMark/>
          </w:tcPr>
          <w:p w14:paraId="40DAC7DF" w14:textId="64909C28"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91.6%</w:t>
            </w:r>
          </w:p>
        </w:tc>
        <w:tc>
          <w:tcPr>
            <w:tcW w:w="809" w:type="dxa"/>
            <w:noWrap/>
            <w:hideMark/>
          </w:tcPr>
          <w:p w14:paraId="24328AFC" w14:textId="5C40C515"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355</w:t>
            </w:r>
          </w:p>
        </w:tc>
        <w:tc>
          <w:tcPr>
            <w:tcW w:w="809" w:type="dxa"/>
            <w:noWrap/>
            <w:hideMark/>
          </w:tcPr>
          <w:p w14:paraId="420A9846" w14:textId="0FC88715"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70.7%</w:t>
            </w:r>
          </w:p>
        </w:tc>
        <w:tc>
          <w:tcPr>
            <w:tcW w:w="1062" w:type="dxa"/>
            <w:noWrap/>
            <w:hideMark/>
          </w:tcPr>
          <w:p w14:paraId="2B808E25" w14:textId="730612E6"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147</w:t>
            </w:r>
          </w:p>
        </w:tc>
        <w:tc>
          <w:tcPr>
            <w:tcW w:w="1062" w:type="dxa"/>
            <w:noWrap/>
            <w:hideMark/>
          </w:tcPr>
          <w:p w14:paraId="7DD9FDAD" w14:textId="411A560C"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29.3%</w:t>
            </w:r>
          </w:p>
        </w:tc>
      </w:tr>
      <w:tr w:rsidR="00A25420" w:rsidRPr="00A25420" w14:paraId="5D252BD4"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40043D0E" w14:textId="04A599E3" w:rsidR="00A25420" w:rsidRPr="00A25420" w:rsidRDefault="005E297F" w:rsidP="00A25420">
            <w:pPr>
              <w:spacing w:before="0" w:after="0"/>
              <w:jc w:val="left"/>
              <w:rPr>
                <w:sz w:val="18"/>
                <w:szCs w:val="18"/>
              </w:rPr>
            </w:pPr>
            <w:r w:rsidRPr="00A25420">
              <w:rPr>
                <w:sz w:val="18"/>
                <w:szCs w:val="18"/>
              </w:rPr>
              <w:t>Hematología</w:t>
            </w:r>
          </w:p>
        </w:tc>
        <w:tc>
          <w:tcPr>
            <w:tcW w:w="1308" w:type="dxa"/>
            <w:noWrap/>
            <w:hideMark/>
          </w:tcPr>
          <w:p w14:paraId="7DA72A3C" w14:textId="38567935"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358</w:t>
            </w:r>
          </w:p>
        </w:tc>
        <w:tc>
          <w:tcPr>
            <w:tcW w:w="681" w:type="dxa"/>
            <w:noWrap/>
            <w:hideMark/>
          </w:tcPr>
          <w:p w14:paraId="110C2C12" w14:textId="5E4874F0"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344</w:t>
            </w:r>
          </w:p>
        </w:tc>
        <w:tc>
          <w:tcPr>
            <w:tcW w:w="788" w:type="dxa"/>
            <w:noWrap/>
            <w:hideMark/>
          </w:tcPr>
          <w:p w14:paraId="1B037426" w14:textId="4D3CA95C"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96.1%</w:t>
            </w:r>
          </w:p>
        </w:tc>
        <w:tc>
          <w:tcPr>
            <w:tcW w:w="809" w:type="dxa"/>
            <w:noWrap/>
            <w:hideMark/>
          </w:tcPr>
          <w:p w14:paraId="6E8BA5D3" w14:textId="6B676F01"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240</w:t>
            </w:r>
          </w:p>
        </w:tc>
        <w:tc>
          <w:tcPr>
            <w:tcW w:w="809" w:type="dxa"/>
            <w:noWrap/>
            <w:hideMark/>
          </w:tcPr>
          <w:p w14:paraId="7E658F8D" w14:textId="5FA61BAC"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69.8%</w:t>
            </w:r>
          </w:p>
        </w:tc>
        <w:tc>
          <w:tcPr>
            <w:tcW w:w="1062" w:type="dxa"/>
            <w:noWrap/>
            <w:hideMark/>
          </w:tcPr>
          <w:p w14:paraId="194116D3" w14:textId="16BF77DC"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104</w:t>
            </w:r>
          </w:p>
        </w:tc>
        <w:tc>
          <w:tcPr>
            <w:tcW w:w="1062" w:type="dxa"/>
            <w:noWrap/>
            <w:hideMark/>
          </w:tcPr>
          <w:p w14:paraId="71156734" w14:textId="41D784A5"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30.2%</w:t>
            </w:r>
          </w:p>
        </w:tc>
      </w:tr>
      <w:tr w:rsidR="00A25420" w:rsidRPr="00A25420" w14:paraId="74B5BD09"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760F3A41" w14:textId="2CFC683B" w:rsidR="00A25420" w:rsidRPr="00A25420" w:rsidRDefault="00A25420" w:rsidP="00A25420">
            <w:pPr>
              <w:spacing w:before="0" w:after="0"/>
              <w:jc w:val="left"/>
              <w:rPr>
                <w:sz w:val="18"/>
                <w:szCs w:val="18"/>
              </w:rPr>
            </w:pPr>
            <w:r w:rsidRPr="00A25420">
              <w:rPr>
                <w:sz w:val="18"/>
                <w:szCs w:val="18"/>
              </w:rPr>
              <w:t>Medicina legal</w:t>
            </w:r>
          </w:p>
        </w:tc>
        <w:tc>
          <w:tcPr>
            <w:tcW w:w="1308" w:type="dxa"/>
            <w:noWrap/>
            <w:hideMark/>
          </w:tcPr>
          <w:p w14:paraId="413AD270" w14:textId="45ED8145"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78</w:t>
            </w:r>
          </w:p>
        </w:tc>
        <w:tc>
          <w:tcPr>
            <w:tcW w:w="681" w:type="dxa"/>
            <w:noWrap/>
            <w:hideMark/>
          </w:tcPr>
          <w:p w14:paraId="08A7F23A" w14:textId="64F4521D"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76</w:t>
            </w:r>
          </w:p>
        </w:tc>
        <w:tc>
          <w:tcPr>
            <w:tcW w:w="788" w:type="dxa"/>
            <w:noWrap/>
            <w:hideMark/>
          </w:tcPr>
          <w:p w14:paraId="2E043EE3" w14:textId="50559E59"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97.4%</w:t>
            </w:r>
          </w:p>
        </w:tc>
        <w:tc>
          <w:tcPr>
            <w:tcW w:w="809" w:type="dxa"/>
            <w:noWrap/>
            <w:hideMark/>
          </w:tcPr>
          <w:p w14:paraId="73ED5D8F" w14:textId="02847CED"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53</w:t>
            </w:r>
          </w:p>
        </w:tc>
        <w:tc>
          <w:tcPr>
            <w:tcW w:w="809" w:type="dxa"/>
            <w:noWrap/>
            <w:hideMark/>
          </w:tcPr>
          <w:p w14:paraId="742B21A5" w14:textId="71CF6B29"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69.7%</w:t>
            </w:r>
          </w:p>
        </w:tc>
        <w:tc>
          <w:tcPr>
            <w:tcW w:w="1062" w:type="dxa"/>
            <w:noWrap/>
            <w:hideMark/>
          </w:tcPr>
          <w:p w14:paraId="35B6A9F5" w14:textId="1885C5A0"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23</w:t>
            </w:r>
          </w:p>
        </w:tc>
        <w:tc>
          <w:tcPr>
            <w:tcW w:w="1062" w:type="dxa"/>
            <w:noWrap/>
            <w:hideMark/>
          </w:tcPr>
          <w:p w14:paraId="3BA2EEF3" w14:textId="6AA86891"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30.3%</w:t>
            </w:r>
          </w:p>
        </w:tc>
      </w:tr>
      <w:tr w:rsidR="00A25420" w:rsidRPr="00A25420" w14:paraId="6E536CB9"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7B21FD86" w14:textId="7AF9DFF0" w:rsidR="00A25420" w:rsidRPr="00A25420" w:rsidRDefault="005E297F" w:rsidP="00A25420">
            <w:pPr>
              <w:spacing w:before="0" w:after="0"/>
              <w:jc w:val="left"/>
              <w:rPr>
                <w:sz w:val="18"/>
                <w:szCs w:val="18"/>
              </w:rPr>
            </w:pPr>
            <w:r w:rsidRPr="00A25420">
              <w:rPr>
                <w:sz w:val="18"/>
                <w:szCs w:val="18"/>
              </w:rPr>
              <w:t>Patología</w:t>
            </w:r>
            <w:r w:rsidR="00A25420" w:rsidRPr="00A25420">
              <w:rPr>
                <w:sz w:val="18"/>
                <w:szCs w:val="18"/>
              </w:rPr>
              <w:t xml:space="preserve"> </w:t>
            </w:r>
            <w:r w:rsidRPr="00A25420">
              <w:rPr>
                <w:sz w:val="18"/>
                <w:szCs w:val="18"/>
              </w:rPr>
              <w:t>clínica</w:t>
            </w:r>
          </w:p>
        </w:tc>
        <w:tc>
          <w:tcPr>
            <w:tcW w:w="1308" w:type="dxa"/>
            <w:noWrap/>
            <w:hideMark/>
          </w:tcPr>
          <w:p w14:paraId="6207F63D" w14:textId="18DAD539"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684</w:t>
            </w:r>
          </w:p>
        </w:tc>
        <w:tc>
          <w:tcPr>
            <w:tcW w:w="681" w:type="dxa"/>
            <w:noWrap/>
            <w:hideMark/>
          </w:tcPr>
          <w:p w14:paraId="667E660A" w14:textId="1975E434"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646</w:t>
            </w:r>
          </w:p>
        </w:tc>
        <w:tc>
          <w:tcPr>
            <w:tcW w:w="788" w:type="dxa"/>
            <w:noWrap/>
            <w:hideMark/>
          </w:tcPr>
          <w:p w14:paraId="1A1D6C58" w14:textId="1FC2CAB6"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94.4%</w:t>
            </w:r>
          </w:p>
        </w:tc>
        <w:tc>
          <w:tcPr>
            <w:tcW w:w="809" w:type="dxa"/>
            <w:noWrap/>
            <w:hideMark/>
          </w:tcPr>
          <w:p w14:paraId="75D23638" w14:textId="5D278296"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445</w:t>
            </w:r>
          </w:p>
        </w:tc>
        <w:tc>
          <w:tcPr>
            <w:tcW w:w="809" w:type="dxa"/>
            <w:noWrap/>
            <w:hideMark/>
          </w:tcPr>
          <w:p w14:paraId="1C7702C6" w14:textId="05C19DE3"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68.9%</w:t>
            </w:r>
          </w:p>
        </w:tc>
        <w:tc>
          <w:tcPr>
            <w:tcW w:w="1062" w:type="dxa"/>
            <w:noWrap/>
            <w:hideMark/>
          </w:tcPr>
          <w:p w14:paraId="1CB2264C" w14:textId="028017E4"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201</w:t>
            </w:r>
          </w:p>
        </w:tc>
        <w:tc>
          <w:tcPr>
            <w:tcW w:w="1062" w:type="dxa"/>
            <w:noWrap/>
            <w:hideMark/>
          </w:tcPr>
          <w:p w14:paraId="7973E635" w14:textId="21B42A99"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31.1%</w:t>
            </w:r>
          </w:p>
        </w:tc>
      </w:tr>
      <w:tr w:rsidR="00A25420" w:rsidRPr="00A25420" w14:paraId="014C97D4"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117EDD96" w14:textId="28124F48" w:rsidR="00A25420" w:rsidRPr="00A25420" w:rsidRDefault="005E297F" w:rsidP="00A25420">
            <w:pPr>
              <w:spacing w:before="0" w:after="0"/>
              <w:jc w:val="left"/>
              <w:rPr>
                <w:sz w:val="18"/>
                <w:szCs w:val="18"/>
              </w:rPr>
            </w:pPr>
            <w:r w:rsidRPr="00A25420">
              <w:rPr>
                <w:sz w:val="18"/>
                <w:szCs w:val="18"/>
              </w:rPr>
              <w:t>Pediatría</w:t>
            </w:r>
          </w:p>
        </w:tc>
        <w:tc>
          <w:tcPr>
            <w:tcW w:w="1308" w:type="dxa"/>
            <w:noWrap/>
            <w:hideMark/>
          </w:tcPr>
          <w:p w14:paraId="4B077804" w14:textId="7673D2B1"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5972</w:t>
            </w:r>
          </w:p>
        </w:tc>
        <w:tc>
          <w:tcPr>
            <w:tcW w:w="681" w:type="dxa"/>
            <w:noWrap/>
            <w:hideMark/>
          </w:tcPr>
          <w:p w14:paraId="789417F4" w14:textId="05A35A60"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5489</w:t>
            </w:r>
          </w:p>
        </w:tc>
        <w:tc>
          <w:tcPr>
            <w:tcW w:w="788" w:type="dxa"/>
            <w:noWrap/>
            <w:hideMark/>
          </w:tcPr>
          <w:p w14:paraId="6467D80F" w14:textId="23DAEE09"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91.9%</w:t>
            </w:r>
          </w:p>
        </w:tc>
        <w:tc>
          <w:tcPr>
            <w:tcW w:w="809" w:type="dxa"/>
            <w:noWrap/>
            <w:hideMark/>
          </w:tcPr>
          <w:p w14:paraId="7ED8B15B" w14:textId="635E2040"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3543</w:t>
            </w:r>
          </w:p>
        </w:tc>
        <w:tc>
          <w:tcPr>
            <w:tcW w:w="809" w:type="dxa"/>
            <w:noWrap/>
            <w:hideMark/>
          </w:tcPr>
          <w:p w14:paraId="5A18DE34" w14:textId="2BFFB473"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64.5%</w:t>
            </w:r>
          </w:p>
        </w:tc>
        <w:tc>
          <w:tcPr>
            <w:tcW w:w="1062" w:type="dxa"/>
            <w:noWrap/>
            <w:hideMark/>
          </w:tcPr>
          <w:p w14:paraId="07114B55" w14:textId="0785C5DD"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1946</w:t>
            </w:r>
          </w:p>
        </w:tc>
        <w:tc>
          <w:tcPr>
            <w:tcW w:w="1062" w:type="dxa"/>
            <w:noWrap/>
            <w:hideMark/>
          </w:tcPr>
          <w:p w14:paraId="3D83B892" w14:textId="6F4A6D9E"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35.5%</w:t>
            </w:r>
          </w:p>
        </w:tc>
      </w:tr>
      <w:tr w:rsidR="00A25420" w:rsidRPr="00A25420" w14:paraId="1D5DB3DC"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72694ADF" w14:textId="60386B9C" w:rsidR="00A25420" w:rsidRPr="00A25420" w:rsidRDefault="005E297F" w:rsidP="00A25420">
            <w:pPr>
              <w:spacing w:before="0" w:after="0"/>
              <w:jc w:val="left"/>
              <w:rPr>
                <w:sz w:val="18"/>
                <w:szCs w:val="18"/>
              </w:rPr>
            </w:pPr>
            <w:r w:rsidRPr="00A25420">
              <w:rPr>
                <w:sz w:val="18"/>
                <w:szCs w:val="18"/>
              </w:rPr>
              <w:t>Endocrinología</w:t>
            </w:r>
          </w:p>
        </w:tc>
        <w:tc>
          <w:tcPr>
            <w:tcW w:w="1308" w:type="dxa"/>
            <w:noWrap/>
            <w:hideMark/>
          </w:tcPr>
          <w:p w14:paraId="4C6A4952" w14:textId="72BDADC0"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1568</w:t>
            </w:r>
          </w:p>
        </w:tc>
        <w:tc>
          <w:tcPr>
            <w:tcW w:w="681" w:type="dxa"/>
            <w:noWrap/>
            <w:hideMark/>
          </w:tcPr>
          <w:p w14:paraId="248B9AFE" w14:textId="5E5EB287"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1454</w:t>
            </w:r>
          </w:p>
        </w:tc>
        <w:tc>
          <w:tcPr>
            <w:tcW w:w="788" w:type="dxa"/>
            <w:noWrap/>
            <w:hideMark/>
          </w:tcPr>
          <w:p w14:paraId="1AC5D1B3" w14:textId="31AC1638"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92.7%</w:t>
            </w:r>
          </w:p>
        </w:tc>
        <w:tc>
          <w:tcPr>
            <w:tcW w:w="809" w:type="dxa"/>
            <w:noWrap/>
            <w:hideMark/>
          </w:tcPr>
          <w:p w14:paraId="320A882F" w14:textId="0E18B73C"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912</w:t>
            </w:r>
          </w:p>
        </w:tc>
        <w:tc>
          <w:tcPr>
            <w:tcW w:w="809" w:type="dxa"/>
            <w:noWrap/>
            <w:hideMark/>
          </w:tcPr>
          <w:p w14:paraId="591749D7" w14:textId="03DE09D0"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62.7%</w:t>
            </w:r>
          </w:p>
        </w:tc>
        <w:tc>
          <w:tcPr>
            <w:tcW w:w="1062" w:type="dxa"/>
            <w:noWrap/>
            <w:hideMark/>
          </w:tcPr>
          <w:p w14:paraId="6D78A3FB" w14:textId="2993EAFF"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542</w:t>
            </w:r>
          </w:p>
        </w:tc>
        <w:tc>
          <w:tcPr>
            <w:tcW w:w="1062" w:type="dxa"/>
            <w:noWrap/>
            <w:hideMark/>
          </w:tcPr>
          <w:p w14:paraId="4837BD15" w14:textId="7E52B69D"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37.3%</w:t>
            </w:r>
          </w:p>
        </w:tc>
      </w:tr>
      <w:tr w:rsidR="00A25420" w:rsidRPr="00A25420" w14:paraId="3A8A3F88"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2EC9C19C" w14:textId="6160CAA1" w:rsidR="00A25420" w:rsidRPr="00A25420" w:rsidRDefault="005E297F" w:rsidP="00A25420">
            <w:pPr>
              <w:spacing w:before="0" w:after="0"/>
              <w:jc w:val="left"/>
              <w:rPr>
                <w:sz w:val="18"/>
                <w:szCs w:val="18"/>
              </w:rPr>
            </w:pPr>
            <w:r w:rsidRPr="00A25420">
              <w:rPr>
                <w:sz w:val="18"/>
                <w:szCs w:val="18"/>
              </w:rPr>
              <w:t>Cirugía</w:t>
            </w:r>
            <w:r w:rsidR="00A25420" w:rsidRPr="00A25420">
              <w:rPr>
                <w:sz w:val="18"/>
                <w:szCs w:val="18"/>
              </w:rPr>
              <w:t xml:space="preserve"> </w:t>
            </w:r>
            <w:r w:rsidRPr="00A25420">
              <w:rPr>
                <w:sz w:val="18"/>
                <w:szCs w:val="18"/>
              </w:rPr>
              <w:t>pediátrica</w:t>
            </w:r>
          </w:p>
        </w:tc>
        <w:tc>
          <w:tcPr>
            <w:tcW w:w="1308" w:type="dxa"/>
            <w:noWrap/>
            <w:hideMark/>
          </w:tcPr>
          <w:p w14:paraId="0D154A7A" w14:textId="3CFA6F50"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666</w:t>
            </w:r>
          </w:p>
        </w:tc>
        <w:tc>
          <w:tcPr>
            <w:tcW w:w="681" w:type="dxa"/>
            <w:noWrap/>
            <w:hideMark/>
          </w:tcPr>
          <w:p w14:paraId="04D6E4C5" w14:textId="397BE9DB"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616</w:t>
            </w:r>
          </w:p>
        </w:tc>
        <w:tc>
          <w:tcPr>
            <w:tcW w:w="788" w:type="dxa"/>
            <w:noWrap/>
            <w:hideMark/>
          </w:tcPr>
          <w:p w14:paraId="431300C1" w14:textId="36D165D0"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92.5%</w:t>
            </w:r>
          </w:p>
        </w:tc>
        <w:tc>
          <w:tcPr>
            <w:tcW w:w="809" w:type="dxa"/>
            <w:noWrap/>
            <w:hideMark/>
          </w:tcPr>
          <w:p w14:paraId="4B10C5E1" w14:textId="7F47654B"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386</w:t>
            </w:r>
          </w:p>
        </w:tc>
        <w:tc>
          <w:tcPr>
            <w:tcW w:w="809" w:type="dxa"/>
            <w:noWrap/>
            <w:hideMark/>
          </w:tcPr>
          <w:p w14:paraId="5D841371" w14:textId="0C6E39F5"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62.7%</w:t>
            </w:r>
          </w:p>
        </w:tc>
        <w:tc>
          <w:tcPr>
            <w:tcW w:w="1062" w:type="dxa"/>
            <w:noWrap/>
            <w:hideMark/>
          </w:tcPr>
          <w:p w14:paraId="2EEAB390" w14:textId="7CB6349C"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230</w:t>
            </w:r>
          </w:p>
        </w:tc>
        <w:tc>
          <w:tcPr>
            <w:tcW w:w="1062" w:type="dxa"/>
            <w:noWrap/>
            <w:hideMark/>
          </w:tcPr>
          <w:p w14:paraId="7CF76929" w14:textId="179CA832"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37.3%</w:t>
            </w:r>
          </w:p>
        </w:tc>
      </w:tr>
      <w:tr w:rsidR="00A25420" w:rsidRPr="00A25420" w14:paraId="6D3E9690"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64B42523" w14:textId="4FF19FAE" w:rsidR="00A25420" w:rsidRPr="00A25420" w:rsidRDefault="005E297F" w:rsidP="00A25420">
            <w:pPr>
              <w:spacing w:before="0" w:after="0"/>
              <w:jc w:val="left"/>
              <w:rPr>
                <w:sz w:val="18"/>
                <w:szCs w:val="18"/>
              </w:rPr>
            </w:pPr>
            <w:r w:rsidRPr="00A25420">
              <w:rPr>
                <w:sz w:val="18"/>
                <w:szCs w:val="18"/>
              </w:rPr>
              <w:t>Inmunología</w:t>
            </w:r>
            <w:r w:rsidR="00A25420" w:rsidRPr="00A25420">
              <w:rPr>
                <w:sz w:val="18"/>
                <w:szCs w:val="18"/>
              </w:rPr>
              <w:t xml:space="preserve"> y alergia</w:t>
            </w:r>
          </w:p>
        </w:tc>
        <w:tc>
          <w:tcPr>
            <w:tcW w:w="1308" w:type="dxa"/>
            <w:noWrap/>
            <w:hideMark/>
          </w:tcPr>
          <w:p w14:paraId="6E019CA8" w14:textId="5EB1A01E"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116</w:t>
            </w:r>
          </w:p>
        </w:tc>
        <w:tc>
          <w:tcPr>
            <w:tcW w:w="681" w:type="dxa"/>
            <w:noWrap/>
            <w:hideMark/>
          </w:tcPr>
          <w:p w14:paraId="4EE3DD47" w14:textId="608CD749"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111</w:t>
            </w:r>
          </w:p>
        </w:tc>
        <w:tc>
          <w:tcPr>
            <w:tcW w:w="788" w:type="dxa"/>
            <w:noWrap/>
            <w:hideMark/>
          </w:tcPr>
          <w:p w14:paraId="16ACDD90" w14:textId="31A27733"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95.7%</w:t>
            </w:r>
          </w:p>
        </w:tc>
        <w:tc>
          <w:tcPr>
            <w:tcW w:w="809" w:type="dxa"/>
            <w:noWrap/>
            <w:hideMark/>
          </w:tcPr>
          <w:p w14:paraId="00BC9EF4" w14:textId="2FF8B954"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69</w:t>
            </w:r>
          </w:p>
        </w:tc>
        <w:tc>
          <w:tcPr>
            <w:tcW w:w="809" w:type="dxa"/>
            <w:noWrap/>
            <w:hideMark/>
          </w:tcPr>
          <w:p w14:paraId="5F2AAE9C" w14:textId="0C57BFEA"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62.2%</w:t>
            </w:r>
          </w:p>
        </w:tc>
        <w:tc>
          <w:tcPr>
            <w:tcW w:w="1062" w:type="dxa"/>
            <w:noWrap/>
            <w:hideMark/>
          </w:tcPr>
          <w:p w14:paraId="03798AD1" w14:textId="0D5F8760"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42</w:t>
            </w:r>
          </w:p>
        </w:tc>
        <w:tc>
          <w:tcPr>
            <w:tcW w:w="1062" w:type="dxa"/>
            <w:noWrap/>
            <w:hideMark/>
          </w:tcPr>
          <w:p w14:paraId="68CF2155" w14:textId="3B25F13E"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37.8%</w:t>
            </w:r>
          </w:p>
        </w:tc>
      </w:tr>
      <w:tr w:rsidR="00A25420" w:rsidRPr="00A25420" w14:paraId="2BB69566"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1523069B" w14:textId="06EFBA9B" w:rsidR="00A25420" w:rsidRPr="00A25420" w:rsidRDefault="005E297F" w:rsidP="00A25420">
            <w:pPr>
              <w:spacing w:before="0" w:after="0"/>
              <w:jc w:val="left"/>
              <w:rPr>
                <w:sz w:val="18"/>
                <w:szCs w:val="18"/>
              </w:rPr>
            </w:pPr>
            <w:r w:rsidRPr="00A25420">
              <w:rPr>
                <w:sz w:val="18"/>
                <w:szCs w:val="18"/>
              </w:rPr>
              <w:t>Psiquiatría</w:t>
            </w:r>
          </w:p>
        </w:tc>
        <w:tc>
          <w:tcPr>
            <w:tcW w:w="1308" w:type="dxa"/>
            <w:noWrap/>
            <w:hideMark/>
          </w:tcPr>
          <w:p w14:paraId="7BC1182F" w14:textId="14BAB881"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2194</w:t>
            </w:r>
          </w:p>
        </w:tc>
        <w:tc>
          <w:tcPr>
            <w:tcW w:w="681" w:type="dxa"/>
            <w:noWrap/>
            <w:hideMark/>
          </w:tcPr>
          <w:p w14:paraId="39C9C5E6" w14:textId="20AF8C26"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2038</w:t>
            </w:r>
          </w:p>
        </w:tc>
        <w:tc>
          <w:tcPr>
            <w:tcW w:w="788" w:type="dxa"/>
            <w:noWrap/>
            <w:hideMark/>
          </w:tcPr>
          <w:p w14:paraId="0CB9E817" w14:textId="665F3D05"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92.9%</w:t>
            </w:r>
          </w:p>
        </w:tc>
        <w:tc>
          <w:tcPr>
            <w:tcW w:w="809" w:type="dxa"/>
            <w:noWrap/>
            <w:hideMark/>
          </w:tcPr>
          <w:p w14:paraId="53098489" w14:textId="2CBE1D9A"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1239</w:t>
            </w:r>
          </w:p>
        </w:tc>
        <w:tc>
          <w:tcPr>
            <w:tcW w:w="809" w:type="dxa"/>
            <w:noWrap/>
            <w:hideMark/>
          </w:tcPr>
          <w:p w14:paraId="2F2E4EDE" w14:textId="6B7E556A"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60.8%</w:t>
            </w:r>
          </w:p>
        </w:tc>
        <w:tc>
          <w:tcPr>
            <w:tcW w:w="1062" w:type="dxa"/>
            <w:noWrap/>
            <w:hideMark/>
          </w:tcPr>
          <w:p w14:paraId="1E945EFC" w14:textId="51B14B0E"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799</w:t>
            </w:r>
          </w:p>
        </w:tc>
        <w:tc>
          <w:tcPr>
            <w:tcW w:w="1062" w:type="dxa"/>
            <w:noWrap/>
            <w:hideMark/>
          </w:tcPr>
          <w:p w14:paraId="3D0CB633" w14:textId="287E5BD8"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39.2%</w:t>
            </w:r>
          </w:p>
        </w:tc>
      </w:tr>
      <w:tr w:rsidR="00A25420" w:rsidRPr="00A25420" w14:paraId="695F354D"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168E3FDA" w14:textId="01C5CA20" w:rsidR="00A25420" w:rsidRPr="00A25420" w:rsidRDefault="005E297F" w:rsidP="00A25420">
            <w:pPr>
              <w:spacing w:before="0" w:after="0"/>
              <w:jc w:val="left"/>
              <w:rPr>
                <w:sz w:val="18"/>
                <w:szCs w:val="18"/>
              </w:rPr>
            </w:pPr>
            <w:r w:rsidRPr="00A25420">
              <w:rPr>
                <w:sz w:val="18"/>
                <w:szCs w:val="18"/>
              </w:rPr>
              <w:t>Anestesiología</w:t>
            </w:r>
          </w:p>
        </w:tc>
        <w:tc>
          <w:tcPr>
            <w:tcW w:w="1308" w:type="dxa"/>
            <w:noWrap/>
            <w:hideMark/>
          </w:tcPr>
          <w:p w14:paraId="6A3440D8" w14:textId="4D2BE441"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3435</w:t>
            </w:r>
          </w:p>
        </w:tc>
        <w:tc>
          <w:tcPr>
            <w:tcW w:w="681" w:type="dxa"/>
            <w:noWrap/>
            <w:hideMark/>
          </w:tcPr>
          <w:p w14:paraId="71A89693" w14:textId="66D7BAB3"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3160</w:t>
            </w:r>
          </w:p>
        </w:tc>
        <w:tc>
          <w:tcPr>
            <w:tcW w:w="788" w:type="dxa"/>
            <w:noWrap/>
            <w:hideMark/>
          </w:tcPr>
          <w:p w14:paraId="6BA58C1F" w14:textId="28EED880"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92.0%</w:t>
            </w:r>
          </w:p>
        </w:tc>
        <w:tc>
          <w:tcPr>
            <w:tcW w:w="809" w:type="dxa"/>
            <w:noWrap/>
            <w:hideMark/>
          </w:tcPr>
          <w:p w14:paraId="48FD71E1" w14:textId="53858DF9"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1901</w:t>
            </w:r>
          </w:p>
        </w:tc>
        <w:tc>
          <w:tcPr>
            <w:tcW w:w="809" w:type="dxa"/>
            <w:noWrap/>
            <w:hideMark/>
          </w:tcPr>
          <w:p w14:paraId="3E069EE1" w14:textId="4F17A58E"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60.2%</w:t>
            </w:r>
          </w:p>
        </w:tc>
        <w:tc>
          <w:tcPr>
            <w:tcW w:w="1062" w:type="dxa"/>
            <w:noWrap/>
            <w:hideMark/>
          </w:tcPr>
          <w:p w14:paraId="1F09E4EC" w14:textId="331AD6A1"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1259</w:t>
            </w:r>
          </w:p>
        </w:tc>
        <w:tc>
          <w:tcPr>
            <w:tcW w:w="1062" w:type="dxa"/>
            <w:noWrap/>
            <w:hideMark/>
          </w:tcPr>
          <w:p w14:paraId="599FFAA3" w14:textId="0DE54981"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39.8%</w:t>
            </w:r>
          </w:p>
        </w:tc>
      </w:tr>
      <w:tr w:rsidR="00A25420" w:rsidRPr="00A25420" w14:paraId="3C17D003"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tcPr>
          <w:p w14:paraId="3F3D98D9" w14:textId="5C568DEA" w:rsidR="00A25420" w:rsidRPr="00A25420" w:rsidRDefault="00A25420" w:rsidP="00A25420">
            <w:pPr>
              <w:spacing w:before="0" w:after="0"/>
              <w:jc w:val="left"/>
              <w:rPr>
                <w:sz w:val="18"/>
                <w:szCs w:val="18"/>
              </w:rPr>
            </w:pPr>
            <w:r w:rsidRPr="00A25420">
              <w:rPr>
                <w:sz w:val="18"/>
                <w:szCs w:val="18"/>
              </w:rPr>
              <w:t>Medicina familiar y comunitaria</w:t>
            </w:r>
          </w:p>
        </w:tc>
        <w:tc>
          <w:tcPr>
            <w:tcW w:w="1308" w:type="dxa"/>
            <w:noWrap/>
          </w:tcPr>
          <w:p w14:paraId="391D94A7" w14:textId="4A51CBD8"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631</w:t>
            </w:r>
          </w:p>
        </w:tc>
        <w:tc>
          <w:tcPr>
            <w:tcW w:w="681" w:type="dxa"/>
            <w:noWrap/>
          </w:tcPr>
          <w:p w14:paraId="3EDC90A7" w14:textId="3F05E999"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600</w:t>
            </w:r>
          </w:p>
        </w:tc>
        <w:tc>
          <w:tcPr>
            <w:tcW w:w="788" w:type="dxa"/>
            <w:noWrap/>
          </w:tcPr>
          <w:p w14:paraId="2EA6232C" w14:textId="60DF5B09"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95.1%</w:t>
            </w:r>
          </w:p>
        </w:tc>
        <w:tc>
          <w:tcPr>
            <w:tcW w:w="809" w:type="dxa"/>
            <w:noWrap/>
          </w:tcPr>
          <w:p w14:paraId="36A013EB" w14:textId="73B45AE8"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342</w:t>
            </w:r>
          </w:p>
        </w:tc>
        <w:tc>
          <w:tcPr>
            <w:tcW w:w="809" w:type="dxa"/>
            <w:noWrap/>
          </w:tcPr>
          <w:p w14:paraId="3628FC68" w14:textId="69107309"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57.0%</w:t>
            </w:r>
          </w:p>
        </w:tc>
        <w:tc>
          <w:tcPr>
            <w:tcW w:w="1062" w:type="dxa"/>
            <w:noWrap/>
          </w:tcPr>
          <w:p w14:paraId="5D67FA0C" w14:textId="371A0ABE"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258</w:t>
            </w:r>
          </w:p>
        </w:tc>
        <w:tc>
          <w:tcPr>
            <w:tcW w:w="1062" w:type="dxa"/>
            <w:noWrap/>
          </w:tcPr>
          <w:p w14:paraId="78F07725" w14:textId="7D1AF921"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43.0%</w:t>
            </w:r>
          </w:p>
        </w:tc>
      </w:tr>
    </w:tbl>
    <w:p w14:paraId="3005B911" w14:textId="4850865A" w:rsidR="005E297F" w:rsidRDefault="005E297F" w:rsidP="005E297F">
      <w:bookmarkStart w:id="19" w:name="_Hlk157076391"/>
      <w:r>
        <w:lastRenderedPageBreak/>
        <w:t xml:space="preserve">En la tabla 2.1 se representan el </w:t>
      </w:r>
      <w:r w:rsidRPr="005E297F">
        <w:t xml:space="preserve">número y </w:t>
      </w:r>
      <w:r>
        <w:t xml:space="preserve">la </w:t>
      </w:r>
      <w:r w:rsidRPr="005E297F">
        <w:t>distribución de género entre las 14 especialidades médicas con mayor porcentaje de género femenino de postulantes al residentado médico del Perú entre los años 2013 y 2023</w:t>
      </w:r>
    </w:p>
    <w:p w14:paraId="0F813A3F" w14:textId="62FD1B32" w:rsidR="005E297F" w:rsidRDefault="00BF78F5" w:rsidP="005E297F">
      <w:r>
        <w:t>Se observa que, entre estas especialidades médicas, solo se encontró una especialidad quirúrgica: cirugía pediátrica, con un 62.7% de postulantes de género femenino. Las demás especialidades fueron especialidades clínicas.</w:t>
      </w:r>
    </w:p>
    <w:bookmarkEnd w:id="19"/>
    <w:p w14:paraId="2A3F23C5" w14:textId="77777777" w:rsidR="005E297F" w:rsidRDefault="005E297F" w:rsidP="005E297F">
      <w:r>
        <w:br w:type="page"/>
      </w:r>
    </w:p>
    <w:p w14:paraId="0D8F7A9F" w14:textId="7CE86773" w:rsidR="00522A6D" w:rsidRDefault="00385571" w:rsidP="00385571">
      <w:pPr>
        <w:pStyle w:val="Ttulo2"/>
      </w:pPr>
      <w:r w:rsidRPr="00824940">
        <w:lastRenderedPageBreak/>
        <w:t xml:space="preserve">Tabla </w:t>
      </w:r>
      <w:r w:rsidR="005E297F">
        <w:t>2.2</w:t>
      </w:r>
      <w:r w:rsidR="00824940" w:rsidRPr="00824940">
        <w:t xml:space="preserve">: número y distribución de género </w:t>
      </w:r>
      <w:r w:rsidR="006678EB">
        <w:t xml:space="preserve">entre las 14 especialidades médicas con mayor porcentaje de género </w:t>
      </w:r>
      <w:r w:rsidR="006678EB" w:rsidRPr="00A25420">
        <w:rPr>
          <w:b/>
          <w:bCs/>
        </w:rPr>
        <w:t>masculino</w:t>
      </w:r>
      <w:r w:rsidR="006678EB">
        <w:t xml:space="preserve"> </w:t>
      </w:r>
      <w:r w:rsidR="00A25420">
        <w:t>de</w:t>
      </w:r>
      <w:r w:rsidR="00824940">
        <w:t xml:space="preserve"> postulantes al residentado médico del Perú entre los años 2013 y 2023</w:t>
      </w:r>
      <w:bookmarkEnd w:id="18"/>
    </w:p>
    <w:p w14:paraId="35C01B11" w14:textId="3F2407E5" w:rsidR="00A25420" w:rsidRPr="005E297F" w:rsidRDefault="00A25420" w:rsidP="005E297F">
      <w:pPr>
        <w:spacing w:before="80" w:after="40"/>
      </w:pPr>
      <w:r w:rsidRPr="005E297F">
        <w:t>Se excluyeron subespecialidades y especialidades con menos de 20 postulantes.</w:t>
      </w:r>
    </w:p>
    <w:tbl>
      <w:tblPr>
        <w:tblStyle w:val="Tablanormal2"/>
        <w:tblW w:w="0" w:type="auto"/>
        <w:tblLook w:val="04A0" w:firstRow="1" w:lastRow="0" w:firstColumn="1" w:lastColumn="0" w:noHBand="0" w:noVBand="1"/>
      </w:tblPr>
      <w:tblGrid>
        <w:gridCol w:w="2127"/>
        <w:gridCol w:w="1185"/>
        <w:gridCol w:w="684"/>
        <w:gridCol w:w="791"/>
        <w:gridCol w:w="790"/>
        <w:gridCol w:w="791"/>
        <w:gridCol w:w="1068"/>
        <w:gridCol w:w="1068"/>
      </w:tblGrid>
      <w:tr w:rsidR="006678EB" w:rsidRPr="005E297F" w14:paraId="126EDE07" w14:textId="77777777" w:rsidTr="005E297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vMerge w:val="restart"/>
            <w:noWrap/>
            <w:vAlign w:val="center"/>
            <w:hideMark/>
          </w:tcPr>
          <w:p w14:paraId="0ECA19BB" w14:textId="2072D37F" w:rsidR="006678EB" w:rsidRPr="005E297F" w:rsidRDefault="006678EB" w:rsidP="006678EB">
            <w:pPr>
              <w:jc w:val="left"/>
              <w:rPr>
                <w:sz w:val="18"/>
                <w:szCs w:val="16"/>
              </w:rPr>
            </w:pPr>
            <w:r w:rsidRPr="005E297F">
              <w:rPr>
                <w:sz w:val="18"/>
                <w:szCs w:val="16"/>
              </w:rPr>
              <w:t>Especialidad</w:t>
            </w:r>
          </w:p>
        </w:tc>
        <w:tc>
          <w:tcPr>
            <w:tcW w:w="1185" w:type="dxa"/>
            <w:vMerge w:val="restart"/>
            <w:noWrap/>
            <w:vAlign w:val="center"/>
            <w:hideMark/>
          </w:tcPr>
          <w:p w14:paraId="7A49C2F1" w14:textId="63140384" w:rsidR="006678EB" w:rsidRPr="005E297F" w:rsidRDefault="006678EB" w:rsidP="006678EB">
            <w:pPr>
              <w:jc w:val="center"/>
              <w:cnfStyle w:val="100000000000" w:firstRow="1" w:lastRow="0" w:firstColumn="0" w:lastColumn="0" w:oddVBand="0" w:evenVBand="0" w:oddHBand="0" w:evenHBand="0" w:firstRowFirstColumn="0" w:firstRowLastColumn="0" w:lastRowFirstColumn="0" w:lastRowLastColumn="0"/>
              <w:rPr>
                <w:b/>
                <w:bCs/>
                <w:sz w:val="18"/>
                <w:szCs w:val="16"/>
              </w:rPr>
            </w:pPr>
            <w:r w:rsidRPr="005E297F">
              <w:rPr>
                <w:b/>
                <w:bCs/>
                <w:sz w:val="18"/>
                <w:szCs w:val="16"/>
              </w:rPr>
              <w:t>Número de postulantes</w:t>
            </w:r>
          </w:p>
        </w:tc>
        <w:tc>
          <w:tcPr>
            <w:tcW w:w="1475" w:type="dxa"/>
            <w:gridSpan w:val="2"/>
            <w:noWrap/>
            <w:vAlign w:val="center"/>
          </w:tcPr>
          <w:p w14:paraId="7C6CD91E" w14:textId="19A951D1" w:rsidR="006678EB" w:rsidRPr="005E297F" w:rsidRDefault="006678EB" w:rsidP="005E297F">
            <w:pPr>
              <w:spacing w:after="80"/>
              <w:jc w:val="center"/>
              <w:cnfStyle w:val="100000000000" w:firstRow="1" w:lastRow="0" w:firstColumn="0" w:lastColumn="0" w:oddVBand="0" w:evenVBand="0" w:oddHBand="0" w:evenHBand="0" w:firstRowFirstColumn="0" w:firstRowLastColumn="0" w:lastRowFirstColumn="0" w:lastRowLastColumn="0"/>
              <w:rPr>
                <w:b/>
                <w:bCs/>
                <w:sz w:val="18"/>
                <w:szCs w:val="16"/>
              </w:rPr>
            </w:pPr>
            <w:r w:rsidRPr="005E297F">
              <w:rPr>
                <w:b/>
                <w:bCs/>
                <w:sz w:val="18"/>
                <w:szCs w:val="16"/>
              </w:rPr>
              <w:t>Postulantes con género asignado</w:t>
            </w:r>
          </w:p>
        </w:tc>
        <w:tc>
          <w:tcPr>
            <w:tcW w:w="1581" w:type="dxa"/>
            <w:gridSpan w:val="2"/>
            <w:noWrap/>
            <w:vAlign w:val="center"/>
          </w:tcPr>
          <w:p w14:paraId="7A6AA3CC" w14:textId="621E013A" w:rsidR="006678EB" w:rsidRPr="005E297F" w:rsidRDefault="006678EB" w:rsidP="005E297F">
            <w:pPr>
              <w:spacing w:after="80"/>
              <w:jc w:val="center"/>
              <w:cnfStyle w:val="100000000000" w:firstRow="1" w:lastRow="0" w:firstColumn="0" w:lastColumn="0" w:oddVBand="0" w:evenVBand="0" w:oddHBand="0" w:evenHBand="0" w:firstRowFirstColumn="0" w:firstRowLastColumn="0" w:lastRowFirstColumn="0" w:lastRowLastColumn="0"/>
              <w:rPr>
                <w:b/>
                <w:bCs/>
                <w:sz w:val="18"/>
                <w:szCs w:val="16"/>
              </w:rPr>
            </w:pPr>
            <w:r w:rsidRPr="005E297F">
              <w:rPr>
                <w:b/>
                <w:bCs/>
                <w:sz w:val="18"/>
                <w:szCs w:val="16"/>
              </w:rPr>
              <w:t>Postulantes de género femenino</w:t>
            </w:r>
          </w:p>
        </w:tc>
        <w:tc>
          <w:tcPr>
            <w:tcW w:w="2136" w:type="dxa"/>
            <w:gridSpan w:val="2"/>
            <w:noWrap/>
            <w:vAlign w:val="center"/>
          </w:tcPr>
          <w:p w14:paraId="661A1A46" w14:textId="40309DEE" w:rsidR="006678EB" w:rsidRPr="005E297F" w:rsidRDefault="006678EB" w:rsidP="005E297F">
            <w:pPr>
              <w:spacing w:after="80"/>
              <w:jc w:val="center"/>
              <w:cnfStyle w:val="100000000000" w:firstRow="1" w:lastRow="0" w:firstColumn="0" w:lastColumn="0" w:oddVBand="0" w:evenVBand="0" w:oddHBand="0" w:evenHBand="0" w:firstRowFirstColumn="0" w:firstRowLastColumn="0" w:lastRowFirstColumn="0" w:lastRowLastColumn="0"/>
              <w:rPr>
                <w:b/>
                <w:bCs/>
                <w:sz w:val="18"/>
                <w:szCs w:val="16"/>
              </w:rPr>
            </w:pPr>
            <w:r w:rsidRPr="005E297F">
              <w:rPr>
                <w:b/>
                <w:bCs/>
                <w:sz w:val="18"/>
                <w:szCs w:val="16"/>
              </w:rPr>
              <w:t>Postulantes de género masculino</w:t>
            </w:r>
          </w:p>
        </w:tc>
      </w:tr>
      <w:tr w:rsidR="006678EB" w:rsidRPr="005E297F" w14:paraId="741AC4FB"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vMerge/>
            <w:noWrap/>
            <w:vAlign w:val="center"/>
          </w:tcPr>
          <w:p w14:paraId="2687D551" w14:textId="77777777" w:rsidR="006678EB" w:rsidRPr="005E297F" w:rsidRDefault="006678EB" w:rsidP="006678EB">
            <w:pPr>
              <w:jc w:val="left"/>
              <w:rPr>
                <w:sz w:val="18"/>
                <w:szCs w:val="16"/>
              </w:rPr>
            </w:pPr>
          </w:p>
        </w:tc>
        <w:tc>
          <w:tcPr>
            <w:tcW w:w="1185" w:type="dxa"/>
            <w:vMerge/>
            <w:noWrap/>
            <w:vAlign w:val="center"/>
          </w:tcPr>
          <w:p w14:paraId="440F5A5E"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p>
        </w:tc>
        <w:tc>
          <w:tcPr>
            <w:tcW w:w="684" w:type="dxa"/>
            <w:noWrap/>
            <w:vAlign w:val="center"/>
          </w:tcPr>
          <w:p w14:paraId="1C0AAF1A" w14:textId="4203BFB4" w:rsidR="006678EB" w:rsidRPr="005E297F" w:rsidRDefault="006678EB"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6"/>
              </w:rPr>
            </w:pPr>
            <w:r w:rsidRPr="005E297F">
              <w:rPr>
                <w:b/>
                <w:bCs/>
                <w:sz w:val="18"/>
                <w:szCs w:val="16"/>
              </w:rPr>
              <w:t>n</w:t>
            </w:r>
          </w:p>
        </w:tc>
        <w:tc>
          <w:tcPr>
            <w:tcW w:w="791" w:type="dxa"/>
            <w:noWrap/>
            <w:vAlign w:val="center"/>
          </w:tcPr>
          <w:p w14:paraId="60EC41F3" w14:textId="385B2493" w:rsidR="006678EB" w:rsidRPr="005E297F" w:rsidRDefault="006678EB"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6"/>
              </w:rPr>
            </w:pPr>
            <w:r w:rsidRPr="005E297F">
              <w:rPr>
                <w:b/>
                <w:bCs/>
                <w:sz w:val="18"/>
                <w:szCs w:val="16"/>
              </w:rPr>
              <w:t>%</w:t>
            </w:r>
          </w:p>
        </w:tc>
        <w:tc>
          <w:tcPr>
            <w:tcW w:w="790" w:type="dxa"/>
            <w:noWrap/>
            <w:vAlign w:val="center"/>
          </w:tcPr>
          <w:p w14:paraId="62AAE862" w14:textId="74534EB6" w:rsidR="006678EB" w:rsidRPr="005E297F" w:rsidRDefault="006678EB"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6"/>
              </w:rPr>
            </w:pPr>
            <w:r w:rsidRPr="005E297F">
              <w:rPr>
                <w:b/>
                <w:bCs/>
                <w:sz w:val="18"/>
                <w:szCs w:val="16"/>
              </w:rPr>
              <w:t>n</w:t>
            </w:r>
          </w:p>
        </w:tc>
        <w:tc>
          <w:tcPr>
            <w:tcW w:w="791" w:type="dxa"/>
            <w:noWrap/>
            <w:vAlign w:val="center"/>
          </w:tcPr>
          <w:p w14:paraId="51A1E106" w14:textId="3AFF8BFC" w:rsidR="006678EB" w:rsidRPr="005E297F" w:rsidRDefault="006678EB"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6"/>
              </w:rPr>
            </w:pPr>
            <w:r w:rsidRPr="005E297F">
              <w:rPr>
                <w:b/>
                <w:bCs/>
                <w:sz w:val="18"/>
                <w:szCs w:val="16"/>
              </w:rPr>
              <w:t>%</w:t>
            </w:r>
          </w:p>
        </w:tc>
        <w:tc>
          <w:tcPr>
            <w:tcW w:w="1068" w:type="dxa"/>
            <w:noWrap/>
            <w:vAlign w:val="center"/>
          </w:tcPr>
          <w:p w14:paraId="4A4292D3" w14:textId="7B604C46" w:rsidR="006678EB" w:rsidRPr="005E297F" w:rsidRDefault="006678EB"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6"/>
              </w:rPr>
            </w:pPr>
            <w:r w:rsidRPr="005E297F">
              <w:rPr>
                <w:b/>
                <w:bCs/>
                <w:sz w:val="18"/>
                <w:szCs w:val="16"/>
              </w:rPr>
              <w:t>n</w:t>
            </w:r>
          </w:p>
        </w:tc>
        <w:tc>
          <w:tcPr>
            <w:tcW w:w="1068" w:type="dxa"/>
            <w:noWrap/>
            <w:vAlign w:val="center"/>
          </w:tcPr>
          <w:p w14:paraId="770774DA" w14:textId="78AA23BA" w:rsidR="006678EB" w:rsidRPr="005E297F" w:rsidRDefault="006678EB"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6"/>
              </w:rPr>
            </w:pPr>
            <w:r w:rsidRPr="005E297F">
              <w:rPr>
                <w:b/>
                <w:bCs/>
                <w:sz w:val="18"/>
                <w:szCs w:val="16"/>
              </w:rPr>
              <w:t>%</w:t>
            </w:r>
          </w:p>
        </w:tc>
      </w:tr>
      <w:tr w:rsidR="005E297F" w:rsidRPr="005E297F" w14:paraId="0849ED56"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424869EA" w14:textId="3092A4CC" w:rsidR="006678EB" w:rsidRPr="005E297F" w:rsidRDefault="006678EB" w:rsidP="006678EB">
            <w:pPr>
              <w:spacing w:before="0" w:after="0"/>
              <w:jc w:val="left"/>
              <w:rPr>
                <w:b/>
                <w:bCs/>
                <w:sz w:val="18"/>
                <w:szCs w:val="16"/>
              </w:rPr>
            </w:pPr>
            <w:r w:rsidRPr="005E297F">
              <w:rPr>
                <w:b/>
                <w:bCs/>
                <w:sz w:val="18"/>
                <w:szCs w:val="16"/>
              </w:rPr>
              <w:t xml:space="preserve">Ortopedia y </w:t>
            </w:r>
            <w:r w:rsidR="005E297F" w:rsidRPr="005E297F">
              <w:rPr>
                <w:b/>
                <w:bCs/>
                <w:sz w:val="18"/>
                <w:szCs w:val="16"/>
              </w:rPr>
              <w:t>traumatología</w:t>
            </w:r>
          </w:p>
        </w:tc>
        <w:tc>
          <w:tcPr>
            <w:tcW w:w="1185" w:type="dxa"/>
            <w:noWrap/>
            <w:vAlign w:val="center"/>
            <w:hideMark/>
          </w:tcPr>
          <w:p w14:paraId="6F1418C3"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3885</w:t>
            </w:r>
          </w:p>
        </w:tc>
        <w:tc>
          <w:tcPr>
            <w:tcW w:w="684" w:type="dxa"/>
            <w:noWrap/>
            <w:vAlign w:val="center"/>
            <w:hideMark/>
          </w:tcPr>
          <w:p w14:paraId="7106DA1D"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3605</w:t>
            </w:r>
          </w:p>
        </w:tc>
        <w:tc>
          <w:tcPr>
            <w:tcW w:w="791" w:type="dxa"/>
            <w:noWrap/>
            <w:vAlign w:val="center"/>
            <w:hideMark/>
          </w:tcPr>
          <w:p w14:paraId="2EEA6C51"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92.8%</w:t>
            </w:r>
          </w:p>
        </w:tc>
        <w:tc>
          <w:tcPr>
            <w:tcW w:w="790" w:type="dxa"/>
            <w:noWrap/>
            <w:vAlign w:val="center"/>
            <w:hideMark/>
          </w:tcPr>
          <w:p w14:paraId="724A3AE9"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408</w:t>
            </w:r>
          </w:p>
        </w:tc>
        <w:tc>
          <w:tcPr>
            <w:tcW w:w="791" w:type="dxa"/>
            <w:noWrap/>
            <w:vAlign w:val="center"/>
            <w:hideMark/>
          </w:tcPr>
          <w:p w14:paraId="24C2F488"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11.3%</w:t>
            </w:r>
          </w:p>
        </w:tc>
        <w:tc>
          <w:tcPr>
            <w:tcW w:w="1068" w:type="dxa"/>
            <w:noWrap/>
            <w:vAlign w:val="center"/>
            <w:hideMark/>
          </w:tcPr>
          <w:p w14:paraId="662BD0DB"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3197</w:t>
            </w:r>
          </w:p>
        </w:tc>
        <w:tc>
          <w:tcPr>
            <w:tcW w:w="1068" w:type="dxa"/>
            <w:noWrap/>
            <w:vAlign w:val="center"/>
            <w:hideMark/>
          </w:tcPr>
          <w:p w14:paraId="39F85E64"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88.7%</w:t>
            </w:r>
          </w:p>
        </w:tc>
      </w:tr>
      <w:tr w:rsidR="005E297F" w:rsidRPr="005E297F" w14:paraId="7510D78A"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1722A8E7" w14:textId="2AA04686" w:rsidR="006678EB" w:rsidRPr="005E297F" w:rsidRDefault="005E297F" w:rsidP="006678EB">
            <w:pPr>
              <w:spacing w:before="0" w:after="0"/>
              <w:jc w:val="left"/>
              <w:rPr>
                <w:sz w:val="18"/>
                <w:szCs w:val="16"/>
              </w:rPr>
            </w:pPr>
            <w:r w:rsidRPr="005E297F">
              <w:rPr>
                <w:sz w:val="18"/>
                <w:szCs w:val="16"/>
              </w:rPr>
              <w:t>Urología</w:t>
            </w:r>
          </w:p>
        </w:tc>
        <w:tc>
          <w:tcPr>
            <w:tcW w:w="1185" w:type="dxa"/>
            <w:noWrap/>
            <w:vAlign w:val="center"/>
            <w:hideMark/>
          </w:tcPr>
          <w:p w14:paraId="27B66349"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1520</w:t>
            </w:r>
          </w:p>
        </w:tc>
        <w:tc>
          <w:tcPr>
            <w:tcW w:w="684" w:type="dxa"/>
            <w:noWrap/>
            <w:vAlign w:val="center"/>
            <w:hideMark/>
          </w:tcPr>
          <w:p w14:paraId="1B0BB84B"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1403</w:t>
            </w:r>
          </w:p>
        </w:tc>
        <w:tc>
          <w:tcPr>
            <w:tcW w:w="791" w:type="dxa"/>
            <w:noWrap/>
            <w:vAlign w:val="center"/>
            <w:hideMark/>
          </w:tcPr>
          <w:p w14:paraId="2BA9E7BE"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92.3%</w:t>
            </w:r>
          </w:p>
        </w:tc>
        <w:tc>
          <w:tcPr>
            <w:tcW w:w="790" w:type="dxa"/>
            <w:noWrap/>
            <w:vAlign w:val="center"/>
            <w:hideMark/>
          </w:tcPr>
          <w:p w14:paraId="302C3D57"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260</w:t>
            </w:r>
          </w:p>
        </w:tc>
        <w:tc>
          <w:tcPr>
            <w:tcW w:w="791" w:type="dxa"/>
            <w:noWrap/>
            <w:vAlign w:val="center"/>
            <w:hideMark/>
          </w:tcPr>
          <w:p w14:paraId="2C39F9D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18.5%</w:t>
            </w:r>
          </w:p>
        </w:tc>
        <w:tc>
          <w:tcPr>
            <w:tcW w:w="1068" w:type="dxa"/>
            <w:noWrap/>
            <w:vAlign w:val="center"/>
            <w:hideMark/>
          </w:tcPr>
          <w:p w14:paraId="47336329"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1143</w:t>
            </w:r>
          </w:p>
        </w:tc>
        <w:tc>
          <w:tcPr>
            <w:tcW w:w="1068" w:type="dxa"/>
            <w:noWrap/>
            <w:vAlign w:val="center"/>
            <w:hideMark/>
          </w:tcPr>
          <w:p w14:paraId="196FE780"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81.5%</w:t>
            </w:r>
          </w:p>
        </w:tc>
      </w:tr>
      <w:tr w:rsidR="005E297F" w:rsidRPr="005E297F" w14:paraId="106426B5"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2229B242" w14:textId="5E21354C" w:rsidR="006678EB" w:rsidRPr="005E297F" w:rsidRDefault="005E297F" w:rsidP="006678EB">
            <w:pPr>
              <w:spacing w:before="0" w:after="0"/>
              <w:jc w:val="left"/>
              <w:rPr>
                <w:sz w:val="18"/>
                <w:szCs w:val="16"/>
              </w:rPr>
            </w:pPr>
            <w:r w:rsidRPr="005E297F">
              <w:rPr>
                <w:sz w:val="18"/>
                <w:szCs w:val="16"/>
              </w:rPr>
              <w:t>Neurocirugía</w:t>
            </w:r>
          </w:p>
        </w:tc>
        <w:tc>
          <w:tcPr>
            <w:tcW w:w="1185" w:type="dxa"/>
            <w:noWrap/>
            <w:vAlign w:val="center"/>
            <w:hideMark/>
          </w:tcPr>
          <w:p w14:paraId="34A861D3"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1415</w:t>
            </w:r>
          </w:p>
        </w:tc>
        <w:tc>
          <w:tcPr>
            <w:tcW w:w="684" w:type="dxa"/>
            <w:noWrap/>
            <w:vAlign w:val="center"/>
            <w:hideMark/>
          </w:tcPr>
          <w:p w14:paraId="3ABD98F2"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1311</w:t>
            </w:r>
          </w:p>
        </w:tc>
        <w:tc>
          <w:tcPr>
            <w:tcW w:w="791" w:type="dxa"/>
            <w:noWrap/>
            <w:vAlign w:val="center"/>
            <w:hideMark/>
          </w:tcPr>
          <w:p w14:paraId="16A145B9"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92.7%</w:t>
            </w:r>
          </w:p>
        </w:tc>
        <w:tc>
          <w:tcPr>
            <w:tcW w:w="790" w:type="dxa"/>
            <w:noWrap/>
            <w:vAlign w:val="center"/>
            <w:hideMark/>
          </w:tcPr>
          <w:p w14:paraId="43FC7A76"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285</w:t>
            </w:r>
          </w:p>
        </w:tc>
        <w:tc>
          <w:tcPr>
            <w:tcW w:w="791" w:type="dxa"/>
            <w:noWrap/>
            <w:vAlign w:val="center"/>
            <w:hideMark/>
          </w:tcPr>
          <w:p w14:paraId="47F2D9CF"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21.7%</w:t>
            </w:r>
          </w:p>
        </w:tc>
        <w:tc>
          <w:tcPr>
            <w:tcW w:w="1068" w:type="dxa"/>
            <w:noWrap/>
            <w:vAlign w:val="center"/>
            <w:hideMark/>
          </w:tcPr>
          <w:p w14:paraId="4A9AA4FA"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1026</w:t>
            </w:r>
          </w:p>
        </w:tc>
        <w:tc>
          <w:tcPr>
            <w:tcW w:w="1068" w:type="dxa"/>
            <w:noWrap/>
            <w:vAlign w:val="center"/>
            <w:hideMark/>
          </w:tcPr>
          <w:p w14:paraId="29B7EF4D"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78.3%</w:t>
            </w:r>
          </w:p>
        </w:tc>
      </w:tr>
      <w:tr w:rsidR="005E297F" w:rsidRPr="005E297F" w14:paraId="4F195E55"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6D2D9709" w14:textId="712C76DE" w:rsidR="006678EB" w:rsidRPr="005E297F" w:rsidRDefault="005E297F" w:rsidP="006678EB">
            <w:pPr>
              <w:spacing w:before="0" w:after="0"/>
              <w:jc w:val="left"/>
              <w:rPr>
                <w:sz w:val="18"/>
                <w:szCs w:val="16"/>
              </w:rPr>
            </w:pPr>
            <w:r w:rsidRPr="005E297F">
              <w:rPr>
                <w:sz w:val="18"/>
                <w:szCs w:val="16"/>
              </w:rPr>
              <w:t>Cirugía</w:t>
            </w:r>
            <w:r w:rsidR="006678EB" w:rsidRPr="005E297F">
              <w:rPr>
                <w:sz w:val="18"/>
                <w:szCs w:val="16"/>
              </w:rPr>
              <w:t xml:space="preserve"> de </w:t>
            </w:r>
            <w:r w:rsidRPr="005E297F">
              <w:rPr>
                <w:sz w:val="18"/>
                <w:szCs w:val="16"/>
              </w:rPr>
              <w:t>tórax</w:t>
            </w:r>
            <w:r w:rsidR="006678EB" w:rsidRPr="005E297F">
              <w:rPr>
                <w:sz w:val="18"/>
                <w:szCs w:val="16"/>
              </w:rPr>
              <w:t xml:space="preserve"> y cardiovascular</w:t>
            </w:r>
          </w:p>
        </w:tc>
        <w:tc>
          <w:tcPr>
            <w:tcW w:w="1185" w:type="dxa"/>
            <w:noWrap/>
            <w:vAlign w:val="center"/>
            <w:hideMark/>
          </w:tcPr>
          <w:p w14:paraId="090837B3"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938</w:t>
            </w:r>
          </w:p>
        </w:tc>
        <w:tc>
          <w:tcPr>
            <w:tcW w:w="684" w:type="dxa"/>
            <w:noWrap/>
            <w:vAlign w:val="center"/>
            <w:hideMark/>
          </w:tcPr>
          <w:p w14:paraId="1B4D7238"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862</w:t>
            </w:r>
          </w:p>
        </w:tc>
        <w:tc>
          <w:tcPr>
            <w:tcW w:w="791" w:type="dxa"/>
            <w:noWrap/>
            <w:vAlign w:val="center"/>
            <w:hideMark/>
          </w:tcPr>
          <w:p w14:paraId="05239DEC"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91.9%</w:t>
            </w:r>
          </w:p>
        </w:tc>
        <w:tc>
          <w:tcPr>
            <w:tcW w:w="790" w:type="dxa"/>
            <w:noWrap/>
            <w:vAlign w:val="center"/>
            <w:hideMark/>
          </w:tcPr>
          <w:p w14:paraId="426E1677"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201</w:t>
            </w:r>
          </w:p>
        </w:tc>
        <w:tc>
          <w:tcPr>
            <w:tcW w:w="791" w:type="dxa"/>
            <w:noWrap/>
            <w:vAlign w:val="center"/>
            <w:hideMark/>
          </w:tcPr>
          <w:p w14:paraId="1460A1C2"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23.3%</w:t>
            </w:r>
          </w:p>
        </w:tc>
        <w:tc>
          <w:tcPr>
            <w:tcW w:w="1068" w:type="dxa"/>
            <w:noWrap/>
            <w:vAlign w:val="center"/>
            <w:hideMark/>
          </w:tcPr>
          <w:p w14:paraId="5A2A50B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661</w:t>
            </w:r>
          </w:p>
        </w:tc>
        <w:tc>
          <w:tcPr>
            <w:tcW w:w="1068" w:type="dxa"/>
            <w:noWrap/>
            <w:vAlign w:val="center"/>
            <w:hideMark/>
          </w:tcPr>
          <w:p w14:paraId="24684485"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76.7%</w:t>
            </w:r>
          </w:p>
        </w:tc>
      </w:tr>
      <w:tr w:rsidR="005E297F" w:rsidRPr="005E297F" w14:paraId="7157172B"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1B44CFAD" w14:textId="1037ECAC" w:rsidR="006678EB" w:rsidRPr="005E297F" w:rsidRDefault="005E297F" w:rsidP="006678EB">
            <w:pPr>
              <w:spacing w:before="0" w:after="0"/>
              <w:jc w:val="left"/>
              <w:rPr>
                <w:sz w:val="18"/>
                <w:szCs w:val="16"/>
              </w:rPr>
            </w:pPr>
            <w:r w:rsidRPr="005E297F">
              <w:rPr>
                <w:sz w:val="18"/>
                <w:szCs w:val="16"/>
              </w:rPr>
              <w:t>Cirugía</w:t>
            </w:r>
            <w:r w:rsidR="006678EB" w:rsidRPr="005E297F">
              <w:rPr>
                <w:sz w:val="18"/>
                <w:szCs w:val="16"/>
              </w:rPr>
              <w:t xml:space="preserve"> general</w:t>
            </w:r>
          </w:p>
        </w:tc>
        <w:tc>
          <w:tcPr>
            <w:tcW w:w="1185" w:type="dxa"/>
            <w:noWrap/>
            <w:vAlign w:val="center"/>
            <w:hideMark/>
          </w:tcPr>
          <w:p w14:paraId="39DFEFCC"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5618</w:t>
            </w:r>
          </w:p>
        </w:tc>
        <w:tc>
          <w:tcPr>
            <w:tcW w:w="684" w:type="dxa"/>
            <w:noWrap/>
            <w:vAlign w:val="center"/>
            <w:hideMark/>
          </w:tcPr>
          <w:p w14:paraId="5EFF37AE"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5202</w:t>
            </w:r>
          </w:p>
        </w:tc>
        <w:tc>
          <w:tcPr>
            <w:tcW w:w="791" w:type="dxa"/>
            <w:noWrap/>
            <w:vAlign w:val="center"/>
            <w:hideMark/>
          </w:tcPr>
          <w:p w14:paraId="0007EE7F"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92.6%</w:t>
            </w:r>
          </w:p>
        </w:tc>
        <w:tc>
          <w:tcPr>
            <w:tcW w:w="790" w:type="dxa"/>
            <w:noWrap/>
            <w:vAlign w:val="center"/>
            <w:hideMark/>
          </w:tcPr>
          <w:p w14:paraId="4B554146"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1393</w:t>
            </w:r>
          </w:p>
        </w:tc>
        <w:tc>
          <w:tcPr>
            <w:tcW w:w="791" w:type="dxa"/>
            <w:noWrap/>
            <w:vAlign w:val="center"/>
            <w:hideMark/>
          </w:tcPr>
          <w:p w14:paraId="20B5EAAE"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26.8%</w:t>
            </w:r>
          </w:p>
        </w:tc>
        <w:tc>
          <w:tcPr>
            <w:tcW w:w="1068" w:type="dxa"/>
            <w:noWrap/>
            <w:vAlign w:val="center"/>
            <w:hideMark/>
          </w:tcPr>
          <w:p w14:paraId="7DF8EAED"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3809</w:t>
            </w:r>
          </w:p>
        </w:tc>
        <w:tc>
          <w:tcPr>
            <w:tcW w:w="1068" w:type="dxa"/>
            <w:noWrap/>
            <w:vAlign w:val="center"/>
            <w:hideMark/>
          </w:tcPr>
          <w:p w14:paraId="51597E82"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73.2%</w:t>
            </w:r>
          </w:p>
        </w:tc>
      </w:tr>
      <w:tr w:rsidR="005E297F" w:rsidRPr="005E297F" w14:paraId="4AAD751A"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3520B393" w14:textId="26AA3FEA" w:rsidR="006678EB" w:rsidRPr="005E297F" w:rsidRDefault="005E297F" w:rsidP="006678EB">
            <w:pPr>
              <w:spacing w:before="0" w:after="0"/>
              <w:jc w:val="left"/>
              <w:rPr>
                <w:sz w:val="18"/>
                <w:szCs w:val="16"/>
              </w:rPr>
            </w:pPr>
            <w:r w:rsidRPr="005E297F">
              <w:rPr>
                <w:sz w:val="18"/>
                <w:szCs w:val="16"/>
              </w:rPr>
              <w:t>Cirugía</w:t>
            </w:r>
            <w:r w:rsidR="006678EB" w:rsidRPr="005E297F">
              <w:rPr>
                <w:sz w:val="18"/>
                <w:szCs w:val="16"/>
              </w:rPr>
              <w:t xml:space="preserve"> </w:t>
            </w:r>
            <w:r w:rsidRPr="005E297F">
              <w:rPr>
                <w:sz w:val="18"/>
                <w:szCs w:val="16"/>
              </w:rPr>
              <w:t>oncológica</w:t>
            </w:r>
          </w:p>
        </w:tc>
        <w:tc>
          <w:tcPr>
            <w:tcW w:w="1185" w:type="dxa"/>
            <w:noWrap/>
            <w:vAlign w:val="center"/>
            <w:hideMark/>
          </w:tcPr>
          <w:p w14:paraId="4295D80F"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1080</w:t>
            </w:r>
          </w:p>
        </w:tc>
        <w:tc>
          <w:tcPr>
            <w:tcW w:w="684" w:type="dxa"/>
            <w:noWrap/>
            <w:vAlign w:val="center"/>
            <w:hideMark/>
          </w:tcPr>
          <w:p w14:paraId="098E8022"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988</w:t>
            </w:r>
          </w:p>
        </w:tc>
        <w:tc>
          <w:tcPr>
            <w:tcW w:w="791" w:type="dxa"/>
            <w:noWrap/>
            <w:vAlign w:val="center"/>
            <w:hideMark/>
          </w:tcPr>
          <w:p w14:paraId="3AD6532C"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91.5%</w:t>
            </w:r>
          </w:p>
        </w:tc>
        <w:tc>
          <w:tcPr>
            <w:tcW w:w="790" w:type="dxa"/>
            <w:noWrap/>
            <w:vAlign w:val="center"/>
            <w:hideMark/>
          </w:tcPr>
          <w:p w14:paraId="4B418903"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277</w:t>
            </w:r>
          </w:p>
        </w:tc>
        <w:tc>
          <w:tcPr>
            <w:tcW w:w="791" w:type="dxa"/>
            <w:noWrap/>
            <w:vAlign w:val="center"/>
            <w:hideMark/>
          </w:tcPr>
          <w:p w14:paraId="2C32239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28.0%</w:t>
            </w:r>
          </w:p>
        </w:tc>
        <w:tc>
          <w:tcPr>
            <w:tcW w:w="1068" w:type="dxa"/>
            <w:noWrap/>
            <w:vAlign w:val="center"/>
            <w:hideMark/>
          </w:tcPr>
          <w:p w14:paraId="1A8D0A9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711</w:t>
            </w:r>
          </w:p>
        </w:tc>
        <w:tc>
          <w:tcPr>
            <w:tcW w:w="1068" w:type="dxa"/>
            <w:noWrap/>
            <w:vAlign w:val="center"/>
            <w:hideMark/>
          </w:tcPr>
          <w:p w14:paraId="2FDCF4F0"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72.0%</w:t>
            </w:r>
          </w:p>
        </w:tc>
      </w:tr>
      <w:tr w:rsidR="005E297F" w:rsidRPr="005E297F" w14:paraId="17DEEE08"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7B723F15" w14:textId="224C945D" w:rsidR="006678EB" w:rsidRPr="005E297F" w:rsidRDefault="005E297F" w:rsidP="006678EB">
            <w:pPr>
              <w:spacing w:before="0" w:after="0"/>
              <w:jc w:val="left"/>
              <w:rPr>
                <w:sz w:val="18"/>
                <w:szCs w:val="16"/>
              </w:rPr>
            </w:pPr>
            <w:r w:rsidRPr="005E297F">
              <w:rPr>
                <w:sz w:val="18"/>
                <w:szCs w:val="16"/>
              </w:rPr>
              <w:t>Cardiología</w:t>
            </w:r>
          </w:p>
        </w:tc>
        <w:tc>
          <w:tcPr>
            <w:tcW w:w="1185" w:type="dxa"/>
            <w:noWrap/>
            <w:vAlign w:val="center"/>
            <w:hideMark/>
          </w:tcPr>
          <w:p w14:paraId="68EB0442"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2208</w:t>
            </w:r>
          </w:p>
        </w:tc>
        <w:tc>
          <w:tcPr>
            <w:tcW w:w="684" w:type="dxa"/>
            <w:noWrap/>
            <w:vAlign w:val="center"/>
            <w:hideMark/>
          </w:tcPr>
          <w:p w14:paraId="1B0F4D18"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2059</w:t>
            </w:r>
          </w:p>
        </w:tc>
        <w:tc>
          <w:tcPr>
            <w:tcW w:w="791" w:type="dxa"/>
            <w:noWrap/>
            <w:vAlign w:val="center"/>
            <w:hideMark/>
          </w:tcPr>
          <w:p w14:paraId="350D4186"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93.3%</w:t>
            </w:r>
          </w:p>
        </w:tc>
        <w:tc>
          <w:tcPr>
            <w:tcW w:w="790" w:type="dxa"/>
            <w:noWrap/>
            <w:vAlign w:val="center"/>
            <w:hideMark/>
          </w:tcPr>
          <w:p w14:paraId="5897872C"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622</w:t>
            </w:r>
          </w:p>
        </w:tc>
        <w:tc>
          <w:tcPr>
            <w:tcW w:w="791" w:type="dxa"/>
            <w:noWrap/>
            <w:vAlign w:val="center"/>
            <w:hideMark/>
          </w:tcPr>
          <w:p w14:paraId="4829867D"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30.2%</w:t>
            </w:r>
          </w:p>
        </w:tc>
        <w:tc>
          <w:tcPr>
            <w:tcW w:w="1068" w:type="dxa"/>
            <w:noWrap/>
            <w:vAlign w:val="center"/>
            <w:hideMark/>
          </w:tcPr>
          <w:p w14:paraId="7C194BA3"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1437</w:t>
            </w:r>
          </w:p>
        </w:tc>
        <w:tc>
          <w:tcPr>
            <w:tcW w:w="1068" w:type="dxa"/>
            <w:noWrap/>
            <w:vAlign w:val="center"/>
            <w:hideMark/>
          </w:tcPr>
          <w:p w14:paraId="7177B16F"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69.8%</w:t>
            </w:r>
          </w:p>
        </w:tc>
      </w:tr>
      <w:tr w:rsidR="005E297F" w:rsidRPr="005E297F" w14:paraId="7E6F5DE1"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5E5E6260" w14:textId="2FF1B6C5" w:rsidR="006678EB" w:rsidRPr="005E297F" w:rsidRDefault="005E297F" w:rsidP="006678EB">
            <w:pPr>
              <w:spacing w:before="0" w:after="0"/>
              <w:jc w:val="left"/>
              <w:rPr>
                <w:sz w:val="18"/>
                <w:szCs w:val="16"/>
              </w:rPr>
            </w:pPr>
            <w:r w:rsidRPr="005E297F">
              <w:rPr>
                <w:sz w:val="18"/>
                <w:szCs w:val="16"/>
              </w:rPr>
              <w:t>Cirugía</w:t>
            </w:r>
            <w:r w:rsidR="006678EB" w:rsidRPr="005E297F">
              <w:rPr>
                <w:sz w:val="18"/>
                <w:szCs w:val="16"/>
              </w:rPr>
              <w:t xml:space="preserve"> </w:t>
            </w:r>
            <w:r w:rsidRPr="005E297F">
              <w:rPr>
                <w:sz w:val="18"/>
                <w:szCs w:val="16"/>
              </w:rPr>
              <w:t>plástica</w:t>
            </w:r>
            <w:r w:rsidR="006678EB" w:rsidRPr="005E297F">
              <w:rPr>
                <w:sz w:val="18"/>
                <w:szCs w:val="16"/>
              </w:rPr>
              <w:t xml:space="preserve"> y reconstructiva</w:t>
            </w:r>
          </w:p>
        </w:tc>
        <w:tc>
          <w:tcPr>
            <w:tcW w:w="1185" w:type="dxa"/>
            <w:noWrap/>
            <w:vAlign w:val="center"/>
            <w:hideMark/>
          </w:tcPr>
          <w:p w14:paraId="65F0E2E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1719</w:t>
            </w:r>
          </w:p>
        </w:tc>
        <w:tc>
          <w:tcPr>
            <w:tcW w:w="684" w:type="dxa"/>
            <w:noWrap/>
            <w:vAlign w:val="center"/>
            <w:hideMark/>
          </w:tcPr>
          <w:p w14:paraId="653E8712"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1608</w:t>
            </w:r>
          </w:p>
        </w:tc>
        <w:tc>
          <w:tcPr>
            <w:tcW w:w="791" w:type="dxa"/>
            <w:noWrap/>
            <w:vAlign w:val="center"/>
            <w:hideMark/>
          </w:tcPr>
          <w:p w14:paraId="2AD0A9B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93.5%</w:t>
            </w:r>
          </w:p>
        </w:tc>
        <w:tc>
          <w:tcPr>
            <w:tcW w:w="790" w:type="dxa"/>
            <w:noWrap/>
            <w:vAlign w:val="center"/>
            <w:hideMark/>
          </w:tcPr>
          <w:p w14:paraId="220C763A"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527</w:t>
            </w:r>
          </w:p>
        </w:tc>
        <w:tc>
          <w:tcPr>
            <w:tcW w:w="791" w:type="dxa"/>
            <w:noWrap/>
            <w:vAlign w:val="center"/>
            <w:hideMark/>
          </w:tcPr>
          <w:p w14:paraId="53205C3F"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32.8%</w:t>
            </w:r>
          </w:p>
        </w:tc>
        <w:tc>
          <w:tcPr>
            <w:tcW w:w="1068" w:type="dxa"/>
            <w:noWrap/>
            <w:vAlign w:val="center"/>
            <w:hideMark/>
          </w:tcPr>
          <w:p w14:paraId="1B7FBA2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1081</w:t>
            </w:r>
          </w:p>
        </w:tc>
        <w:tc>
          <w:tcPr>
            <w:tcW w:w="1068" w:type="dxa"/>
            <w:noWrap/>
            <w:vAlign w:val="center"/>
            <w:hideMark/>
          </w:tcPr>
          <w:p w14:paraId="0E16094C"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67.2%</w:t>
            </w:r>
          </w:p>
        </w:tc>
      </w:tr>
      <w:tr w:rsidR="005E297F" w:rsidRPr="005E297F" w14:paraId="675DA06A"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11718690" w14:textId="711DDDB1" w:rsidR="006678EB" w:rsidRPr="005E297F" w:rsidRDefault="006678EB" w:rsidP="006678EB">
            <w:pPr>
              <w:spacing w:before="0" w:after="0"/>
              <w:jc w:val="left"/>
              <w:rPr>
                <w:sz w:val="18"/>
                <w:szCs w:val="16"/>
              </w:rPr>
            </w:pPr>
            <w:r w:rsidRPr="005E297F">
              <w:rPr>
                <w:sz w:val="18"/>
                <w:szCs w:val="16"/>
              </w:rPr>
              <w:t>Medicina intensiva</w:t>
            </w:r>
          </w:p>
        </w:tc>
        <w:tc>
          <w:tcPr>
            <w:tcW w:w="1185" w:type="dxa"/>
            <w:noWrap/>
            <w:vAlign w:val="center"/>
            <w:hideMark/>
          </w:tcPr>
          <w:p w14:paraId="4B4405AC"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970</w:t>
            </w:r>
          </w:p>
        </w:tc>
        <w:tc>
          <w:tcPr>
            <w:tcW w:w="684" w:type="dxa"/>
            <w:noWrap/>
            <w:vAlign w:val="center"/>
            <w:hideMark/>
          </w:tcPr>
          <w:p w14:paraId="0B9A7CA4"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894</w:t>
            </w:r>
          </w:p>
        </w:tc>
        <w:tc>
          <w:tcPr>
            <w:tcW w:w="791" w:type="dxa"/>
            <w:noWrap/>
            <w:vAlign w:val="center"/>
            <w:hideMark/>
          </w:tcPr>
          <w:p w14:paraId="40AC5B4C"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92.2%</w:t>
            </w:r>
          </w:p>
        </w:tc>
        <w:tc>
          <w:tcPr>
            <w:tcW w:w="790" w:type="dxa"/>
            <w:noWrap/>
            <w:vAlign w:val="center"/>
            <w:hideMark/>
          </w:tcPr>
          <w:p w14:paraId="2F374389"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326</w:t>
            </w:r>
          </w:p>
        </w:tc>
        <w:tc>
          <w:tcPr>
            <w:tcW w:w="791" w:type="dxa"/>
            <w:noWrap/>
            <w:vAlign w:val="center"/>
            <w:hideMark/>
          </w:tcPr>
          <w:p w14:paraId="762698D6"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36.5%</w:t>
            </w:r>
          </w:p>
        </w:tc>
        <w:tc>
          <w:tcPr>
            <w:tcW w:w="1068" w:type="dxa"/>
            <w:noWrap/>
            <w:vAlign w:val="center"/>
            <w:hideMark/>
          </w:tcPr>
          <w:p w14:paraId="41C2412E"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568</w:t>
            </w:r>
          </w:p>
        </w:tc>
        <w:tc>
          <w:tcPr>
            <w:tcW w:w="1068" w:type="dxa"/>
            <w:noWrap/>
            <w:vAlign w:val="center"/>
            <w:hideMark/>
          </w:tcPr>
          <w:p w14:paraId="544B49DE"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63.5%</w:t>
            </w:r>
          </w:p>
        </w:tc>
      </w:tr>
      <w:tr w:rsidR="005E297F" w:rsidRPr="005E297F" w14:paraId="7AD4A15E"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0DDFE963" w14:textId="14718B68" w:rsidR="006678EB" w:rsidRPr="005E297F" w:rsidRDefault="006678EB" w:rsidP="006678EB">
            <w:pPr>
              <w:spacing w:before="0" w:after="0"/>
              <w:jc w:val="left"/>
              <w:rPr>
                <w:sz w:val="18"/>
                <w:szCs w:val="16"/>
              </w:rPr>
            </w:pPr>
            <w:r w:rsidRPr="005E297F">
              <w:rPr>
                <w:sz w:val="18"/>
                <w:szCs w:val="16"/>
              </w:rPr>
              <w:t>Radioterapia</w:t>
            </w:r>
          </w:p>
        </w:tc>
        <w:tc>
          <w:tcPr>
            <w:tcW w:w="1185" w:type="dxa"/>
            <w:noWrap/>
            <w:vAlign w:val="center"/>
            <w:hideMark/>
          </w:tcPr>
          <w:p w14:paraId="62093D80"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138</w:t>
            </w:r>
          </w:p>
        </w:tc>
        <w:tc>
          <w:tcPr>
            <w:tcW w:w="684" w:type="dxa"/>
            <w:noWrap/>
            <w:vAlign w:val="center"/>
            <w:hideMark/>
          </w:tcPr>
          <w:p w14:paraId="17893CBB"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132</w:t>
            </w:r>
          </w:p>
        </w:tc>
        <w:tc>
          <w:tcPr>
            <w:tcW w:w="791" w:type="dxa"/>
            <w:noWrap/>
            <w:vAlign w:val="center"/>
            <w:hideMark/>
          </w:tcPr>
          <w:p w14:paraId="06EB94A0"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95.7%</w:t>
            </w:r>
          </w:p>
        </w:tc>
        <w:tc>
          <w:tcPr>
            <w:tcW w:w="790" w:type="dxa"/>
            <w:noWrap/>
            <w:vAlign w:val="center"/>
            <w:hideMark/>
          </w:tcPr>
          <w:p w14:paraId="16B16491"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53</w:t>
            </w:r>
          </w:p>
        </w:tc>
        <w:tc>
          <w:tcPr>
            <w:tcW w:w="791" w:type="dxa"/>
            <w:noWrap/>
            <w:vAlign w:val="center"/>
            <w:hideMark/>
          </w:tcPr>
          <w:p w14:paraId="2E6BC91F"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40.2%</w:t>
            </w:r>
          </w:p>
        </w:tc>
        <w:tc>
          <w:tcPr>
            <w:tcW w:w="1068" w:type="dxa"/>
            <w:noWrap/>
            <w:vAlign w:val="center"/>
            <w:hideMark/>
          </w:tcPr>
          <w:p w14:paraId="780F77CF"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79</w:t>
            </w:r>
          </w:p>
        </w:tc>
        <w:tc>
          <w:tcPr>
            <w:tcW w:w="1068" w:type="dxa"/>
            <w:noWrap/>
            <w:vAlign w:val="center"/>
            <w:hideMark/>
          </w:tcPr>
          <w:p w14:paraId="04744055"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59.8%</w:t>
            </w:r>
          </w:p>
        </w:tc>
      </w:tr>
      <w:tr w:rsidR="005E297F" w:rsidRPr="005E297F" w14:paraId="21A17A12"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4A3F7E98" w14:textId="3D5CF91F" w:rsidR="006678EB" w:rsidRPr="005E297F" w:rsidRDefault="006678EB" w:rsidP="006678EB">
            <w:pPr>
              <w:spacing w:before="0" w:after="0"/>
              <w:jc w:val="left"/>
              <w:rPr>
                <w:sz w:val="18"/>
                <w:szCs w:val="16"/>
              </w:rPr>
            </w:pPr>
            <w:r w:rsidRPr="005E297F">
              <w:rPr>
                <w:sz w:val="18"/>
                <w:szCs w:val="16"/>
              </w:rPr>
              <w:t>Medicina de emergencias y desastres</w:t>
            </w:r>
          </w:p>
        </w:tc>
        <w:tc>
          <w:tcPr>
            <w:tcW w:w="1185" w:type="dxa"/>
            <w:noWrap/>
            <w:vAlign w:val="center"/>
            <w:hideMark/>
          </w:tcPr>
          <w:p w14:paraId="00E87958"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742</w:t>
            </w:r>
          </w:p>
        </w:tc>
        <w:tc>
          <w:tcPr>
            <w:tcW w:w="684" w:type="dxa"/>
            <w:noWrap/>
            <w:vAlign w:val="center"/>
            <w:hideMark/>
          </w:tcPr>
          <w:p w14:paraId="7183DC90"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679</w:t>
            </w:r>
          </w:p>
        </w:tc>
        <w:tc>
          <w:tcPr>
            <w:tcW w:w="791" w:type="dxa"/>
            <w:noWrap/>
            <w:vAlign w:val="center"/>
            <w:hideMark/>
          </w:tcPr>
          <w:p w14:paraId="6AB177F9"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91.5%</w:t>
            </w:r>
          </w:p>
        </w:tc>
        <w:tc>
          <w:tcPr>
            <w:tcW w:w="790" w:type="dxa"/>
            <w:noWrap/>
            <w:vAlign w:val="center"/>
            <w:hideMark/>
          </w:tcPr>
          <w:p w14:paraId="355473FC"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274</w:t>
            </w:r>
          </w:p>
        </w:tc>
        <w:tc>
          <w:tcPr>
            <w:tcW w:w="791" w:type="dxa"/>
            <w:noWrap/>
            <w:vAlign w:val="center"/>
            <w:hideMark/>
          </w:tcPr>
          <w:p w14:paraId="03F24CF0"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40.4%</w:t>
            </w:r>
          </w:p>
        </w:tc>
        <w:tc>
          <w:tcPr>
            <w:tcW w:w="1068" w:type="dxa"/>
            <w:noWrap/>
            <w:vAlign w:val="center"/>
            <w:hideMark/>
          </w:tcPr>
          <w:p w14:paraId="017E441F"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405</w:t>
            </w:r>
          </w:p>
        </w:tc>
        <w:tc>
          <w:tcPr>
            <w:tcW w:w="1068" w:type="dxa"/>
            <w:noWrap/>
            <w:vAlign w:val="center"/>
            <w:hideMark/>
          </w:tcPr>
          <w:p w14:paraId="6407FDD3"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59.6%</w:t>
            </w:r>
          </w:p>
        </w:tc>
      </w:tr>
      <w:tr w:rsidR="005E297F" w:rsidRPr="005E297F" w14:paraId="2667E5FC"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4AD4D17D" w14:textId="2103C708" w:rsidR="006678EB" w:rsidRPr="005E297F" w:rsidRDefault="005E297F" w:rsidP="006678EB">
            <w:pPr>
              <w:spacing w:before="0" w:after="0"/>
              <w:jc w:val="left"/>
              <w:rPr>
                <w:sz w:val="18"/>
                <w:szCs w:val="16"/>
              </w:rPr>
            </w:pPr>
            <w:r w:rsidRPr="005E297F">
              <w:rPr>
                <w:sz w:val="18"/>
                <w:szCs w:val="16"/>
              </w:rPr>
              <w:t>Cirugía</w:t>
            </w:r>
            <w:r w:rsidR="006678EB" w:rsidRPr="005E297F">
              <w:rPr>
                <w:sz w:val="18"/>
                <w:szCs w:val="16"/>
              </w:rPr>
              <w:t xml:space="preserve"> de cabeza, cuello y maxilofacial</w:t>
            </w:r>
          </w:p>
        </w:tc>
        <w:tc>
          <w:tcPr>
            <w:tcW w:w="1185" w:type="dxa"/>
            <w:noWrap/>
            <w:vAlign w:val="center"/>
            <w:hideMark/>
          </w:tcPr>
          <w:p w14:paraId="61759727"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546</w:t>
            </w:r>
          </w:p>
        </w:tc>
        <w:tc>
          <w:tcPr>
            <w:tcW w:w="684" w:type="dxa"/>
            <w:noWrap/>
            <w:vAlign w:val="center"/>
            <w:hideMark/>
          </w:tcPr>
          <w:p w14:paraId="77349ED6"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509</w:t>
            </w:r>
          </w:p>
        </w:tc>
        <w:tc>
          <w:tcPr>
            <w:tcW w:w="791" w:type="dxa"/>
            <w:noWrap/>
            <w:vAlign w:val="center"/>
            <w:hideMark/>
          </w:tcPr>
          <w:p w14:paraId="38BE789F"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93.2%</w:t>
            </w:r>
          </w:p>
        </w:tc>
        <w:tc>
          <w:tcPr>
            <w:tcW w:w="790" w:type="dxa"/>
            <w:noWrap/>
            <w:vAlign w:val="center"/>
            <w:hideMark/>
          </w:tcPr>
          <w:p w14:paraId="7E262F6B"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207</w:t>
            </w:r>
          </w:p>
        </w:tc>
        <w:tc>
          <w:tcPr>
            <w:tcW w:w="791" w:type="dxa"/>
            <w:noWrap/>
            <w:vAlign w:val="center"/>
            <w:hideMark/>
          </w:tcPr>
          <w:p w14:paraId="19F61CE6"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40.7%</w:t>
            </w:r>
          </w:p>
        </w:tc>
        <w:tc>
          <w:tcPr>
            <w:tcW w:w="1068" w:type="dxa"/>
            <w:noWrap/>
            <w:vAlign w:val="center"/>
            <w:hideMark/>
          </w:tcPr>
          <w:p w14:paraId="11BF754E"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302</w:t>
            </w:r>
          </w:p>
        </w:tc>
        <w:tc>
          <w:tcPr>
            <w:tcW w:w="1068" w:type="dxa"/>
            <w:noWrap/>
            <w:vAlign w:val="center"/>
            <w:hideMark/>
          </w:tcPr>
          <w:p w14:paraId="7903EB54"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59.3%</w:t>
            </w:r>
          </w:p>
        </w:tc>
      </w:tr>
      <w:tr w:rsidR="005E297F" w:rsidRPr="005E297F" w14:paraId="27C0995B"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7AEEC0BF" w14:textId="2635F7D5" w:rsidR="006678EB" w:rsidRPr="005E297F" w:rsidRDefault="006678EB" w:rsidP="006678EB">
            <w:pPr>
              <w:spacing w:before="0" w:after="0"/>
              <w:jc w:val="left"/>
              <w:rPr>
                <w:sz w:val="18"/>
                <w:szCs w:val="16"/>
              </w:rPr>
            </w:pPr>
            <w:r w:rsidRPr="005E297F">
              <w:rPr>
                <w:sz w:val="18"/>
                <w:szCs w:val="16"/>
              </w:rPr>
              <w:t>Medicina interna</w:t>
            </w:r>
          </w:p>
        </w:tc>
        <w:tc>
          <w:tcPr>
            <w:tcW w:w="1185" w:type="dxa"/>
            <w:noWrap/>
            <w:vAlign w:val="center"/>
            <w:hideMark/>
          </w:tcPr>
          <w:p w14:paraId="3465552D"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1490</w:t>
            </w:r>
          </w:p>
        </w:tc>
        <w:tc>
          <w:tcPr>
            <w:tcW w:w="684" w:type="dxa"/>
            <w:noWrap/>
            <w:vAlign w:val="center"/>
            <w:hideMark/>
          </w:tcPr>
          <w:p w14:paraId="2E816781"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1364</w:t>
            </w:r>
          </w:p>
        </w:tc>
        <w:tc>
          <w:tcPr>
            <w:tcW w:w="791" w:type="dxa"/>
            <w:noWrap/>
            <w:vAlign w:val="center"/>
            <w:hideMark/>
          </w:tcPr>
          <w:p w14:paraId="356C96A2"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91.5%</w:t>
            </w:r>
          </w:p>
        </w:tc>
        <w:tc>
          <w:tcPr>
            <w:tcW w:w="790" w:type="dxa"/>
            <w:noWrap/>
            <w:vAlign w:val="center"/>
            <w:hideMark/>
          </w:tcPr>
          <w:p w14:paraId="21DB855E"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562</w:t>
            </w:r>
          </w:p>
        </w:tc>
        <w:tc>
          <w:tcPr>
            <w:tcW w:w="791" w:type="dxa"/>
            <w:noWrap/>
            <w:vAlign w:val="center"/>
            <w:hideMark/>
          </w:tcPr>
          <w:p w14:paraId="7D9829AE"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41.2%</w:t>
            </w:r>
          </w:p>
        </w:tc>
        <w:tc>
          <w:tcPr>
            <w:tcW w:w="1068" w:type="dxa"/>
            <w:noWrap/>
            <w:vAlign w:val="center"/>
            <w:hideMark/>
          </w:tcPr>
          <w:p w14:paraId="518403CD"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802</w:t>
            </w:r>
          </w:p>
        </w:tc>
        <w:tc>
          <w:tcPr>
            <w:tcW w:w="1068" w:type="dxa"/>
            <w:noWrap/>
            <w:vAlign w:val="center"/>
            <w:hideMark/>
          </w:tcPr>
          <w:p w14:paraId="5092B899"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58.8%</w:t>
            </w:r>
          </w:p>
        </w:tc>
      </w:tr>
      <w:tr w:rsidR="005E297F" w:rsidRPr="005E297F" w14:paraId="4A9C2692"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22C7EE62" w14:textId="3FB29D21" w:rsidR="006678EB" w:rsidRPr="005E297F" w:rsidRDefault="006678EB" w:rsidP="006678EB">
            <w:pPr>
              <w:spacing w:before="0" w:after="0"/>
              <w:jc w:val="left"/>
              <w:rPr>
                <w:sz w:val="18"/>
                <w:szCs w:val="16"/>
              </w:rPr>
            </w:pPr>
            <w:r w:rsidRPr="005E297F">
              <w:rPr>
                <w:sz w:val="18"/>
                <w:szCs w:val="16"/>
              </w:rPr>
              <w:t>Medicina nuclear</w:t>
            </w:r>
          </w:p>
        </w:tc>
        <w:tc>
          <w:tcPr>
            <w:tcW w:w="1185" w:type="dxa"/>
            <w:noWrap/>
            <w:vAlign w:val="center"/>
            <w:hideMark/>
          </w:tcPr>
          <w:p w14:paraId="6B10F386"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89</w:t>
            </w:r>
          </w:p>
        </w:tc>
        <w:tc>
          <w:tcPr>
            <w:tcW w:w="684" w:type="dxa"/>
            <w:noWrap/>
            <w:vAlign w:val="center"/>
            <w:hideMark/>
          </w:tcPr>
          <w:p w14:paraId="045B584A"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82</w:t>
            </w:r>
          </w:p>
        </w:tc>
        <w:tc>
          <w:tcPr>
            <w:tcW w:w="791" w:type="dxa"/>
            <w:noWrap/>
            <w:vAlign w:val="center"/>
            <w:hideMark/>
          </w:tcPr>
          <w:p w14:paraId="3F56C50E"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92.1%</w:t>
            </w:r>
          </w:p>
        </w:tc>
        <w:tc>
          <w:tcPr>
            <w:tcW w:w="790" w:type="dxa"/>
            <w:noWrap/>
            <w:vAlign w:val="center"/>
            <w:hideMark/>
          </w:tcPr>
          <w:p w14:paraId="7ED2906F"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34</w:t>
            </w:r>
          </w:p>
        </w:tc>
        <w:tc>
          <w:tcPr>
            <w:tcW w:w="791" w:type="dxa"/>
            <w:noWrap/>
            <w:vAlign w:val="center"/>
            <w:hideMark/>
          </w:tcPr>
          <w:p w14:paraId="6EFBF72B"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41.5%</w:t>
            </w:r>
          </w:p>
        </w:tc>
        <w:tc>
          <w:tcPr>
            <w:tcW w:w="1068" w:type="dxa"/>
            <w:noWrap/>
            <w:vAlign w:val="center"/>
            <w:hideMark/>
          </w:tcPr>
          <w:p w14:paraId="53462EC5"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48</w:t>
            </w:r>
          </w:p>
        </w:tc>
        <w:tc>
          <w:tcPr>
            <w:tcW w:w="1068" w:type="dxa"/>
            <w:noWrap/>
            <w:vAlign w:val="center"/>
            <w:hideMark/>
          </w:tcPr>
          <w:p w14:paraId="467D2909"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58.5%</w:t>
            </w:r>
          </w:p>
        </w:tc>
      </w:tr>
    </w:tbl>
    <w:p w14:paraId="03342728" w14:textId="3E431936" w:rsidR="00BF78F5" w:rsidRDefault="00BF78F5" w:rsidP="00BF78F5">
      <w:r>
        <w:lastRenderedPageBreak/>
        <w:t>En la tabla 2.</w:t>
      </w:r>
      <w:r>
        <w:t>2</w:t>
      </w:r>
      <w:r>
        <w:t xml:space="preserve"> se representan el número y la distribución de género entre las 14 especialidades médicas con mayor porcentaje de género </w:t>
      </w:r>
      <w:r>
        <w:t>masculino</w:t>
      </w:r>
      <w:r>
        <w:t xml:space="preserve"> de postulantes al residentado médico del Perú entre los años 2013 y 2023</w:t>
      </w:r>
    </w:p>
    <w:p w14:paraId="1DDCEE25" w14:textId="265A0DCD" w:rsidR="006678EB" w:rsidRDefault="00BF78F5" w:rsidP="00BF78F5">
      <w:r>
        <w:t xml:space="preserve">Se observa que, entre estas especialidades médicas, </w:t>
      </w:r>
      <w:r>
        <w:t>predominaron las especialidades quirúrgicas, habiendo 8 especialidades quirúrgicas entre las 14 y siendo las 5 primeras especialidades todas quirúrgicas, algo que contrasta con lo encontrado en las especialidades con mayor cantidad de postulantes de género femenino.</w:t>
      </w:r>
    </w:p>
    <w:p w14:paraId="107AD717" w14:textId="14F10EBB" w:rsidR="00115BAA" w:rsidRDefault="00BF78F5" w:rsidP="00385571">
      <w:r>
        <w:t>La especialidad con mayor porcentaje de postulantes representada en la tabla fue ortopedia y traumatología, llegando a 88.7% de postulantes de género masculino.</w:t>
      </w:r>
    </w:p>
    <w:p w14:paraId="7ECEDE6E" w14:textId="77777777" w:rsidR="00115BAA" w:rsidRDefault="00115BAA">
      <w:pPr>
        <w:spacing w:before="0" w:after="160" w:line="259" w:lineRule="auto"/>
        <w:jc w:val="left"/>
      </w:pPr>
      <w:r>
        <w:br w:type="page"/>
      </w:r>
    </w:p>
    <w:p w14:paraId="58F101ED" w14:textId="77777777" w:rsidR="00115BAA" w:rsidRDefault="00115BAA" w:rsidP="00385571">
      <w:r>
        <w:lastRenderedPageBreak/>
        <w:t>En total se encontraron 81 especialidades médicas en el programa de residentado médico del Perú entre los años 2013 y 2023. Para filtrar estas especialidades y seleccionar nuestra atención en las más importantes se realizó una prueba estadística.</w:t>
      </w:r>
    </w:p>
    <w:p w14:paraId="2B2065E0" w14:textId="1CF0C43E" w:rsidR="00F04D68" w:rsidRDefault="00115BAA" w:rsidP="00385571">
      <w:r>
        <w:t>Se creó un modelo de regresión logística para cada una de las especialidades médicas. La variable dependiente del modelo (resultado) fue el género, mientras que las variables dependientes (predictoras) fueron la especialidad médica y el año de postulación. De este modelo estadístico se obtuvieron valores de p del coeficiente de la especialidad médica para determinar la significancia estadística. Debido a que se realizaron estas pruebas estadísticas múltiples veces (81 veces) se realizó un ajuste del valor de p mediante corrección de Bonferroni.</w:t>
      </w:r>
    </w:p>
    <w:p w14:paraId="6C76106B" w14:textId="3CF5E6AE" w:rsidR="00115BAA" w:rsidRDefault="00115BAA" w:rsidP="00385571">
      <w:r>
        <w:t xml:space="preserve">Se determinó como estadísticamente significativos aquellos valores de p inferiores a </w:t>
      </w:r>
      <w:r w:rsidR="00C35260" w:rsidRPr="00C35260">
        <w:t>0.000617284</w:t>
      </w:r>
      <w:r w:rsidR="00C35260">
        <w:t>. Determinado mediante la siguiente ecuación:</w:t>
      </w:r>
    </w:p>
    <w:p w14:paraId="400FC11A" w14:textId="4093E137" w:rsidR="00C35260" w:rsidRPr="00C35260" w:rsidRDefault="00C35260" w:rsidP="00385571">
      <w:pPr>
        <w:rPr>
          <w:rFonts w:eastAsiaTheme="minorEastAsia"/>
        </w:rPr>
      </w:pPr>
      <m:oMathPara>
        <m:oMath>
          <m:r>
            <w:rPr>
              <w:rFonts w:ascii="Cambria Math" w:hAnsi="Cambria Math"/>
            </w:rPr>
            <m:t>Valor de p corregido=</m:t>
          </m:r>
          <m:f>
            <m:fPr>
              <m:ctrlPr>
                <w:rPr>
                  <w:rFonts w:ascii="Cambria Math" w:hAnsi="Cambria Math"/>
                  <w:i/>
                </w:rPr>
              </m:ctrlPr>
            </m:fPr>
            <m:num>
              <m:r>
                <w:rPr>
                  <w:rFonts w:ascii="Cambria Math" w:hAnsi="Cambria Math"/>
                </w:rPr>
                <m:t xml:space="preserve"> Valor de p original</m:t>
              </m:r>
            </m:num>
            <m:den>
              <m:r>
                <w:rPr>
                  <w:rFonts w:ascii="Cambria Math" w:hAnsi="Cambria Math"/>
                </w:rPr>
                <m:t>Número de pruebas estadísticas</m:t>
              </m:r>
            </m:den>
          </m:f>
        </m:oMath>
      </m:oMathPara>
    </w:p>
    <w:p w14:paraId="29DB6BE3" w14:textId="26EABAFB" w:rsidR="00C35260" w:rsidRPr="00C35260" w:rsidRDefault="00C35260" w:rsidP="00385571">
      <w:pPr>
        <w:rPr>
          <w:rFonts w:eastAsiaTheme="minorEastAsia"/>
        </w:rPr>
      </w:pPr>
      <m:oMathPara>
        <m:oMath>
          <m:r>
            <w:rPr>
              <w:rFonts w:ascii="Cambria Math" w:hAnsi="Cambria Math"/>
            </w:rPr>
            <m:t>Valor de p corregido=</m:t>
          </m:r>
          <m:f>
            <m:fPr>
              <m:ctrlPr>
                <w:rPr>
                  <w:rFonts w:ascii="Cambria Math" w:hAnsi="Cambria Math"/>
                  <w:i/>
                </w:rPr>
              </m:ctrlPr>
            </m:fPr>
            <m:num>
              <m:r>
                <w:rPr>
                  <w:rFonts w:ascii="Cambria Math" w:hAnsi="Cambria Math"/>
                </w:rPr>
                <m:t>0.05</m:t>
              </m:r>
            </m:num>
            <m:den>
              <m:r>
                <w:rPr>
                  <w:rFonts w:ascii="Cambria Math" w:hAnsi="Cambria Math"/>
                </w:rPr>
                <m:t>81</m:t>
              </m:r>
            </m:den>
          </m:f>
          <m:r>
            <w:rPr>
              <w:rFonts w:ascii="Cambria Math" w:hAnsi="Cambria Math"/>
            </w:rPr>
            <m:t>=</m:t>
          </m:r>
          <m:r>
            <m:rPr>
              <m:sty m:val="p"/>
            </m:rPr>
            <w:rPr>
              <w:rFonts w:ascii="Cambria Math" w:hAnsi="Cambria Math"/>
            </w:rPr>
            <m:t>0.000617284</m:t>
          </m:r>
        </m:oMath>
      </m:oMathPara>
    </w:p>
    <w:p w14:paraId="1940A1A4" w14:textId="071C83A2" w:rsidR="00C35260" w:rsidRPr="00BF78F5" w:rsidRDefault="00C35260" w:rsidP="00385571">
      <w:r>
        <w:t>Mediante este proceso se lograron detectar 39 especialidades médicas con diferencias estadísticamente significativas. También se obtuvo el odds ratio de cada especialidad. Se separaron estas especialidades en dos grupos, aquellos grupos con odds ratios superiores a uno, lo cual indica que la especialidad es un predictor positivo para el género femenino (mayor probabilidad de que haya mujeres en comparación al resto de especialidades), y odds ratios inferiores a uno, lo cual indica que la especialidad es un predictor negativo para el género femenino (menor</w:t>
      </w:r>
      <w:r>
        <w:t xml:space="preserve"> probabilidad de que haya mujeres en comparación </w:t>
      </w:r>
      <w:r>
        <w:t>al</w:t>
      </w:r>
      <w:r>
        <w:t xml:space="preserve"> resto de especialidades</w:t>
      </w:r>
      <w:r>
        <w:t>).</w:t>
      </w:r>
    </w:p>
    <w:p w14:paraId="7C6FDB4F" w14:textId="77777777" w:rsidR="00F04D68" w:rsidRPr="00BF78F5" w:rsidRDefault="00F04D68">
      <w:pPr>
        <w:spacing w:before="0" w:after="160" w:line="259" w:lineRule="auto"/>
        <w:jc w:val="left"/>
      </w:pPr>
      <w:r w:rsidRPr="00BF78F5">
        <w:br w:type="page"/>
      </w:r>
    </w:p>
    <w:p w14:paraId="25B91D4D" w14:textId="1EB2976B" w:rsidR="00CB6B04" w:rsidRDefault="00CB6B04" w:rsidP="00824940">
      <w:pPr>
        <w:pStyle w:val="Ttulo2"/>
      </w:pPr>
      <w:bookmarkStart w:id="20" w:name="_Toc156977949"/>
      <w:r>
        <w:lastRenderedPageBreak/>
        <w:t xml:space="preserve">Tabla 3.1: especialidades médicas con </w:t>
      </w:r>
      <w:r w:rsidRPr="004A2254">
        <w:rPr>
          <w:b/>
          <w:bCs/>
        </w:rPr>
        <w:t>mayores</w:t>
      </w:r>
      <w:r>
        <w:t xml:space="preserve"> odds ratios (estadísticamente significativos) como predictoras del género, ajustados al año de postulación, en postulantes al programa de residentado médico del Perú entre los años 2013 y 2023</w:t>
      </w:r>
    </w:p>
    <w:p w14:paraId="33C9F344" w14:textId="02099DE4" w:rsidR="00CB6B04" w:rsidRPr="00CB6B04" w:rsidRDefault="00CB6B04" w:rsidP="00CB6B04">
      <w:r>
        <w:t>Se excluyeron subespecialidades y especialidades con menos de 20 postulantes.</w:t>
      </w:r>
    </w:p>
    <w:tbl>
      <w:tblPr>
        <w:tblStyle w:val="Tablanormal2"/>
        <w:tblW w:w="0" w:type="auto"/>
        <w:tblLook w:val="04A0" w:firstRow="1" w:lastRow="0" w:firstColumn="1" w:lastColumn="0" w:noHBand="0" w:noVBand="1"/>
      </w:tblPr>
      <w:tblGrid>
        <w:gridCol w:w="3033"/>
        <w:gridCol w:w="1116"/>
        <w:gridCol w:w="1626"/>
        <w:gridCol w:w="1650"/>
        <w:gridCol w:w="1079"/>
      </w:tblGrid>
      <w:tr w:rsidR="00CB6B04" w:rsidRPr="00CB6B04" w14:paraId="68A7D0DB" w14:textId="77777777" w:rsidTr="00CB6B0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vMerge w:val="restart"/>
            <w:noWrap/>
            <w:vAlign w:val="center"/>
            <w:hideMark/>
          </w:tcPr>
          <w:p w14:paraId="5AC0E44B" w14:textId="77777777" w:rsidR="00CB6B04" w:rsidRPr="00CB6B04" w:rsidRDefault="00CB6B04" w:rsidP="00CB6B04">
            <w:pPr>
              <w:jc w:val="left"/>
              <w:rPr>
                <w:sz w:val="20"/>
                <w:szCs w:val="20"/>
              </w:rPr>
            </w:pPr>
            <w:r w:rsidRPr="00CB6B04">
              <w:rPr>
                <w:sz w:val="20"/>
                <w:szCs w:val="20"/>
              </w:rPr>
              <w:t>Especialidad</w:t>
            </w:r>
          </w:p>
        </w:tc>
        <w:tc>
          <w:tcPr>
            <w:tcW w:w="4392" w:type="dxa"/>
            <w:gridSpan w:val="3"/>
            <w:noWrap/>
            <w:vAlign w:val="center"/>
          </w:tcPr>
          <w:p w14:paraId="059FBD63" w14:textId="4E85BAA7" w:rsidR="00CB6B04" w:rsidRPr="00CB6B04" w:rsidRDefault="00CB6B04" w:rsidP="00CB6B04">
            <w:pPr>
              <w:jc w:val="center"/>
              <w:cnfStyle w:val="100000000000" w:firstRow="1" w:lastRow="0" w:firstColumn="0" w:lastColumn="0" w:oddVBand="0" w:evenVBand="0" w:oddHBand="0" w:evenHBand="0" w:firstRowFirstColumn="0" w:firstRowLastColumn="0" w:lastRowFirstColumn="0" w:lastRowLastColumn="0"/>
              <w:rPr>
                <w:b/>
                <w:bCs/>
                <w:sz w:val="20"/>
                <w:szCs w:val="20"/>
                <w:lang w:val="en-US"/>
              </w:rPr>
            </w:pPr>
            <w:r w:rsidRPr="00CB6B04">
              <w:rPr>
                <w:b/>
                <w:bCs/>
                <w:sz w:val="20"/>
                <w:szCs w:val="20"/>
                <w:lang w:val="en-US"/>
              </w:rPr>
              <w:t>Odds ratio</w:t>
            </w:r>
          </w:p>
        </w:tc>
        <w:tc>
          <w:tcPr>
            <w:tcW w:w="1079" w:type="dxa"/>
            <w:vMerge w:val="restart"/>
            <w:noWrap/>
            <w:vAlign w:val="center"/>
            <w:hideMark/>
          </w:tcPr>
          <w:p w14:paraId="5C31416D" w14:textId="77CC5CDE" w:rsidR="00CB6B04" w:rsidRPr="00CB6B04" w:rsidRDefault="00CB6B04" w:rsidP="00CB6B04">
            <w:pPr>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CB6B04">
              <w:rPr>
                <w:b/>
                <w:bCs/>
                <w:sz w:val="20"/>
                <w:szCs w:val="20"/>
              </w:rPr>
              <w:t>Valor de p</w:t>
            </w:r>
          </w:p>
        </w:tc>
      </w:tr>
      <w:tr w:rsidR="00CB6B04" w:rsidRPr="00CB6B04" w14:paraId="35EFEA15" w14:textId="77777777" w:rsidTr="00CB6B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vMerge/>
            <w:noWrap/>
            <w:vAlign w:val="center"/>
          </w:tcPr>
          <w:p w14:paraId="33190A80" w14:textId="77777777" w:rsidR="00CB6B04" w:rsidRPr="00CB6B04" w:rsidRDefault="00CB6B04" w:rsidP="00CB6B04">
            <w:pPr>
              <w:jc w:val="left"/>
              <w:rPr>
                <w:sz w:val="20"/>
                <w:szCs w:val="20"/>
              </w:rPr>
            </w:pPr>
          </w:p>
        </w:tc>
        <w:tc>
          <w:tcPr>
            <w:tcW w:w="1116" w:type="dxa"/>
            <w:noWrap/>
            <w:vAlign w:val="center"/>
          </w:tcPr>
          <w:p w14:paraId="62B49AFA" w14:textId="5A998942"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CB6B04">
              <w:rPr>
                <w:b/>
                <w:bCs/>
                <w:sz w:val="20"/>
                <w:szCs w:val="20"/>
              </w:rPr>
              <w:t>Valor</w:t>
            </w:r>
          </w:p>
        </w:tc>
        <w:tc>
          <w:tcPr>
            <w:tcW w:w="3276" w:type="dxa"/>
            <w:gridSpan w:val="2"/>
            <w:noWrap/>
            <w:vAlign w:val="center"/>
          </w:tcPr>
          <w:p w14:paraId="32F6BA99" w14:textId="5E88973F"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CB6B04">
              <w:rPr>
                <w:b/>
                <w:bCs/>
                <w:sz w:val="20"/>
                <w:szCs w:val="20"/>
              </w:rPr>
              <w:t>Intervalo de confianza</w:t>
            </w:r>
          </w:p>
        </w:tc>
        <w:tc>
          <w:tcPr>
            <w:tcW w:w="1079" w:type="dxa"/>
            <w:vMerge/>
            <w:noWrap/>
            <w:vAlign w:val="center"/>
          </w:tcPr>
          <w:p w14:paraId="3E614DBC"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CB6B04" w:rsidRPr="00CB6B04" w14:paraId="0E4F080A" w14:textId="77777777" w:rsidTr="00CB6B04">
        <w:trPr>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09044EBC" w14:textId="7460683E" w:rsidR="00CB6B04" w:rsidRPr="00CB6B04" w:rsidRDefault="00115BAA" w:rsidP="00CB6B04">
            <w:pPr>
              <w:jc w:val="left"/>
              <w:rPr>
                <w:b/>
                <w:bCs/>
                <w:sz w:val="20"/>
                <w:szCs w:val="20"/>
              </w:rPr>
            </w:pPr>
            <w:r w:rsidRPr="00CB6B04">
              <w:rPr>
                <w:b/>
                <w:bCs/>
                <w:sz w:val="20"/>
                <w:szCs w:val="20"/>
              </w:rPr>
              <w:t>Medicina física y de rehabilitación</w:t>
            </w:r>
          </w:p>
        </w:tc>
        <w:tc>
          <w:tcPr>
            <w:tcW w:w="1116" w:type="dxa"/>
            <w:noWrap/>
            <w:vAlign w:val="center"/>
            <w:hideMark/>
          </w:tcPr>
          <w:p w14:paraId="054D285D"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1.30</w:t>
            </w:r>
          </w:p>
        </w:tc>
        <w:tc>
          <w:tcPr>
            <w:tcW w:w="1626" w:type="dxa"/>
            <w:noWrap/>
            <w:vAlign w:val="center"/>
            <w:hideMark/>
          </w:tcPr>
          <w:p w14:paraId="7C1235BF" w14:textId="159A79C5" w:rsidR="00CB6B04" w:rsidRPr="00CB6B04" w:rsidRDefault="00CB6B04" w:rsidP="00CB6B04">
            <w:pPr>
              <w:jc w:val="righ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1.25</w:t>
            </w:r>
            <w:r>
              <w:rPr>
                <w:sz w:val="20"/>
                <w:szCs w:val="20"/>
              </w:rPr>
              <w:t xml:space="preserve">   -</w:t>
            </w:r>
          </w:p>
        </w:tc>
        <w:tc>
          <w:tcPr>
            <w:tcW w:w="1650" w:type="dxa"/>
            <w:noWrap/>
            <w:vAlign w:val="center"/>
            <w:hideMark/>
          </w:tcPr>
          <w:p w14:paraId="61A4E8E8" w14:textId="77777777" w:rsidR="00CB6B04" w:rsidRPr="00CB6B04" w:rsidRDefault="00CB6B04" w:rsidP="00CB6B04">
            <w:pPr>
              <w:jc w:val="lef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1.36</w:t>
            </w:r>
          </w:p>
        </w:tc>
        <w:tc>
          <w:tcPr>
            <w:tcW w:w="1079" w:type="dxa"/>
            <w:noWrap/>
            <w:vAlign w:val="center"/>
            <w:hideMark/>
          </w:tcPr>
          <w:p w14:paraId="0E87E453"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2.92E-98</w:t>
            </w:r>
          </w:p>
        </w:tc>
      </w:tr>
      <w:tr w:rsidR="00CB6B04" w:rsidRPr="00CB6B04" w14:paraId="782168CB" w14:textId="77777777" w:rsidTr="00CB6B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08F430D7" w14:textId="3266662F" w:rsidR="00CB6B04" w:rsidRPr="00CB6B04" w:rsidRDefault="00115BAA" w:rsidP="00CB6B04">
            <w:pPr>
              <w:jc w:val="left"/>
              <w:rPr>
                <w:sz w:val="20"/>
                <w:szCs w:val="20"/>
              </w:rPr>
            </w:pPr>
            <w:r w:rsidRPr="00CB6B04">
              <w:rPr>
                <w:sz w:val="20"/>
                <w:szCs w:val="20"/>
              </w:rPr>
              <w:t xml:space="preserve">Anatomía </w:t>
            </w:r>
            <w:r>
              <w:rPr>
                <w:sz w:val="20"/>
                <w:szCs w:val="20"/>
              </w:rPr>
              <w:t>patológica</w:t>
            </w:r>
          </w:p>
        </w:tc>
        <w:tc>
          <w:tcPr>
            <w:tcW w:w="1116" w:type="dxa"/>
            <w:noWrap/>
            <w:vAlign w:val="center"/>
            <w:hideMark/>
          </w:tcPr>
          <w:p w14:paraId="1B026D57"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1.30</w:t>
            </w:r>
          </w:p>
        </w:tc>
        <w:tc>
          <w:tcPr>
            <w:tcW w:w="1626" w:type="dxa"/>
            <w:noWrap/>
            <w:vAlign w:val="center"/>
            <w:hideMark/>
          </w:tcPr>
          <w:p w14:paraId="47297627" w14:textId="3B4DB7F2" w:rsidR="00CB6B04" w:rsidRPr="00CB6B04" w:rsidRDefault="00CB6B04" w:rsidP="00CB6B04">
            <w:pPr>
              <w:jc w:val="righ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1.19</w:t>
            </w:r>
            <w:r>
              <w:rPr>
                <w:sz w:val="20"/>
                <w:szCs w:val="20"/>
              </w:rPr>
              <w:t xml:space="preserve">   -</w:t>
            </w:r>
          </w:p>
        </w:tc>
        <w:tc>
          <w:tcPr>
            <w:tcW w:w="1650" w:type="dxa"/>
            <w:noWrap/>
            <w:vAlign w:val="center"/>
            <w:hideMark/>
          </w:tcPr>
          <w:p w14:paraId="1CA67DF4" w14:textId="77777777" w:rsidR="00CB6B04" w:rsidRPr="00CB6B04" w:rsidRDefault="00CB6B04" w:rsidP="00CB6B04">
            <w:pPr>
              <w:jc w:val="lef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1.42</w:t>
            </w:r>
          </w:p>
        </w:tc>
        <w:tc>
          <w:tcPr>
            <w:tcW w:w="1079" w:type="dxa"/>
            <w:noWrap/>
            <w:vAlign w:val="center"/>
            <w:hideMark/>
          </w:tcPr>
          <w:p w14:paraId="3A3AAD91"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3.36E-25</w:t>
            </w:r>
          </w:p>
        </w:tc>
      </w:tr>
      <w:tr w:rsidR="00CB6B04" w:rsidRPr="00CB6B04" w14:paraId="3EBB3B6D" w14:textId="77777777" w:rsidTr="00CB6B04">
        <w:trPr>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34BE1AC6" w14:textId="427C409D" w:rsidR="00CB6B04" w:rsidRPr="00CB6B04" w:rsidRDefault="00115BAA" w:rsidP="00CB6B04">
            <w:pPr>
              <w:jc w:val="left"/>
              <w:rPr>
                <w:sz w:val="20"/>
                <w:szCs w:val="20"/>
              </w:rPr>
            </w:pPr>
            <w:r w:rsidRPr="00CB6B04">
              <w:rPr>
                <w:sz w:val="20"/>
                <w:szCs w:val="20"/>
              </w:rPr>
              <w:t>Dermatología</w:t>
            </w:r>
          </w:p>
        </w:tc>
        <w:tc>
          <w:tcPr>
            <w:tcW w:w="1116" w:type="dxa"/>
            <w:noWrap/>
            <w:vAlign w:val="center"/>
            <w:hideMark/>
          </w:tcPr>
          <w:p w14:paraId="7C15EE79"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1.29</w:t>
            </w:r>
          </w:p>
        </w:tc>
        <w:tc>
          <w:tcPr>
            <w:tcW w:w="1626" w:type="dxa"/>
            <w:noWrap/>
            <w:vAlign w:val="center"/>
            <w:hideMark/>
          </w:tcPr>
          <w:p w14:paraId="706AA246" w14:textId="2F968ECA" w:rsidR="00CB6B04" w:rsidRPr="00CB6B04" w:rsidRDefault="00CB6B04" w:rsidP="00CB6B04">
            <w:pPr>
              <w:jc w:val="righ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1.25</w:t>
            </w:r>
            <w:r>
              <w:rPr>
                <w:sz w:val="20"/>
                <w:szCs w:val="20"/>
              </w:rPr>
              <w:t xml:space="preserve">   -</w:t>
            </w:r>
          </w:p>
        </w:tc>
        <w:tc>
          <w:tcPr>
            <w:tcW w:w="1650" w:type="dxa"/>
            <w:noWrap/>
            <w:vAlign w:val="center"/>
            <w:hideMark/>
          </w:tcPr>
          <w:p w14:paraId="45E03D42" w14:textId="77777777" w:rsidR="00CB6B04" w:rsidRPr="00CB6B04" w:rsidRDefault="00CB6B04" w:rsidP="00CB6B04">
            <w:pPr>
              <w:jc w:val="lef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1.34</w:t>
            </w:r>
          </w:p>
        </w:tc>
        <w:tc>
          <w:tcPr>
            <w:tcW w:w="1079" w:type="dxa"/>
            <w:noWrap/>
            <w:vAlign w:val="center"/>
            <w:hideMark/>
          </w:tcPr>
          <w:p w14:paraId="469AE11F"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1.17E-136</w:t>
            </w:r>
          </w:p>
        </w:tc>
      </w:tr>
      <w:tr w:rsidR="00CB6B04" w:rsidRPr="00CB6B04" w14:paraId="0ABE0537" w14:textId="77777777" w:rsidTr="00CB6B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2FE3A448" w14:textId="0F05C56F" w:rsidR="00CB6B04" w:rsidRPr="00CB6B04" w:rsidRDefault="00115BAA" w:rsidP="00CB6B04">
            <w:pPr>
              <w:jc w:val="left"/>
              <w:rPr>
                <w:sz w:val="20"/>
                <w:szCs w:val="20"/>
              </w:rPr>
            </w:pPr>
            <w:r w:rsidRPr="00CB6B04">
              <w:rPr>
                <w:sz w:val="20"/>
                <w:szCs w:val="20"/>
              </w:rPr>
              <w:t>Geriatría</w:t>
            </w:r>
          </w:p>
        </w:tc>
        <w:tc>
          <w:tcPr>
            <w:tcW w:w="1116" w:type="dxa"/>
            <w:noWrap/>
            <w:vAlign w:val="center"/>
            <w:hideMark/>
          </w:tcPr>
          <w:p w14:paraId="4B223646"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1.29</w:t>
            </w:r>
          </w:p>
        </w:tc>
        <w:tc>
          <w:tcPr>
            <w:tcW w:w="1626" w:type="dxa"/>
            <w:noWrap/>
            <w:vAlign w:val="center"/>
            <w:hideMark/>
          </w:tcPr>
          <w:p w14:paraId="7A88E648" w14:textId="3DF0A6FC" w:rsidR="00CB6B04" w:rsidRPr="00CB6B04" w:rsidRDefault="00CB6B04" w:rsidP="00CB6B04">
            <w:pPr>
              <w:jc w:val="righ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1.19</w:t>
            </w:r>
            <w:r>
              <w:rPr>
                <w:sz w:val="20"/>
                <w:szCs w:val="20"/>
              </w:rPr>
              <w:t xml:space="preserve">   -</w:t>
            </w:r>
          </w:p>
        </w:tc>
        <w:tc>
          <w:tcPr>
            <w:tcW w:w="1650" w:type="dxa"/>
            <w:noWrap/>
            <w:vAlign w:val="center"/>
            <w:hideMark/>
          </w:tcPr>
          <w:p w14:paraId="70F7439A" w14:textId="77777777" w:rsidR="00CB6B04" w:rsidRPr="00CB6B04" w:rsidRDefault="00CB6B04" w:rsidP="00CB6B04">
            <w:pPr>
              <w:jc w:val="lef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1.39</w:t>
            </w:r>
          </w:p>
        </w:tc>
        <w:tc>
          <w:tcPr>
            <w:tcW w:w="1079" w:type="dxa"/>
            <w:noWrap/>
            <w:vAlign w:val="center"/>
            <w:hideMark/>
          </w:tcPr>
          <w:p w14:paraId="58E95711"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2.55E-29</w:t>
            </w:r>
          </w:p>
        </w:tc>
      </w:tr>
      <w:tr w:rsidR="00CB6B04" w:rsidRPr="00CB6B04" w14:paraId="3E8A3680" w14:textId="77777777" w:rsidTr="00CB6B04">
        <w:trPr>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36DAC0E2" w14:textId="5AA61E68" w:rsidR="00CB6B04" w:rsidRPr="00CB6B04" w:rsidRDefault="00115BAA" w:rsidP="00CB6B04">
            <w:pPr>
              <w:jc w:val="left"/>
              <w:rPr>
                <w:sz w:val="20"/>
                <w:szCs w:val="20"/>
              </w:rPr>
            </w:pPr>
            <w:r w:rsidRPr="00CB6B04">
              <w:rPr>
                <w:sz w:val="20"/>
                <w:szCs w:val="20"/>
              </w:rPr>
              <w:t>Hematología</w:t>
            </w:r>
          </w:p>
        </w:tc>
        <w:tc>
          <w:tcPr>
            <w:tcW w:w="1116" w:type="dxa"/>
            <w:noWrap/>
            <w:vAlign w:val="center"/>
            <w:hideMark/>
          </w:tcPr>
          <w:p w14:paraId="012676E5"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1.27</w:t>
            </w:r>
          </w:p>
        </w:tc>
        <w:tc>
          <w:tcPr>
            <w:tcW w:w="1626" w:type="dxa"/>
            <w:noWrap/>
            <w:vAlign w:val="center"/>
            <w:hideMark/>
          </w:tcPr>
          <w:p w14:paraId="3BABEC09" w14:textId="1094D550" w:rsidR="00CB6B04" w:rsidRPr="00CB6B04" w:rsidRDefault="00CB6B04" w:rsidP="00CB6B04">
            <w:pPr>
              <w:jc w:val="righ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1.16</w:t>
            </w:r>
            <w:r>
              <w:rPr>
                <w:sz w:val="20"/>
                <w:szCs w:val="20"/>
              </w:rPr>
              <w:t xml:space="preserve">   -</w:t>
            </w:r>
          </w:p>
        </w:tc>
        <w:tc>
          <w:tcPr>
            <w:tcW w:w="1650" w:type="dxa"/>
            <w:noWrap/>
            <w:vAlign w:val="center"/>
            <w:hideMark/>
          </w:tcPr>
          <w:p w14:paraId="4D8ADBA1" w14:textId="77777777" w:rsidR="00CB6B04" w:rsidRPr="00CB6B04" w:rsidRDefault="00CB6B04" w:rsidP="00CB6B04">
            <w:pPr>
              <w:jc w:val="lef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1.39</w:t>
            </w:r>
          </w:p>
        </w:tc>
        <w:tc>
          <w:tcPr>
            <w:tcW w:w="1079" w:type="dxa"/>
            <w:noWrap/>
            <w:vAlign w:val="center"/>
            <w:hideMark/>
          </w:tcPr>
          <w:p w14:paraId="631883EE"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7.19E-19</w:t>
            </w:r>
          </w:p>
        </w:tc>
      </w:tr>
      <w:tr w:rsidR="00CB6B04" w:rsidRPr="00CB6B04" w14:paraId="0EEBBAE9" w14:textId="77777777" w:rsidTr="00CB6B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57599BB3" w14:textId="2C477F60" w:rsidR="00CB6B04" w:rsidRPr="00CB6B04" w:rsidRDefault="00115BAA" w:rsidP="00CB6B04">
            <w:pPr>
              <w:jc w:val="left"/>
              <w:rPr>
                <w:sz w:val="20"/>
                <w:szCs w:val="20"/>
              </w:rPr>
            </w:pPr>
            <w:r w:rsidRPr="00CB6B04">
              <w:rPr>
                <w:sz w:val="20"/>
                <w:szCs w:val="20"/>
              </w:rPr>
              <w:t>Patología clínica</w:t>
            </w:r>
          </w:p>
        </w:tc>
        <w:tc>
          <w:tcPr>
            <w:tcW w:w="1116" w:type="dxa"/>
            <w:noWrap/>
            <w:vAlign w:val="center"/>
            <w:hideMark/>
          </w:tcPr>
          <w:p w14:paraId="23B6FBA5"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1.26</w:t>
            </w:r>
          </w:p>
        </w:tc>
        <w:tc>
          <w:tcPr>
            <w:tcW w:w="1626" w:type="dxa"/>
            <w:noWrap/>
            <w:vAlign w:val="center"/>
            <w:hideMark/>
          </w:tcPr>
          <w:p w14:paraId="3DE0A5B5" w14:textId="38C80B65" w:rsidR="00CB6B04" w:rsidRPr="00CB6B04" w:rsidRDefault="00CB6B04" w:rsidP="00CB6B04">
            <w:pPr>
              <w:jc w:val="righ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1.18</w:t>
            </w:r>
            <w:r>
              <w:rPr>
                <w:sz w:val="20"/>
                <w:szCs w:val="20"/>
              </w:rPr>
              <w:t xml:space="preserve">   -</w:t>
            </w:r>
          </w:p>
        </w:tc>
        <w:tc>
          <w:tcPr>
            <w:tcW w:w="1650" w:type="dxa"/>
            <w:noWrap/>
            <w:vAlign w:val="center"/>
            <w:hideMark/>
          </w:tcPr>
          <w:p w14:paraId="6E41F681" w14:textId="77777777" w:rsidR="00CB6B04" w:rsidRPr="00CB6B04" w:rsidRDefault="00CB6B04" w:rsidP="00CB6B04">
            <w:pPr>
              <w:jc w:val="lef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1.35</w:t>
            </w:r>
          </w:p>
        </w:tc>
        <w:tc>
          <w:tcPr>
            <w:tcW w:w="1079" w:type="dxa"/>
            <w:noWrap/>
            <w:vAlign w:val="center"/>
            <w:hideMark/>
          </w:tcPr>
          <w:p w14:paraId="739AA653"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1.77E-31</w:t>
            </w:r>
          </w:p>
        </w:tc>
      </w:tr>
      <w:tr w:rsidR="00CB6B04" w:rsidRPr="00CB6B04" w14:paraId="3F754B02" w14:textId="77777777" w:rsidTr="00CB6B04">
        <w:trPr>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046E40C2" w14:textId="3926E884" w:rsidR="00CB6B04" w:rsidRPr="00CB6B04" w:rsidRDefault="00115BAA" w:rsidP="00CB6B04">
            <w:pPr>
              <w:jc w:val="left"/>
              <w:rPr>
                <w:sz w:val="20"/>
                <w:szCs w:val="20"/>
              </w:rPr>
            </w:pPr>
            <w:r w:rsidRPr="00CB6B04">
              <w:rPr>
                <w:sz w:val="20"/>
                <w:szCs w:val="20"/>
              </w:rPr>
              <w:t>Medicina legal</w:t>
            </w:r>
          </w:p>
        </w:tc>
        <w:tc>
          <w:tcPr>
            <w:tcW w:w="1116" w:type="dxa"/>
            <w:noWrap/>
            <w:vAlign w:val="center"/>
            <w:hideMark/>
          </w:tcPr>
          <w:p w14:paraId="14B70A3A"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1.26</w:t>
            </w:r>
          </w:p>
        </w:tc>
        <w:tc>
          <w:tcPr>
            <w:tcW w:w="1626" w:type="dxa"/>
            <w:noWrap/>
            <w:vAlign w:val="center"/>
            <w:hideMark/>
          </w:tcPr>
          <w:p w14:paraId="4D100BF1" w14:textId="6D6A02E9" w:rsidR="00CB6B04" w:rsidRPr="00CB6B04" w:rsidRDefault="00CB6B04" w:rsidP="00CB6B04">
            <w:pPr>
              <w:jc w:val="righ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1.03</w:t>
            </w:r>
            <w:r>
              <w:rPr>
                <w:sz w:val="20"/>
                <w:szCs w:val="20"/>
              </w:rPr>
              <w:t xml:space="preserve">   -</w:t>
            </w:r>
          </w:p>
        </w:tc>
        <w:tc>
          <w:tcPr>
            <w:tcW w:w="1650" w:type="dxa"/>
            <w:noWrap/>
            <w:vAlign w:val="center"/>
            <w:hideMark/>
          </w:tcPr>
          <w:p w14:paraId="7BA6F137" w14:textId="77777777" w:rsidR="00CB6B04" w:rsidRPr="00CB6B04" w:rsidRDefault="00CB6B04" w:rsidP="00CB6B04">
            <w:pPr>
              <w:jc w:val="lef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1.53</w:t>
            </w:r>
          </w:p>
        </w:tc>
        <w:tc>
          <w:tcPr>
            <w:tcW w:w="1079" w:type="dxa"/>
            <w:noWrap/>
            <w:vAlign w:val="center"/>
            <w:hideMark/>
          </w:tcPr>
          <w:p w14:paraId="4E80D4EC"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7.03E-05</w:t>
            </w:r>
          </w:p>
        </w:tc>
      </w:tr>
      <w:tr w:rsidR="00CB6B04" w:rsidRPr="00CB6B04" w14:paraId="40BEE96B" w14:textId="77777777" w:rsidTr="00CB6B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11CB6D70" w14:textId="4BC10DD3" w:rsidR="00CB6B04" w:rsidRPr="00CB6B04" w:rsidRDefault="00115BAA" w:rsidP="00CB6B04">
            <w:pPr>
              <w:jc w:val="left"/>
              <w:rPr>
                <w:sz w:val="20"/>
                <w:szCs w:val="20"/>
              </w:rPr>
            </w:pPr>
            <w:r w:rsidRPr="00CB6B04">
              <w:rPr>
                <w:sz w:val="20"/>
                <w:szCs w:val="20"/>
              </w:rPr>
              <w:t>Pediatría</w:t>
            </w:r>
          </w:p>
        </w:tc>
        <w:tc>
          <w:tcPr>
            <w:tcW w:w="1116" w:type="dxa"/>
            <w:noWrap/>
            <w:vAlign w:val="center"/>
            <w:hideMark/>
          </w:tcPr>
          <w:p w14:paraId="44320FC5"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1.22</w:t>
            </w:r>
          </w:p>
        </w:tc>
        <w:tc>
          <w:tcPr>
            <w:tcW w:w="1626" w:type="dxa"/>
            <w:noWrap/>
            <w:vAlign w:val="center"/>
            <w:hideMark/>
          </w:tcPr>
          <w:p w14:paraId="4F93C73E" w14:textId="16FE854E" w:rsidR="00CB6B04" w:rsidRPr="00CB6B04" w:rsidRDefault="00CB6B04" w:rsidP="00CB6B04">
            <w:pPr>
              <w:jc w:val="righ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1.20</w:t>
            </w:r>
            <w:r>
              <w:rPr>
                <w:sz w:val="20"/>
                <w:szCs w:val="20"/>
              </w:rPr>
              <w:t xml:space="preserve">   -</w:t>
            </w:r>
          </w:p>
        </w:tc>
        <w:tc>
          <w:tcPr>
            <w:tcW w:w="1650" w:type="dxa"/>
            <w:noWrap/>
            <w:vAlign w:val="center"/>
            <w:hideMark/>
          </w:tcPr>
          <w:p w14:paraId="734F64B8" w14:textId="77777777" w:rsidR="00CB6B04" w:rsidRPr="00CB6B04" w:rsidRDefault="00CB6B04" w:rsidP="00CB6B04">
            <w:pPr>
              <w:jc w:val="lef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1.25</w:t>
            </w:r>
          </w:p>
        </w:tc>
        <w:tc>
          <w:tcPr>
            <w:tcW w:w="1079" w:type="dxa"/>
            <w:noWrap/>
            <w:vAlign w:val="center"/>
            <w:hideMark/>
          </w:tcPr>
          <w:p w14:paraId="47D7E6D2"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2.57E-182</w:t>
            </w:r>
          </w:p>
        </w:tc>
      </w:tr>
      <w:tr w:rsidR="00CB6B04" w:rsidRPr="00CB6B04" w14:paraId="73101ED2" w14:textId="77777777" w:rsidTr="00CB6B04">
        <w:trPr>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770D939F" w14:textId="5F915897" w:rsidR="00CB6B04" w:rsidRPr="00CB6B04" w:rsidRDefault="00115BAA" w:rsidP="00CB6B04">
            <w:pPr>
              <w:jc w:val="left"/>
              <w:rPr>
                <w:sz w:val="20"/>
                <w:szCs w:val="20"/>
              </w:rPr>
            </w:pPr>
            <w:r w:rsidRPr="00CB6B04">
              <w:rPr>
                <w:sz w:val="20"/>
                <w:szCs w:val="20"/>
              </w:rPr>
              <w:t>Cirugía pediátrica</w:t>
            </w:r>
          </w:p>
        </w:tc>
        <w:tc>
          <w:tcPr>
            <w:tcW w:w="1116" w:type="dxa"/>
            <w:noWrap/>
            <w:vAlign w:val="center"/>
            <w:hideMark/>
          </w:tcPr>
          <w:p w14:paraId="5EE52E3A"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1.18</w:t>
            </w:r>
          </w:p>
        </w:tc>
        <w:tc>
          <w:tcPr>
            <w:tcW w:w="1626" w:type="dxa"/>
            <w:noWrap/>
            <w:vAlign w:val="center"/>
            <w:hideMark/>
          </w:tcPr>
          <w:p w14:paraId="192B3D77" w14:textId="3D4CC11A" w:rsidR="00CB6B04" w:rsidRPr="00CB6B04" w:rsidRDefault="00CB6B04" w:rsidP="00CB6B04">
            <w:pPr>
              <w:jc w:val="righ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1.10</w:t>
            </w:r>
            <w:r>
              <w:rPr>
                <w:sz w:val="20"/>
                <w:szCs w:val="20"/>
              </w:rPr>
              <w:t xml:space="preserve">   -</w:t>
            </w:r>
          </w:p>
        </w:tc>
        <w:tc>
          <w:tcPr>
            <w:tcW w:w="1650" w:type="dxa"/>
            <w:noWrap/>
            <w:vAlign w:val="center"/>
            <w:hideMark/>
          </w:tcPr>
          <w:p w14:paraId="2AE1C244" w14:textId="77777777" w:rsidR="00CB6B04" w:rsidRPr="00CB6B04" w:rsidRDefault="00CB6B04" w:rsidP="00CB6B04">
            <w:pPr>
              <w:jc w:val="lef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1.27</w:t>
            </w:r>
          </w:p>
        </w:tc>
        <w:tc>
          <w:tcPr>
            <w:tcW w:w="1079" w:type="dxa"/>
            <w:noWrap/>
            <w:vAlign w:val="center"/>
            <w:hideMark/>
          </w:tcPr>
          <w:p w14:paraId="31E681D9"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1.67E-16</w:t>
            </w:r>
          </w:p>
        </w:tc>
      </w:tr>
      <w:tr w:rsidR="00CB6B04" w:rsidRPr="00CB6B04" w14:paraId="15AC7819" w14:textId="77777777" w:rsidTr="00CB6B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4C7B58F2" w14:textId="3C874DF4" w:rsidR="00CB6B04" w:rsidRPr="00CB6B04" w:rsidRDefault="00115BAA" w:rsidP="00CB6B04">
            <w:pPr>
              <w:jc w:val="left"/>
              <w:rPr>
                <w:sz w:val="20"/>
                <w:szCs w:val="20"/>
              </w:rPr>
            </w:pPr>
            <w:r w:rsidRPr="00CB6B04">
              <w:rPr>
                <w:sz w:val="20"/>
                <w:szCs w:val="20"/>
              </w:rPr>
              <w:t>Endocrinología</w:t>
            </w:r>
          </w:p>
        </w:tc>
        <w:tc>
          <w:tcPr>
            <w:tcW w:w="1116" w:type="dxa"/>
            <w:noWrap/>
            <w:vAlign w:val="center"/>
            <w:hideMark/>
          </w:tcPr>
          <w:p w14:paraId="33102317"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1.18</w:t>
            </w:r>
          </w:p>
        </w:tc>
        <w:tc>
          <w:tcPr>
            <w:tcW w:w="1626" w:type="dxa"/>
            <w:noWrap/>
            <w:vAlign w:val="center"/>
            <w:hideMark/>
          </w:tcPr>
          <w:p w14:paraId="0D1F07C5" w14:textId="4498CC06" w:rsidR="00CB6B04" w:rsidRPr="00CB6B04" w:rsidRDefault="00CB6B04" w:rsidP="00CB6B04">
            <w:pPr>
              <w:jc w:val="righ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1.13</w:t>
            </w:r>
            <w:r>
              <w:rPr>
                <w:sz w:val="20"/>
                <w:szCs w:val="20"/>
              </w:rPr>
              <w:t xml:space="preserve">   -</w:t>
            </w:r>
          </w:p>
        </w:tc>
        <w:tc>
          <w:tcPr>
            <w:tcW w:w="1650" w:type="dxa"/>
            <w:noWrap/>
            <w:vAlign w:val="center"/>
            <w:hideMark/>
          </w:tcPr>
          <w:p w14:paraId="7A79BEF2" w14:textId="77777777" w:rsidR="00CB6B04" w:rsidRPr="00CB6B04" w:rsidRDefault="00CB6B04" w:rsidP="00CB6B04">
            <w:pPr>
              <w:jc w:val="lef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1.24</w:t>
            </w:r>
          </w:p>
        </w:tc>
        <w:tc>
          <w:tcPr>
            <w:tcW w:w="1079" w:type="dxa"/>
            <w:noWrap/>
            <w:vAlign w:val="center"/>
            <w:hideMark/>
          </w:tcPr>
          <w:p w14:paraId="2B9F3477"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3.79E-36</w:t>
            </w:r>
          </w:p>
        </w:tc>
      </w:tr>
    </w:tbl>
    <w:p w14:paraId="08CB96CB" w14:textId="10A71362" w:rsidR="00115BAA" w:rsidRDefault="00115BAA" w:rsidP="00CB6B04"/>
    <w:p w14:paraId="749F5730" w14:textId="77777777" w:rsidR="00115BAA" w:rsidRDefault="00115BAA">
      <w:pPr>
        <w:spacing w:before="0" w:after="160" w:line="259" w:lineRule="auto"/>
        <w:jc w:val="left"/>
      </w:pPr>
      <w:r>
        <w:br w:type="page"/>
      </w:r>
    </w:p>
    <w:p w14:paraId="03167C31" w14:textId="1FA5E4B4" w:rsidR="00115BAA" w:rsidRDefault="00115BAA" w:rsidP="00CB6B04">
      <w:r>
        <w:lastRenderedPageBreak/>
        <w:t xml:space="preserve">En la tabla 3.1 se muestran las </w:t>
      </w:r>
      <w:r w:rsidR="00C35260">
        <w:t xml:space="preserve">10 </w:t>
      </w:r>
      <w:r>
        <w:t>especialidades médicas con mayores odds ratios (estadísticamente significativos) como predictoras del género, ajustados al año de postulación, en postulantes al programa de residentado médico del Perú entre los años 2013 y 2023</w:t>
      </w:r>
      <w:r>
        <w:t>.</w:t>
      </w:r>
      <w:r w:rsidR="00C35260">
        <w:t xml:space="preserve"> El intervalo de confianza del odds ratio se obtuvo a partir del valor ajustado de p mediante la corrección de Bonferroni, por lo que es a un nivel de confianza de </w:t>
      </w:r>
      <w:r w:rsidR="004A2254">
        <w:t>99.94%</w:t>
      </w:r>
    </w:p>
    <w:p w14:paraId="51DE0AC9" w14:textId="43954061" w:rsidR="00C35260" w:rsidRDefault="00C35260" w:rsidP="00CB6B04">
      <w:r>
        <w:t>Estas especialidades tienen una razón de mujeres y hombres superior al resto de especialidades y con significancia estadística, ordenadas de acuerdo al odds ratio.</w:t>
      </w:r>
    </w:p>
    <w:p w14:paraId="652CC073" w14:textId="77777777" w:rsidR="00115BAA" w:rsidRDefault="00115BAA" w:rsidP="00CB6B04"/>
    <w:p w14:paraId="223122CB" w14:textId="77777777" w:rsidR="00CB6B04" w:rsidRPr="00CB6B04" w:rsidRDefault="00CB6B04" w:rsidP="00CB6B04"/>
    <w:bookmarkEnd w:id="20"/>
    <w:p w14:paraId="2F519519" w14:textId="77777777" w:rsidR="001929BE" w:rsidRDefault="001929BE" w:rsidP="00707805"/>
    <w:p w14:paraId="52143399" w14:textId="77777777" w:rsidR="001929BE" w:rsidRPr="00707805" w:rsidRDefault="001929BE" w:rsidP="00707805"/>
    <w:p w14:paraId="245BE70E" w14:textId="77777777" w:rsidR="00F04D68" w:rsidRDefault="00F04D68">
      <w:pPr>
        <w:spacing w:before="0" w:after="160" w:line="259" w:lineRule="auto"/>
        <w:jc w:val="left"/>
      </w:pPr>
      <w:r>
        <w:br w:type="page"/>
      </w:r>
    </w:p>
    <w:p w14:paraId="4D207A63" w14:textId="25AE8156" w:rsidR="004A2254" w:rsidRDefault="004A2254" w:rsidP="004A2254">
      <w:pPr>
        <w:pStyle w:val="Ttulo2"/>
      </w:pPr>
      <w:r>
        <w:lastRenderedPageBreak/>
        <w:t>Tabla 3.</w:t>
      </w:r>
      <w:r>
        <w:t>2</w:t>
      </w:r>
      <w:r>
        <w:t xml:space="preserve">: especialidades médicas con </w:t>
      </w:r>
      <w:r>
        <w:rPr>
          <w:b/>
          <w:bCs/>
        </w:rPr>
        <w:t>menores</w:t>
      </w:r>
      <w:r>
        <w:t xml:space="preserve"> odds ratios (estadísticamente significativos) como predictoras del género, ajustados al año de postulación, en postulantes al programa de residentado médico del Perú entre los años 2013 y 2023</w:t>
      </w:r>
    </w:p>
    <w:tbl>
      <w:tblPr>
        <w:tblStyle w:val="Tablanormal2"/>
        <w:tblW w:w="0" w:type="auto"/>
        <w:tblLook w:val="04A0" w:firstRow="1" w:lastRow="0" w:firstColumn="1" w:lastColumn="0" w:noHBand="0" w:noVBand="1"/>
      </w:tblPr>
      <w:tblGrid>
        <w:gridCol w:w="3282"/>
        <w:gridCol w:w="1143"/>
        <w:gridCol w:w="1440"/>
        <w:gridCol w:w="1460"/>
        <w:gridCol w:w="1179"/>
      </w:tblGrid>
      <w:tr w:rsidR="004A2254" w:rsidRPr="004A2254" w14:paraId="2AE94E38" w14:textId="77777777" w:rsidTr="004A225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vMerge w:val="restart"/>
            <w:noWrap/>
            <w:vAlign w:val="center"/>
            <w:hideMark/>
          </w:tcPr>
          <w:p w14:paraId="08301E4E" w14:textId="77777777" w:rsidR="004A2254" w:rsidRPr="004A2254" w:rsidRDefault="004A2254" w:rsidP="004A2254">
            <w:pPr>
              <w:jc w:val="left"/>
              <w:rPr>
                <w:sz w:val="20"/>
                <w:szCs w:val="20"/>
              </w:rPr>
            </w:pPr>
            <w:r w:rsidRPr="004A2254">
              <w:rPr>
                <w:sz w:val="20"/>
                <w:szCs w:val="20"/>
              </w:rPr>
              <w:t>Especialidad</w:t>
            </w:r>
          </w:p>
        </w:tc>
        <w:tc>
          <w:tcPr>
            <w:tcW w:w="4043" w:type="dxa"/>
            <w:gridSpan w:val="3"/>
            <w:noWrap/>
            <w:vAlign w:val="center"/>
            <w:hideMark/>
          </w:tcPr>
          <w:p w14:paraId="7C8AAAC0" w14:textId="215A223B" w:rsidR="004A2254" w:rsidRPr="004A2254" w:rsidRDefault="004A2254" w:rsidP="004A2254">
            <w:pPr>
              <w:jc w:val="center"/>
              <w:cnfStyle w:val="100000000000" w:firstRow="1" w:lastRow="0" w:firstColumn="0" w:lastColumn="0" w:oddVBand="0" w:evenVBand="0" w:oddHBand="0" w:evenHBand="0" w:firstRowFirstColumn="0" w:firstRowLastColumn="0" w:lastRowFirstColumn="0" w:lastRowLastColumn="0"/>
              <w:rPr>
                <w:sz w:val="20"/>
                <w:szCs w:val="20"/>
              </w:rPr>
            </w:pPr>
            <w:r>
              <w:rPr>
                <w:b/>
                <w:bCs/>
                <w:sz w:val="20"/>
                <w:szCs w:val="20"/>
              </w:rPr>
              <w:t>Odds ratio</w:t>
            </w:r>
          </w:p>
        </w:tc>
        <w:tc>
          <w:tcPr>
            <w:tcW w:w="1179" w:type="dxa"/>
            <w:vMerge w:val="restart"/>
            <w:noWrap/>
            <w:vAlign w:val="center"/>
            <w:hideMark/>
          </w:tcPr>
          <w:p w14:paraId="6EC5876D" w14:textId="5D5FE43D" w:rsidR="004A2254" w:rsidRPr="004A2254" w:rsidRDefault="004A2254" w:rsidP="004A2254">
            <w:pPr>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4A2254">
              <w:rPr>
                <w:b/>
                <w:bCs/>
                <w:sz w:val="20"/>
                <w:szCs w:val="20"/>
              </w:rPr>
              <w:t>Valor de p</w:t>
            </w:r>
          </w:p>
        </w:tc>
      </w:tr>
      <w:tr w:rsidR="004A2254" w:rsidRPr="004A2254" w14:paraId="74787335" w14:textId="77777777" w:rsidTr="004A225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vMerge/>
            <w:noWrap/>
            <w:vAlign w:val="center"/>
          </w:tcPr>
          <w:p w14:paraId="72D12AE6" w14:textId="77777777" w:rsidR="004A2254" w:rsidRPr="004A2254" w:rsidRDefault="004A2254" w:rsidP="004A2254">
            <w:pPr>
              <w:jc w:val="left"/>
              <w:rPr>
                <w:sz w:val="20"/>
                <w:szCs w:val="20"/>
              </w:rPr>
            </w:pPr>
          </w:p>
        </w:tc>
        <w:tc>
          <w:tcPr>
            <w:tcW w:w="1143" w:type="dxa"/>
            <w:noWrap/>
            <w:vAlign w:val="center"/>
          </w:tcPr>
          <w:p w14:paraId="5D679B7C" w14:textId="63AFBE69"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A2254">
              <w:rPr>
                <w:b/>
                <w:bCs/>
                <w:sz w:val="20"/>
                <w:szCs w:val="20"/>
              </w:rPr>
              <w:t>Valor</w:t>
            </w:r>
          </w:p>
        </w:tc>
        <w:tc>
          <w:tcPr>
            <w:tcW w:w="2900" w:type="dxa"/>
            <w:gridSpan w:val="2"/>
            <w:noWrap/>
            <w:vAlign w:val="center"/>
          </w:tcPr>
          <w:p w14:paraId="1B0B643D" w14:textId="1573A3FA"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A2254">
              <w:rPr>
                <w:b/>
                <w:bCs/>
                <w:sz w:val="20"/>
                <w:szCs w:val="20"/>
              </w:rPr>
              <w:t>Intervalo de confianza</w:t>
            </w:r>
          </w:p>
        </w:tc>
        <w:tc>
          <w:tcPr>
            <w:tcW w:w="1179" w:type="dxa"/>
            <w:vMerge/>
            <w:noWrap/>
            <w:vAlign w:val="center"/>
          </w:tcPr>
          <w:p w14:paraId="1F11445D"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4A2254" w:rsidRPr="004A2254" w14:paraId="2E1128DE" w14:textId="77777777" w:rsidTr="004A2254">
        <w:trPr>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536A8A4B" w14:textId="62B1B9D8" w:rsidR="004A2254" w:rsidRPr="004A2254" w:rsidRDefault="004A2254" w:rsidP="004A2254">
            <w:pPr>
              <w:jc w:val="left"/>
              <w:rPr>
                <w:b/>
                <w:bCs/>
                <w:sz w:val="20"/>
                <w:szCs w:val="20"/>
              </w:rPr>
            </w:pPr>
            <w:r w:rsidRPr="004A2254">
              <w:rPr>
                <w:b/>
                <w:bCs/>
                <w:sz w:val="20"/>
                <w:szCs w:val="20"/>
              </w:rPr>
              <w:t>Ortopedia y traumatología</w:t>
            </w:r>
          </w:p>
        </w:tc>
        <w:tc>
          <w:tcPr>
            <w:tcW w:w="1143" w:type="dxa"/>
            <w:noWrap/>
            <w:vAlign w:val="center"/>
            <w:hideMark/>
          </w:tcPr>
          <w:p w14:paraId="394831D1"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0.69</w:t>
            </w:r>
          </w:p>
        </w:tc>
        <w:tc>
          <w:tcPr>
            <w:tcW w:w="1440" w:type="dxa"/>
            <w:noWrap/>
            <w:vAlign w:val="center"/>
            <w:hideMark/>
          </w:tcPr>
          <w:p w14:paraId="21ABFF36" w14:textId="4BCB150B" w:rsidR="004A2254" w:rsidRPr="004A2254" w:rsidRDefault="004A2254" w:rsidP="004A2254">
            <w:pPr>
              <w:jc w:val="righ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0.67</w:t>
            </w:r>
            <w:r>
              <w:rPr>
                <w:sz w:val="20"/>
                <w:szCs w:val="20"/>
              </w:rPr>
              <w:t xml:space="preserve">   -</w:t>
            </w:r>
          </w:p>
        </w:tc>
        <w:tc>
          <w:tcPr>
            <w:tcW w:w="1460" w:type="dxa"/>
            <w:noWrap/>
            <w:vAlign w:val="center"/>
            <w:hideMark/>
          </w:tcPr>
          <w:p w14:paraId="5E6A7DC0" w14:textId="77777777" w:rsidR="004A2254" w:rsidRPr="004A2254" w:rsidRDefault="004A2254" w:rsidP="004A2254">
            <w:pPr>
              <w:jc w:val="lef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0.71</w:t>
            </w:r>
          </w:p>
        </w:tc>
        <w:tc>
          <w:tcPr>
            <w:tcW w:w="1179" w:type="dxa"/>
            <w:noWrap/>
            <w:vAlign w:val="center"/>
            <w:hideMark/>
          </w:tcPr>
          <w:p w14:paraId="3667255D"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w:t>
            </w:r>
          </w:p>
        </w:tc>
      </w:tr>
      <w:tr w:rsidR="004A2254" w:rsidRPr="004A2254" w14:paraId="1C572707" w14:textId="77777777" w:rsidTr="004A225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63599C72" w14:textId="6CCCAC29" w:rsidR="004A2254" w:rsidRPr="004A2254" w:rsidRDefault="004A2254" w:rsidP="004A2254">
            <w:pPr>
              <w:jc w:val="left"/>
              <w:rPr>
                <w:sz w:val="20"/>
                <w:szCs w:val="20"/>
              </w:rPr>
            </w:pPr>
            <w:r w:rsidRPr="004A2254">
              <w:rPr>
                <w:sz w:val="20"/>
                <w:szCs w:val="20"/>
              </w:rPr>
              <w:t>Urología</w:t>
            </w:r>
          </w:p>
        </w:tc>
        <w:tc>
          <w:tcPr>
            <w:tcW w:w="1143" w:type="dxa"/>
            <w:noWrap/>
            <w:vAlign w:val="center"/>
            <w:hideMark/>
          </w:tcPr>
          <w:p w14:paraId="7FD3AC68"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0.75</w:t>
            </w:r>
          </w:p>
        </w:tc>
        <w:tc>
          <w:tcPr>
            <w:tcW w:w="1440" w:type="dxa"/>
            <w:noWrap/>
            <w:vAlign w:val="center"/>
            <w:hideMark/>
          </w:tcPr>
          <w:p w14:paraId="768A20AB" w14:textId="30AA35A6" w:rsidR="004A2254" w:rsidRPr="004A2254" w:rsidRDefault="004A2254" w:rsidP="004A2254">
            <w:pPr>
              <w:jc w:val="righ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0.72</w:t>
            </w:r>
            <w:r>
              <w:rPr>
                <w:sz w:val="20"/>
                <w:szCs w:val="20"/>
              </w:rPr>
              <w:t xml:space="preserve">   -</w:t>
            </w:r>
          </w:p>
        </w:tc>
        <w:tc>
          <w:tcPr>
            <w:tcW w:w="1460" w:type="dxa"/>
            <w:noWrap/>
            <w:vAlign w:val="center"/>
            <w:hideMark/>
          </w:tcPr>
          <w:p w14:paraId="2C1428F3" w14:textId="77777777" w:rsidR="004A2254" w:rsidRPr="004A2254" w:rsidRDefault="004A2254" w:rsidP="004A2254">
            <w:pPr>
              <w:jc w:val="lef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0.79</w:t>
            </w:r>
          </w:p>
        </w:tc>
        <w:tc>
          <w:tcPr>
            <w:tcW w:w="1179" w:type="dxa"/>
            <w:noWrap/>
            <w:vAlign w:val="center"/>
            <w:hideMark/>
          </w:tcPr>
          <w:p w14:paraId="1C73AA40"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1.53E-98</w:t>
            </w:r>
          </w:p>
        </w:tc>
      </w:tr>
      <w:tr w:rsidR="004A2254" w:rsidRPr="004A2254" w14:paraId="40BFDCA0" w14:textId="77777777" w:rsidTr="004A2254">
        <w:trPr>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5680FFD9" w14:textId="20947779" w:rsidR="004A2254" w:rsidRPr="004A2254" w:rsidRDefault="004A2254" w:rsidP="004A2254">
            <w:pPr>
              <w:jc w:val="left"/>
              <w:rPr>
                <w:sz w:val="20"/>
                <w:szCs w:val="20"/>
              </w:rPr>
            </w:pPr>
            <w:r w:rsidRPr="004A2254">
              <w:rPr>
                <w:sz w:val="20"/>
                <w:szCs w:val="20"/>
              </w:rPr>
              <w:t>Neurocirugía</w:t>
            </w:r>
          </w:p>
        </w:tc>
        <w:tc>
          <w:tcPr>
            <w:tcW w:w="1143" w:type="dxa"/>
            <w:noWrap/>
            <w:vAlign w:val="center"/>
            <w:hideMark/>
          </w:tcPr>
          <w:p w14:paraId="2DE40C89"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0.78</w:t>
            </w:r>
          </w:p>
        </w:tc>
        <w:tc>
          <w:tcPr>
            <w:tcW w:w="1440" w:type="dxa"/>
            <w:noWrap/>
            <w:vAlign w:val="center"/>
            <w:hideMark/>
          </w:tcPr>
          <w:p w14:paraId="20C1C268" w14:textId="0CD90051" w:rsidR="004A2254" w:rsidRPr="004A2254" w:rsidRDefault="004A2254" w:rsidP="004A2254">
            <w:pPr>
              <w:jc w:val="righ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0.74</w:t>
            </w:r>
            <w:r>
              <w:rPr>
                <w:sz w:val="20"/>
                <w:szCs w:val="20"/>
              </w:rPr>
              <w:t xml:space="preserve">   -</w:t>
            </w:r>
          </w:p>
        </w:tc>
        <w:tc>
          <w:tcPr>
            <w:tcW w:w="1460" w:type="dxa"/>
            <w:noWrap/>
            <w:vAlign w:val="center"/>
            <w:hideMark/>
          </w:tcPr>
          <w:p w14:paraId="444BD311" w14:textId="77777777" w:rsidR="004A2254" w:rsidRPr="004A2254" w:rsidRDefault="004A2254" w:rsidP="004A2254">
            <w:pPr>
              <w:jc w:val="lef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0.81</w:t>
            </w:r>
          </w:p>
        </w:tc>
        <w:tc>
          <w:tcPr>
            <w:tcW w:w="1179" w:type="dxa"/>
            <w:noWrap/>
            <w:vAlign w:val="center"/>
            <w:hideMark/>
          </w:tcPr>
          <w:p w14:paraId="2BED115D"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4.91E-74</w:t>
            </w:r>
          </w:p>
        </w:tc>
      </w:tr>
      <w:tr w:rsidR="004A2254" w:rsidRPr="004A2254" w14:paraId="42F3A846" w14:textId="77777777" w:rsidTr="004A225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1B7FB6AD" w14:textId="0985E0D3" w:rsidR="004A2254" w:rsidRPr="004A2254" w:rsidRDefault="004A2254" w:rsidP="004A2254">
            <w:pPr>
              <w:jc w:val="left"/>
              <w:rPr>
                <w:sz w:val="20"/>
                <w:szCs w:val="20"/>
              </w:rPr>
            </w:pPr>
            <w:r w:rsidRPr="004A2254">
              <w:rPr>
                <w:sz w:val="20"/>
                <w:szCs w:val="20"/>
              </w:rPr>
              <w:t>Cirugía de tórax y cardiovascular</w:t>
            </w:r>
          </w:p>
        </w:tc>
        <w:tc>
          <w:tcPr>
            <w:tcW w:w="1143" w:type="dxa"/>
            <w:noWrap/>
            <w:vAlign w:val="center"/>
            <w:hideMark/>
          </w:tcPr>
          <w:p w14:paraId="0D8FC871"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0.79</w:t>
            </w:r>
          </w:p>
        </w:tc>
        <w:tc>
          <w:tcPr>
            <w:tcW w:w="1440" w:type="dxa"/>
            <w:noWrap/>
            <w:vAlign w:val="center"/>
            <w:hideMark/>
          </w:tcPr>
          <w:p w14:paraId="6009565D" w14:textId="7BEDE330" w:rsidR="004A2254" w:rsidRPr="004A2254" w:rsidRDefault="004A2254" w:rsidP="004A2254">
            <w:pPr>
              <w:jc w:val="righ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0.74</w:t>
            </w:r>
            <w:r>
              <w:rPr>
                <w:sz w:val="20"/>
                <w:szCs w:val="20"/>
              </w:rPr>
              <w:t xml:space="preserve">   -</w:t>
            </w:r>
          </w:p>
        </w:tc>
        <w:tc>
          <w:tcPr>
            <w:tcW w:w="1460" w:type="dxa"/>
            <w:noWrap/>
            <w:vAlign w:val="center"/>
            <w:hideMark/>
          </w:tcPr>
          <w:p w14:paraId="61431A48" w14:textId="77777777" w:rsidR="004A2254" w:rsidRPr="004A2254" w:rsidRDefault="004A2254" w:rsidP="004A2254">
            <w:pPr>
              <w:jc w:val="lef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0.83</w:t>
            </w:r>
          </w:p>
        </w:tc>
        <w:tc>
          <w:tcPr>
            <w:tcW w:w="1179" w:type="dxa"/>
            <w:noWrap/>
            <w:vAlign w:val="center"/>
            <w:hideMark/>
          </w:tcPr>
          <w:p w14:paraId="66541698"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1.91E-44</w:t>
            </w:r>
          </w:p>
        </w:tc>
      </w:tr>
      <w:tr w:rsidR="004A2254" w:rsidRPr="004A2254" w14:paraId="609D13B5" w14:textId="77777777" w:rsidTr="004A2254">
        <w:trPr>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188B6437" w14:textId="7D25410E" w:rsidR="004A2254" w:rsidRPr="004A2254" w:rsidRDefault="004A2254" w:rsidP="004A2254">
            <w:pPr>
              <w:jc w:val="left"/>
              <w:rPr>
                <w:sz w:val="20"/>
                <w:szCs w:val="20"/>
              </w:rPr>
            </w:pPr>
            <w:r w:rsidRPr="004A2254">
              <w:rPr>
                <w:sz w:val="20"/>
                <w:szCs w:val="20"/>
              </w:rPr>
              <w:t>Cirugía general</w:t>
            </w:r>
          </w:p>
        </w:tc>
        <w:tc>
          <w:tcPr>
            <w:tcW w:w="1143" w:type="dxa"/>
            <w:noWrap/>
            <w:vAlign w:val="center"/>
            <w:hideMark/>
          </w:tcPr>
          <w:p w14:paraId="36906334"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0.80</w:t>
            </w:r>
          </w:p>
        </w:tc>
        <w:tc>
          <w:tcPr>
            <w:tcW w:w="1440" w:type="dxa"/>
            <w:noWrap/>
            <w:vAlign w:val="center"/>
            <w:hideMark/>
          </w:tcPr>
          <w:p w14:paraId="5C3A97D5" w14:textId="70319861" w:rsidR="004A2254" w:rsidRPr="004A2254" w:rsidRDefault="004A2254" w:rsidP="004A2254">
            <w:pPr>
              <w:jc w:val="righ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0.79</w:t>
            </w:r>
            <w:r>
              <w:rPr>
                <w:sz w:val="20"/>
                <w:szCs w:val="20"/>
              </w:rPr>
              <w:t xml:space="preserve">   -</w:t>
            </w:r>
          </w:p>
        </w:tc>
        <w:tc>
          <w:tcPr>
            <w:tcW w:w="1460" w:type="dxa"/>
            <w:noWrap/>
            <w:vAlign w:val="center"/>
            <w:hideMark/>
          </w:tcPr>
          <w:p w14:paraId="4EDFAD54" w14:textId="77777777" w:rsidR="004A2254" w:rsidRPr="004A2254" w:rsidRDefault="004A2254" w:rsidP="004A2254">
            <w:pPr>
              <w:jc w:val="lef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0.82</w:t>
            </w:r>
          </w:p>
        </w:tc>
        <w:tc>
          <w:tcPr>
            <w:tcW w:w="1179" w:type="dxa"/>
            <w:noWrap/>
            <w:vAlign w:val="center"/>
            <w:hideMark/>
          </w:tcPr>
          <w:p w14:paraId="76095F61"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1.21E-200</w:t>
            </w:r>
          </w:p>
        </w:tc>
      </w:tr>
      <w:tr w:rsidR="004A2254" w:rsidRPr="004A2254" w14:paraId="5AD6DE43" w14:textId="77777777" w:rsidTr="004A225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0509F02F" w14:textId="5B904FA1" w:rsidR="004A2254" w:rsidRPr="004A2254" w:rsidRDefault="004A2254" w:rsidP="004A2254">
            <w:pPr>
              <w:jc w:val="left"/>
              <w:rPr>
                <w:sz w:val="20"/>
                <w:szCs w:val="20"/>
              </w:rPr>
            </w:pPr>
            <w:r w:rsidRPr="004A2254">
              <w:rPr>
                <w:sz w:val="20"/>
                <w:szCs w:val="20"/>
              </w:rPr>
              <w:t>Cirugía oncológica</w:t>
            </w:r>
          </w:p>
        </w:tc>
        <w:tc>
          <w:tcPr>
            <w:tcW w:w="1143" w:type="dxa"/>
            <w:noWrap/>
            <w:vAlign w:val="center"/>
            <w:hideMark/>
          </w:tcPr>
          <w:p w14:paraId="694FDDFD"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0.83</w:t>
            </w:r>
          </w:p>
        </w:tc>
        <w:tc>
          <w:tcPr>
            <w:tcW w:w="1440" w:type="dxa"/>
            <w:noWrap/>
            <w:vAlign w:val="center"/>
            <w:hideMark/>
          </w:tcPr>
          <w:p w14:paraId="3804257A" w14:textId="39AFA977" w:rsidR="004A2254" w:rsidRPr="004A2254" w:rsidRDefault="004A2254" w:rsidP="004A2254">
            <w:pPr>
              <w:jc w:val="righ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0.79</w:t>
            </w:r>
            <w:r>
              <w:rPr>
                <w:sz w:val="20"/>
                <w:szCs w:val="20"/>
              </w:rPr>
              <w:t xml:space="preserve">   -</w:t>
            </w:r>
          </w:p>
        </w:tc>
        <w:tc>
          <w:tcPr>
            <w:tcW w:w="1460" w:type="dxa"/>
            <w:noWrap/>
            <w:vAlign w:val="center"/>
            <w:hideMark/>
          </w:tcPr>
          <w:p w14:paraId="121E88BF" w14:textId="77777777" w:rsidR="004A2254" w:rsidRPr="004A2254" w:rsidRDefault="004A2254" w:rsidP="004A2254">
            <w:pPr>
              <w:jc w:val="lef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0.88</w:t>
            </w:r>
          </w:p>
        </w:tc>
        <w:tc>
          <w:tcPr>
            <w:tcW w:w="1179" w:type="dxa"/>
            <w:noWrap/>
            <w:vAlign w:val="center"/>
            <w:hideMark/>
          </w:tcPr>
          <w:p w14:paraId="3870CF8B"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1.26E-30</w:t>
            </w:r>
          </w:p>
        </w:tc>
      </w:tr>
      <w:tr w:rsidR="004A2254" w:rsidRPr="004A2254" w14:paraId="5995D54D" w14:textId="77777777" w:rsidTr="004A2254">
        <w:trPr>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00199738" w14:textId="559B51CC" w:rsidR="004A2254" w:rsidRPr="004A2254" w:rsidRDefault="004A2254" w:rsidP="004A2254">
            <w:pPr>
              <w:jc w:val="left"/>
              <w:rPr>
                <w:sz w:val="20"/>
                <w:szCs w:val="20"/>
              </w:rPr>
            </w:pPr>
            <w:r w:rsidRPr="004A2254">
              <w:rPr>
                <w:sz w:val="20"/>
                <w:szCs w:val="20"/>
              </w:rPr>
              <w:t>Cardiología</w:t>
            </w:r>
          </w:p>
        </w:tc>
        <w:tc>
          <w:tcPr>
            <w:tcW w:w="1143" w:type="dxa"/>
            <w:noWrap/>
            <w:vAlign w:val="center"/>
            <w:hideMark/>
          </w:tcPr>
          <w:p w14:paraId="70CB01E1"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0.84</w:t>
            </w:r>
          </w:p>
        </w:tc>
        <w:tc>
          <w:tcPr>
            <w:tcW w:w="1440" w:type="dxa"/>
            <w:noWrap/>
            <w:vAlign w:val="center"/>
            <w:hideMark/>
          </w:tcPr>
          <w:p w14:paraId="3713F9F8" w14:textId="2305072F" w:rsidR="004A2254" w:rsidRPr="004A2254" w:rsidRDefault="004A2254" w:rsidP="004A2254">
            <w:pPr>
              <w:jc w:val="righ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0.81</w:t>
            </w:r>
            <w:r>
              <w:rPr>
                <w:sz w:val="20"/>
                <w:szCs w:val="20"/>
              </w:rPr>
              <w:t xml:space="preserve">   -</w:t>
            </w:r>
          </w:p>
        </w:tc>
        <w:tc>
          <w:tcPr>
            <w:tcW w:w="1460" w:type="dxa"/>
            <w:noWrap/>
            <w:vAlign w:val="center"/>
            <w:hideMark/>
          </w:tcPr>
          <w:p w14:paraId="14696F7F" w14:textId="77777777" w:rsidR="004A2254" w:rsidRPr="004A2254" w:rsidRDefault="004A2254" w:rsidP="004A2254">
            <w:pPr>
              <w:jc w:val="lef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0.88</w:t>
            </w:r>
          </w:p>
        </w:tc>
        <w:tc>
          <w:tcPr>
            <w:tcW w:w="1179" w:type="dxa"/>
            <w:noWrap/>
            <w:vAlign w:val="center"/>
            <w:hideMark/>
          </w:tcPr>
          <w:p w14:paraId="2BE70ACB"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3.69E-52</w:t>
            </w:r>
          </w:p>
        </w:tc>
      </w:tr>
      <w:tr w:rsidR="004A2254" w:rsidRPr="004A2254" w14:paraId="40CA4014" w14:textId="77777777" w:rsidTr="004A225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6424D6B8" w14:textId="035635A4" w:rsidR="004A2254" w:rsidRPr="004A2254" w:rsidRDefault="004A2254" w:rsidP="004A2254">
            <w:pPr>
              <w:jc w:val="left"/>
              <w:rPr>
                <w:sz w:val="20"/>
                <w:szCs w:val="20"/>
              </w:rPr>
            </w:pPr>
            <w:r w:rsidRPr="004A2254">
              <w:rPr>
                <w:sz w:val="20"/>
                <w:szCs w:val="20"/>
              </w:rPr>
              <w:t>Cirugía plástica y reconstructiva</w:t>
            </w:r>
          </w:p>
        </w:tc>
        <w:tc>
          <w:tcPr>
            <w:tcW w:w="1143" w:type="dxa"/>
            <w:noWrap/>
            <w:vAlign w:val="center"/>
            <w:hideMark/>
          </w:tcPr>
          <w:p w14:paraId="744E3253"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0.86</w:t>
            </w:r>
          </w:p>
        </w:tc>
        <w:tc>
          <w:tcPr>
            <w:tcW w:w="1440" w:type="dxa"/>
            <w:noWrap/>
            <w:vAlign w:val="center"/>
            <w:hideMark/>
          </w:tcPr>
          <w:p w14:paraId="76ED800D" w14:textId="12F15E75" w:rsidR="004A2254" w:rsidRPr="004A2254" w:rsidRDefault="004A2254" w:rsidP="004A2254">
            <w:pPr>
              <w:jc w:val="righ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0.83</w:t>
            </w:r>
            <w:r>
              <w:rPr>
                <w:sz w:val="20"/>
                <w:szCs w:val="20"/>
              </w:rPr>
              <w:t xml:space="preserve">   -</w:t>
            </w:r>
          </w:p>
        </w:tc>
        <w:tc>
          <w:tcPr>
            <w:tcW w:w="1460" w:type="dxa"/>
            <w:noWrap/>
            <w:vAlign w:val="center"/>
            <w:hideMark/>
          </w:tcPr>
          <w:p w14:paraId="10567421" w14:textId="77777777" w:rsidR="004A2254" w:rsidRPr="004A2254" w:rsidRDefault="004A2254" w:rsidP="004A2254">
            <w:pPr>
              <w:jc w:val="lef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0.90</w:t>
            </w:r>
          </w:p>
        </w:tc>
        <w:tc>
          <w:tcPr>
            <w:tcW w:w="1179" w:type="dxa"/>
            <w:noWrap/>
            <w:vAlign w:val="center"/>
            <w:hideMark/>
          </w:tcPr>
          <w:p w14:paraId="5FB1BDC6"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1.26E-31</w:t>
            </w:r>
          </w:p>
        </w:tc>
      </w:tr>
      <w:tr w:rsidR="004A2254" w:rsidRPr="004A2254" w14:paraId="1DA40D2A" w14:textId="77777777" w:rsidTr="004A2254">
        <w:trPr>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2A090F5E" w14:textId="29F95762" w:rsidR="004A2254" w:rsidRPr="004A2254" w:rsidRDefault="004A2254" w:rsidP="004A2254">
            <w:pPr>
              <w:jc w:val="left"/>
              <w:rPr>
                <w:sz w:val="20"/>
                <w:szCs w:val="20"/>
              </w:rPr>
            </w:pPr>
            <w:r w:rsidRPr="004A2254">
              <w:rPr>
                <w:sz w:val="20"/>
                <w:szCs w:val="20"/>
              </w:rPr>
              <w:t>Medicina intensiva</w:t>
            </w:r>
          </w:p>
        </w:tc>
        <w:tc>
          <w:tcPr>
            <w:tcW w:w="1143" w:type="dxa"/>
            <w:noWrap/>
            <w:vAlign w:val="center"/>
            <w:hideMark/>
          </w:tcPr>
          <w:p w14:paraId="389F434B"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0.90</w:t>
            </w:r>
          </w:p>
        </w:tc>
        <w:tc>
          <w:tcPr>
            <w:tcW w:w="1440" w:type="dxa"/>
            <w:noWrap/>
            <w:vAlign w:val="center"/>
            <w:hideMark/>
          </w:tcPr>
          <w:p w14:paraId="50E56C49" w14:textId="50C173D0" w:rsidR="004A2254" w:rsidRPr="004A2254" w:rsidRDefault="004A2254" w:rsidP="004A2254">
            <w:pPr>
              <w:jc w:val="righ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0.85</w:t>
            </w:r>
            <w:r>
              <w:rPr>
                <w:sz w:val="20"/>
                <w:szCs w:val="20"/>
              </w:rPr>
              <w:t xml:space="preserve">   -</w:t>
            </w:r>
          </w:p>
        </w:tc>
        <w:tc>
          <w:tcPr>
            <w:tcW w:w="1460" w:type="dxa"/>
            <w:noWrap/>
            <w:vAlign w:val="center"/>
            <w:hideMark/>
          </w:tcPr>
          <w:p w14:paraId="0C7816C5" w14:textId="77777777" w:rsidR="004A2254" w:rsidRPr="004A2254" w:rsidRDefault="004A2254" w:rsidP="004A2254">
            <w:pPr>
              <w:jc w:val="lef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0.95</w:t>
            </w:r>
          </w:p>
        </w:tc>
        <w:tc>
          <w:tcPr>
            <w:tcW w:w="1179" w:type="dxa"/>
            <w:noWrap/>
            <w:vAlign w:val="center"/>
            <w:hideMark/>
          </w:tcPr>
          <w:p w14:paraId="760E4CC5"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5.38E-10</w:t>
            </w:r>
          </w:p>
        </w:tc>
      </w:tr>
      <w:tr w:rsidR="004A2254" w:rsidRPr="004A2254" w14:paraId="3C58FA02" w14:textId="77777777" w:rsidTr="004A225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3999D7CE" w14:textId="7BAEA927" w:rsidR="004A2254" w:rsidRPr="004A2254" w:rsidRDefault="004A2254" w:rsidP="004A2254">
            <w:pPr>
              <w:jc w:val="left"/>
              <w:rPr>
                <w:sz w:val="20"/>
                <w:szCs w:val="20"/>
              </w:rPr>
            </w:pPr>
            <w:r w:rsidRPr="004A2254">
              <w:rPr>
                <w:sz w:val="20"/>
                <w:szCs w:val="20"/>
              </w:rPr>
              <w:t>Medicina interna</w:t>
            </w:r>
          </w:p>
        </w:tc>
        <w:tc>
          <w:tcPr>
            <w:tcW w:w="1143" w:type="dxa"/>
            <w:noWrap/>
            <w:vAlign w:val="center"/>
            <w:hideMark/>
          </w:tcPr>
          <w:p w14:paraId="5DF8C19E"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0.95</w:t>
            </w:r>
          </w:p>
        </w:tc>
        <w:tc>
          <w:tcPr>
            <w:tcW w:w="1440" w:type="dxa"/>
            <w:noWrap/>
            <w:vAlign w:val="center"/>
            <w:hideMark/>
          </w:tcPr>
          <w:p w14:paraId="2B28A4B0" w14:textId="2884CD14" w:rsidR="004A2254" w:rsidRPr="004A2254" w:rsidRDefault="004A2254" w:rsidP="004A2254">
            <w:pPr>
              <w:jc w:val="righ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0.91</w:t>
            </w:r>
            <w:r>
              <w:rPr>
                <w:sz w:val="20"/>
                <w:szCs w:val="20"/>
              </w:rPr>
              <w:t xml:space="preserve">   -</w:t>
            </w:r>
          </w:p>
        </w:tc>
        <w:tc>
          <w:tcPr>
            <w:tcW w:w="1460" w:type="dxa"/>
            <w:noWrap/>
            <w:vAlign w:val="center"/>
            <w:hideMark/>
          </w:tcPr>
          <w:p w14:paraId="5142C90E" w14:textId="77777777" w:rsidR="004A2254" w:rsidRPr="004A2254" w:rsidRDefault="004A2254" w:rsidP="004A2254">
            <w:pPr>
              <w:jc w:val="lef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1.00</w:t>
            </w:r>
          </w:p>
        </w:tc>
        <w:tc>
          <w:tcPr>
            <w:tcW w:w="1179" w:type="dxa"/>
            <w:noWrap/>
            <w:vAlign w:val="center"/>
            <w:hideMark/>
          </w:tcPr>
          <w:p w14:paraId="0A28051E"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0.00028972</w:t>
            </w:r>
          </w:p>
        </w:tc>
      </w:tr>
    </w:tbl>
    <w:p w14:paraId="6F30CF60" w14:textId="43447832" w:rsidR="004A2254" w:rsidRDefault="004A2254" w:rsidP="004A2254"/>
    <w:p w14:paraId="34C3E344" w14:textId="77777777" w:rsidR="004A2254" w:rsidRDefault="004A2254">
      <w:pPr>
        <w:spacing w:before="0" w:after="160" w:line="259" w:lineRule="auto"/>
        <w:jc w:val="left"/>
      </w:pPr>
      <w:r>
        <w:br w:type="page"/>
      </w:r>
    </w:p>
    <w:p w14:paraId="3BACA1C9" w14:textId="25676B34" w:rsidR="004A2254" w:rsidRDefault="004A2254" w:rsidP="004A2254">
      <w:r>
        <w:lastRenderedPageBreak/>
        <w:t>En la tabla 3.</w:t>
      </w:r>
      <w:r>
        <w:t>2</w:t>
      </w:r>
      <w:r>
        <w:t xml:space="preserve"> se muestran las 10 especialidades médicas con </w:t>
      </w:r>
      <w:r>
        <w:t>menores</w:t>
      </w:r>
      <w:r>
        <w:t xml:space="preserve"> odds ratios (estadísticamente significativos) como predictoras del género, ajustados al año de postulación, en postulantes al programa de residentado médico del Perú entre los años 2013 y 2023. El intervalo de confianza del odds ratio se obtuvo a partir del valor ajustado de p mediante la corrección de Bonferroni, por lo que es a un nivel de confianza de 99.94%</w:t>
      </w:r>
    </w:p>
    <w:p w14:paraId="68C773D5" w14:textId="52BF1DF5" w:rsidR="004A2254" w:rsidRDefault="004A2254" w:rsidP="004A2254">
      <w:r>
        <w:t xml:space="preserve">Estas especialidades tienen una razón de mujeres y hombres </w:t>
      </w:r>
      <w:r>
        <w:t>inferior</w:t>
      </w:r>
      <w:r>
        <w:t xml:space="preserve"> al resto de especialidades y con significancia estadística, ordenadas de acuerdo al odds ratio.</w:t>
      </w:r>
    </w:p>
    <w:p w14:paraId="4EEBB325" w14:textId="77777777" w:rsidR="004A2254" w:rsidRPr="004A2254" w:rsidRDefault="004A2254" w:rsidP="004A2254"/>
    <w:p w14:paraId="36ECD7CE" w14:textId="77777777" w:rsidR="00707805" w:rsidRDefault="00707805">
      <w:pPr>
        <w:spacing w:before="0" w:after="160" w:line="259" w:lineRule="auto"/>
        <w:jc w:val="left"/>
      </w:pPr>
      <w:r>
        <w:br w:type="page"/>
      </w:r>
    </w:p>
    <w:p w14:paraId="7395ABE5" w14:textId="610AD566" w:rsidR="00707805" w:rsidRPr="00707805" w:rsidRDefault="00707805" w:rsidP="00707805">
      <w:pPr>
        <w:pStyle w:val="Ttulo2"/>
      </w:pPr>
      <w:bookmarkStart w:id="21" w:name="_Toc156977950"/>
      <w:r>
        <w:lastRenderedPageBreak/>
        <w:t>Figura 1: distribución de género en los distintos años entre 2013 y 2023 de los postulantes al programa de residentado médico del Perú.</w:t>
      </w:r>
      <w:bookmarkEnd w:id="21"/>
    </w:p>
    <w:p w14:paraId="1D5B6D2B" w14:textId="50572A0F" w:rsidR="00AE5075" w:rsidRDefault="00AE5075" w:rsidP="00AE5075">
      <w:pPr>
        <w:pStyle w:val="NormalWeb"/>
      </w:pPr>
      <w:r>
        <w:rPr>
          <w:noProof/>
        </w:rPr>
        <w:drawing>
          <wp:inline distT="0" distB="0" distL="0" distR="0" wp14:anchorId="0E102B57" wp14:editId="5DFA985F">
            <wp:extent cx="5400040" cy="3333750"/>
            <wp:effectExtent l="0" t="0" r="0" b="0"/>
            <wp:docPr id="175544592"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5589F699" w14:textId="6406AEC7" w:rsidR="00707805" w:rsidRDefault="00707805" w:rsidP="00707805">
      <w:pPr>
        <w:pStyle w:val="NormalWeb"/>
      </w:pPr>
    </w:p>
    <w:p w14:paraId="5A13B7A8" w14:textId="73F795DD" w:rsidR="00C63B9D" w:rsidRDefault="00C63B9D">
      <w:pPr>
        <w:spacing w:before="0" w:after="160" w:line="259" w:lineRule="auto"/>
        <w:jc w:val="left"/>
      </w:pPr>
      <w:r>
        <w:br w:type="page"/>
      </w:r>
    </w:p>
    <w:p w14:paraId="7C3D2855" w14:textId="3F279CF6" w:rsidR="00C63B9D" w:rsidRDefault="00C63B9D">
      <w:pPr>
        <w:spacing w:before="0" w:after="160" w:line="259" w:lineRule="auto"/>
        <w:jc w:val="left"/>
      </w:pPr>
      <w:r w:rsidRPr="00C63B9D">
        <w:lastRenderedPageBreak/>
        <w:t xml:space="preserve">En la figura 1 se observa la distribución de género en los distintos años entre 2013 y 2023 de los postulantes al programa de residentado médico del Perú. Se puede notar </w:t>
      </w:r>
      <w:r w:rsidR="00AE5075">
        <w:t xml:space="preserve">una </w:t>
      </w:r>
      <w:r w:rsidRPr="00C63B9D">
        <w:t>disminución de los postulantes en los años 202</w:t>
      </w:r>
      <w:r w:rsidR="00AE5075">
        <w:t>0</w:t>
      </w:r>
      <w:r w:rsidRPr="00C63B9D">
        <w:t xml:space="preserve"> y 202</w:t>
      </w:r>
      <w:r w:rsidR="00AE5075">
        <w:t>1</w:t>
      </w:r>
      <w:r w:rsidRPr="00C63B9D">
        <w:t>.</w:t>
      </w:r>
      <w:r>
        <w:br w:type="page"/>
      </w:r>
    </w:p>
    <w:p w14:paraId="4E159E9F" w14:textId="77777777" w:rsidR="00974CF5" w:rsidRDefault="00974CF5">
      <w:pPr>
        <w:spacing w:before="0" w:after="160" w:line="259" w:lineRule="auto"/>
        <w:jc w:val="left"/>
      </w:pPr>
    </w:p>
    <w:p w14:paraId="51D05BB0" w14:textId="7A5F8B0D" w:rsidR="00707805" w:rsidRDefault="00974CF5" w:rsidP="00974CF5">
      <w:pPr>
        <w:pStyle w:val="Ttulo2"/>
      </w:pPr>
      <w:bookmarkStart w:id="22" w:name="_Toc156977951"/>
      <w:r>
        <w:t>Figura 2: número de postulantes al programa de residentado médico del Perú a especialidades clínicas y quirúrgicas en los distintos años entre 2013 y 2023</w:t>
      </w:r>
      <w:bookmarkEnd w:id="22"/>
    </w:p>
    <w:p w14:paraId="6F2CC326" w14:textId="594AFE0A" w:rsidR="00AE5075" w:rsidRDefault="00AE5075" w:rsidP="00AE5075">
      <w:pPr>
        <w:pStyle w:val="NormalWeb"/>
      </w:pPr>
      <w:r>
        <w:rPr>
          <w:noProof/>
        </w:rPr>
        <w:drawing>
          <wp:inline distT="0" distB="0" distL="0" distR="0" wp14:anchorId="4255C329" wp14:editId="6BB370C8">
            <wp:extent cx="5400040" cy="3333750"/>
            <wp:effectExtent l="0" t="0" r="0" b="0"/>
            <wp:docPr id="111183891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428773B4" w14:textId="20E33E16" w:rsidR="00974CF5" w:rsidRDefault="00974CF5" w:rsidP="00974CF5">
      <w:pPr>
        <w:pStyle w:val="NormalWeb"/>
      </w:pPr>
    </w:p>
    <w:p w14:paraId="633747C1" w14:textId="77777777" w:rsidR="00A40070" w:rsidRDefault="00A40070">
      <w:pPr>
        <w:spacing w:before="0" w:after="160" w:line="259" w:lineRule="auto"/>
        <w:jc w:val="left"/>
      </w:pPr>
      <w:r>
        <w:br w:type="page"/>
      </w:r>
    </w:p>
    <w:p w14:paraId="03AE4D79" w14:textId="750B58F2" w:rsidR="00974CF5" w:rsidRDefault="00A40070">
      <w:pPr>
        <w:spacing w:before="0" w:after="160" w:line="259" w:lineRule="auto"/>
        <w:jc w:val="left"/>
      </w:pPr>
      <w:r w:rsidRPr="00A40070">
        <w:lastRenderedPageBreak/>
        <w:t>En la figura 2 se observa el número de postulantes al programa de residentado médico del Perú a especialidades clínicas y quirúrgicas en los distintos años entre 2013 y 2023. Se aprecia que las especialidades clínicas tienen consistentemente más postulantes que las especialidades quirúrgicas. También puede apreciarse la disminución en el número de postulantes los años 202</w:t>
      </w:r>
      <w:r w:rsidR="00AE5075">
        <w:t>0</w:t>
      </w:r>
      <w:r w:rsidRPr="00A40070">
        <w:t xml:space="preserve"> y 202</w:t>
      </w:r>
      <w:r w:rsidR="00AE5075">
        <w:t>1</w:t>
      </w:r>
      <w:r>
        <w:t xml:space="preserve"> y que en estos años las especialidades clínicas tuvieron un mayor número de postulantes a las especialidades quirúrgicas en números relativos.</w:t>
      </w:r>
      <w:r w:rsidR="00974CF5">
        <w:br w:type="page"/>
      </w:r>
    </w:p>
    <w:p w14:paraId="77D4C961" w14:textId="05462287" w:rsidR="00974CF5" w:rsidRDefault="00974CF5" w:rsidP="00974CF5">
      <w:pPr>
        <w:pStyle w:val="Ttulo2"/>
      </w:pPr>
      <w:bookmarkStart w:id="23" w:name="_Toc156977952"/>
      <w:r>
        <w:lastRenderedPageBreak/>
        <w:t>Figura 3: proporción global de mujeres postulantes al programa de residentado médico del Perú y separada por especialidades clínicas y quirúrgicas entre los años 2013 y 2023</w:t>
      </w:r>
      <w:bookmarkEnd w:id="23"/>
    </w:p>
    <w:p w14:paraId="23F6CDF4" w14:textId="06FD457A" w:rsidR="00974CF5" w:rsidRPr="00974CF5" w:rsidRDefault="00974CF5" w:rsidP="00974CF5">
      <w:r>
        <w:t>La línea negra del gráfico muestra la proporción global de mujeres postulantes.</w:t>
      </w:r>
    </w:p>
    <w:p w14:paraId="02768E2F" w14:textId="48A4AF21" w:rsidR="00AE5075" w:rsidRDefault="00AE5075" w:rsidP="00AE5075">
      <w:pPr>
        <w:pStyle w:val="NormalWeb"/>
      </w:pPr>
      <w:r>
        <w:rPr>
          <w:noProof/>
        </w:rPr>
        <w:drawing>
          <wp:inline distT="0" distB="0" distL="0" distR="0" wp14:anchorId="065B952D" wp14:editId="613FE7FB">
            <wp:extent cx="5400040" cy="3333750"/>
            <wp:effectExtent l="0" t="0" r="0" b="0"/>
            <wp:docPr id="1027551788"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236DE86C" w14:textId="5206121B" w:rsidR="00974CF5" w:rsidRDefault="00974CF5" w:rsidP="00974CF5">
      <w:pPr>
        <w:pStyle w:val="NormalWeb"/>
      </w:pPr>
    </w:p>
    <w:p w14:paraId="3820CBEF" w14:textId="77777777" w:rsidR="00A40070" w:rsidRDefault="00A40070">
      <w:pPr>
        <w:spacing w:before="0" w:after="160" w:line="259" w:lineRule="auto"/>
        <w:jc w:val="left"/>
      </w:pPr>
    </w:p>
    <w:p w14:paraId="26F7D0B8" w14:textId="77777777" w:rsidR="00A40070" w:rsidRDefault="00A40070">
      <w:pPr>
        <w:spacing w:before="0" w:after="160" w:line="259" w:lineRule="auto"/>
        <w:jc w:val="left"/>
      </w:pPr>
      <w:r>
        <w:br w:type="page"/>
      </w:r>
    </w:p>
    <w:p w14:paraId="53601B11" w14:textId="45F676BE" w:rsidR="00A40070" w:rsidRDefault="00A40070" w:rsidP="00A40070">
      <w:pPr>
        <w:spacing w:before="0" w:after="160" w:line="259" w:lineRule="auto"/>
        <w:jc w:val="left"/>
      </w:pPr>
      <w:r>
        <w:lastRenderedPageBreak/>
        <w:t>En la figura 3 se observa la proporción global de mujeres postulantes al programa de residentado médico del Perú y separada por especialidades clínicas y quirúrgicas entre los años 2013 y 2023.</w:t>
      </w:r>
    </w:p>
    <w:p w14:paraId="14F98D6C" w14:textId="41DECECC" w:rsidR="00974CF5" w:rsidRDefault="00A40070" w:rsidP="00A40070">
      <w:pPr>
        <w:spacing w:before="0" w:after="160" w:line="259" w:lineRule="auto"/>
        <w:jc w:val="left"/>
      </w:pPr>
      <w:r>
        <w:t xml:space="preserve">Se puede visualizar la diferencia entre la proporción de mujeres en especialidades clínicas y quirúrgicas y su evolución en los diferentes años. Se puede notar que existe una tendencia hacia una mayor proporción de mujeres. </w:t>
      </w:r>
      <w:r w:rsidR="00AE5075">
        <w:t>Se observa también que las especialidades quirúrgicas presentan este aumento en la proporción de mujeres desde el año 2016.</w:t>
      </w:r>
      <w:r w:rsidR="00974CF5">
        <w:br w:type="page"/>
      </w:r>
    </w:p>
    <w:p w14:paraId="22B7EFEF" w14:textId="31B33D9B" w:rsidR="00974CF5" w:rsidRDefault="00974CF5" w:rsidP="00974CF5">
      <w:pPr>
        <w:pStyle w:val="Ttulo2"/>
      </w:pPr>
      <w:bookmarkStart w:id="24" w:name="_Toc156977953"/>
      <w:r>
        <w:lastRenderedPageBreak/>
        <w:t xml:space="preserve">Figura 4: número de postulantes de género </w:t>
      </w:r>
      <w:r>
        <w:rPr>
          <w:b/>
          <w:bCs/>
        </w:rPr>
        <w:t>femenino</w:t>
      </w:r>
      <w:r>
        <w:t xml:space="preserve"> al programa de residentado médico del Perú a especialidades clínicas y quirúrgicas en los distintos años entre 2013 y 2023</w:t>
      </w:r>
      <w:bookmarkEnd w:id="24"/>
    </w:p>
    <w:p w14:paraId="7657EAB1" w14:textId="56C58ACD" w:rsidR="00AE5075" w:rsidRDefault="00AE5075" w:rsidP="00AE5075">
      <w:pPr>
        <w:pStyle w:val="NormalWeb"/>
      </w:pPr>
      <w:r>
        <w:rPr>
          <w:noProof/>
        </w:rPr>
        <w:drawing>
          <wp:inline distT="0" distB="0" distL="0" distR="0" wp14:anchorId="3D260343" wp14:editId="63D79A1B">
            <wp:extent cx="5400040" cy="3333750"/>
            <wp:effectExtent l="0" t="0" r="0" b="0"/>
            <wp:docPr id="1926883141"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68ED1FED" w14:textId="1BB05163" w:rsidR="00974CF5" w:rsidRDefault="00974CF5" w:rsidP="00974CF5">
      <w:pPr>
        <w:pStyle w:val="NormalWeb"/>
      </w:pPr>
    </w:p>
    <w:p w14:paraId="560E4612" w14:textId="187D7921" w:rsidR="00A40070" w:rsidRDefault="00A40070">
      <w:pPr>
        <w:spacing w:before="0" w:after="160" w:line="259" w:lineRule="auto"/>
        <w:jc w:val="left"/>
        <w:rPr>
          <w:rFonts w:ascii="Times New Roman" w:eastAsia="Times New Roman" w:hAnsi="Times New Roman" w:cs="Times New Roman"/>
          <w:szCs w:val="24"/>
          <w:lang w:val="en-US"/>
        </w:rPr>
      </w:pPr>
      <w:r>
        <w:br w:type="page"/>
      </w:r>
    </w:p>
    <w:p w14:paraId="209C9931" w14:textId="539272B4" w:rsidR="00A40070" w:rsidRDefault="00A40070" w:rsidP="00A40070">
      <w:r w:rsidRPr="00A40070">
        <w:lastRenderedPageBreak/>
        <w:t xml:space="preserve">En la figura 4 se observa el número de postulantes de género femenino al programa de residentado médico del Perú a especialidades clínicas y quirúrgicas en los distintos años entre 2013 y 2023. Se observa que en mujeres predominan las especialidades clínicas. También </w:t>
      </w:r>
      <w:r w:rsidR="00AE5075">
        <w:t>se observa la disminución</w:t>
      </w:r>
      <w:r w:rsidRPr="00A40070">
        <w:t xml:space="preserve"> de postulatnes en los años 202</w:t>
      </w:r>
      <w:r w:rsidR="00AE5075">
        <w:t>0</w:t>
      </w:r>
      <w:r w:rsidRPr="00A40070">
        <w:t xml:space="preserve"> y 202</w:t>
      </w:r>
      <w:r w:rsidR="00AE5075">
        <w:t>1</w:t>
      </w:r>
      <w:r w:rsidRPr="00A40070">
        <w:t>, y se observa que estos años hubo una mayor predominancia de postulación de las mujeres a las especialidades clínicas.</w:t>
      </w:r>
    </w:p>
    <w:p w14:paraId="74DDE7E9" w14:textId="0016CAFD" w:rsidR="00A40070" w:rsidRDefault="00A40070">
      <w:pPr>
        <w:spacing w:before="0" w:after="160" w:line="259" w:lineRule="auto"/>
        <w:jc w:val="left"/>
        <w:rPr>
          <w:rFonts w:ascii="Times New Roman" w:eastAsia="Times New Roman" w:hAnsi="Times New Roman" w:cs="Times New Roman"/>
          <w:szCs w:val="24"/>
        </w:rPr>
      </w:pPr>
      <w:r>
        <w:br w:type="page"/>
      </w:r>
    </w:p>
    <w:p w14:paraId="4AB58112" w14:textId="55688C9C" w:rsidR="00974CF5" w:rsidRDefault="00974CF5" w:rsidP="00974CF5">
      <w:pPr>
        <w:pStyle w:val="Ttulo2"/>
      </w:pPr>
      <w:bookmarkStart w:id="25" w:name="_Toc156977954"/>
      <w:r>
        <w:lastRenderedPageBreak/>
        <w:t xml:space="preserve">Figura 5: número de postulantes de género </w:t>
      </w:r>
      <w:r>
        <w:rPr>
          <w:b/>
          <w:bCs/>
        </w:rPr>
        <w:t>masculino</w:t>
      </w:r>
      <w:r>
        <w:t xml:space="preserve"> al programa de residentado médico del Perú a especialidades clínicas y quirúrgicas en los distintos años entre 2013 y 2023</w:t>
      </w:r>
      <w:bookmarkEnd w:id="25"/>
    </w:p>
    <w:p w14:paraId="7FACC6EC" w14:textId="23C0668D" w:rsidR="00AE5075" w:rsidRDefault="00AE5075" w:rsidP="00AE5075">
      <w:pPr>
        <w:pStyle w:val="NormalWeb"/>
      </w:pPr>
      <w:r>
        <w:rPr>
          <w:noProof/>
        </w:rPr>
        <w:drawing>
          <wp:inline distT="0" distB="0" distL="0" distR="0" wp14:anchorId="0D4087F7" wp14:editId="245B7656">
            <wp:extent cx="5400040" cy="3333750"/>
            <wp:effectExtent l="0" t="0" r="0" b="0"/>
            <wp:docPr id="183295157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722C4127" w14:textId="6DBD574A" w:rsidR="00974CF5" w:rsidRDefault="00974CF5" w:rsidP="00974CF5">
      <w:pPr>
        <w:pStyle w:val="NormalWeb"/>
      </w:pPr>
    </w:p>
    <w:p w14:paraId="42011AC5" w14:textId="77777777" w:rsidR="00A40070" w:rsidRDefault="00A40070">
      <w:pPr>
        <w:spacing w:before="0" w:after="160" w:line="259" w:lineRule="auto"/>
        <w:jc w:val="left"/>
      </w:pPr>
      <w:r>
        <w:br w:type="page"/>
      </w:r>
    </w:p>
    <w:p w14:paraId="68A8774A" w14:textId="76FDBEC0" w:rsidR="00974CF5" w:rsidRDefault="00A40070">
      <w:pPr>
        <w:spacing w:before="0" w:after="160" w:line="259" w:lineRule="auto"/>
        <w:jc w:val="left"/>
      </w:pPr>
      <w:r w:rsidRPr="00A40070">
        <w:lastRenderedPageBreak/>
        <w:t>En la figura 5 se representa lo mismo que en la figura 4, pero para el género masculino. Se observa</w:t>
      </w:r>
      <w:r w:rsidR="00AE5075">
        <w:t xml:space="preserve"> también una disminución de postulantes en los años 2020 y 2021. Se encontró que </w:t>
      </w:r>
      <w:r w:rsidRPr="00A40070">
        <w:t>en el género masculino las especialidades quirúrgicas ocupan una mayor parte de las postulaciones, en comparación con el género femenino.</w:t>
      </w:r>
      <w:r w:rsidR="00974CF5">
        <w:br w:type="page"/>
      </w:r>
    </w:p>
    <w:p w14:paraId="0CAA767F" w14:textId="5B93B3A4" w:rsidR="00974CF5" w:rsidRDefault="00751A96" w:rsidP="00751A96">
      <w:pPr>
        <w:pStyle w:val="Ttulo2"/>
      </w:pPr>
      <w:bookmarkStart w:id="26" w:name="_Toc156977955"/>
      <w:r>
        <w:lastRenderedPageBreak/>
        <w:t>Tabla 4</w:t>
      </w:r>
      <w:r w:rsidR="00EE3330">
        <w:t xml:space="preserve">: comparación en el número y porcentaje de postulantes al residentado médico del Perú entre mujeres y </w:t>
      </w:r>
      <w:r w:rsidR="00D277E7">
        <w:t>varones</w:t>
      </w:r>
      <w:r w:rsidR="00EE3330">
        <w:t xml:space="preserve"> de acuerdo a postulación a especialidad clínica o especialidad quirúrgica entre los años 2013 y 2023</w:t>
      </w:r>
      <w:bookmarkEnd w:id="26"/>
    </w:p>
    <w:p w14:paraId="710CD58A" w14:textId="6C868116" w:rsidR="00751A96" w:rsidRPr="00751A96" w:rsidRDefault="00751A96" w:rsidP="00751A96">
      <w:r>
        <w:t>Para esta tabla se excluyeron aquellos que no tenían género asignado.</w:t>
      </w:r>
    </w:p>
    <w:tbl>
      <w:tblPr>
        <w:tblStyle w:val="Tablanormal2"/>
        <w:tblW w:w="0" w:type="auto"/>
        <w:tblLook w:val="04A0" w:firstRow="1" w:lastRow="0" w:firstColumn="1" w:lastColumn="0" w:noHBand="0" w:noVBand="1"/>
      </w:tblPr>
      <w:tblGrid>
        <w:gridCol w:w="726"/>
        <w:gridCol w:w="1179"/>
        <w:gridCol w:w="814"/>
        <w:gridCol w:w="1088"/>
        <w:gridCol w:w="814"/>
        <w:gridCol w:w="1143"/>
        <w:gridCol w:w="814"/>
        <w:gridCol w:w="1112"/>
        <w:gridCol w:w="814"/>
      </w:tblGrid>
      <w:tr w:rsidR="00751A96" w14:paraId="54D4C1CB" w14:textId="77777777" w:rsidTr="00AE50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vMerge w:val="restart"/>
            <w:tcBorders>
              <w:right w:val="single" w:sz="4" w:space="0" w:color="auto"/>
            </w:tcBorders>
            <w:vAlign w:val="center"/>
          </w:tcPr>
          <w:p w14:paraId="094562FE" w14:textId="2456FD4D" w:rsidR="00751A96" w:rsidRDefault="00751A96" w:rsidP="00751A96">
            <w:pPr>
              <w:jc w:val="center"/>
            </w:pPr>
            <w:r>
              <w:t>Año</w:t>
            </w:r>
          </w:p>
        </w:tc>
        <w:tc>
          <w:tcPr>
            <w:tcW w:w="3895" w:type="dxa"/>
            <w:gridSpan w:val="4"/>
            <w:tcBorders>
              <w:left w:val="single" w:sz="4" w:space="0" w:color="auto"/>
              <w:right w:val="single" w:sz="4" w:space="0" w:color="auto"/>
            </w:tcBorders>
            <w:vAlign w:val="center"/>
          </w:tcPr>
          <w:p w14:paraId="31F74104" w14:textId="6ED67CCE" w:rsidR="00751A96" w:rsidRDefault="00CC6A17" w:rsidP="00751A96">
            <w:pPr>
              <w:jc w:val="center"/>
              <w:cnfStyle w:val="100000000000" w:firstRow="1" w:lastRow="0" w:firstColumn="0" w:lastColumn="0" w:oddVBand="0" w:evenVBand="0" w:oddHBand="0" w:evenHBand="0" w:firstRowFirstColumn="0" w:firstRowLastColumn="0" w:lastRowFirstColumn="0" w:lastRowLastColumn="0"/>
            </w:pPr>
            <w:r>
              <w:t>Postulantes de género femenino</w:t>
            </w:r>
          </w:p>
        </w:tc>
        <w:tc>
          <w:tcPr>
            <w:tcW w:w="3883" w:type="dxa"/>
            <w:gridSpan w:val="4"/>
            <w:tcBorders>
              <w:left w:val="single" w:sz="4" w:space="0" w:color="auto"/>
            </w:tcBorders>
            <w:vAlign w:val="center"/>
          </w:tcPr>
          <w:p w14:paraId="6DFB1801" w14:textId="02D6DDE7" w:rsidR="00751A96" w:rsidRDefault="00CC6A17" w:rsidP="00751A96">
            <w:pPr>
              <w:jc w:val="center"/>
              <w:cnfStyle w:val="100000000000" w:firstRow="1" w:lastRow="0" w:firstColumn="0" w:lastColumn="0" w:oddVBand="0" w:evenVBand="0" w:oddHBand="0" w:evenHBand="0" w:firstRowFirstColumn="0" w:firstRowLastColumn="0" w:lastRowFirstColumn="0" w:lastRowLastColumn="0"/>
            </w:pPr>
            <w:r>
              <w:t>Postulantes de género masculino</w:t>
            </w:r>
          </w:p>
        </w:tc>
      </w:tr>
      <w:tr w:rsidR="00751A96" w14:paraId="2B6624D2" w14:textId="77777777" w:rsidTr="00AE50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vMerge/>
            <w:tcBorders>
              <w:right w:val="single" w:sz="4" w:space="0" w:color="auto"/>
            </w:tcBorders>
            <w:vAlign w:val="center"/>
          </w:tcPr>
          <w:p w14:paraId="011B6416" w14:textId="77777777" w:rsidR="00751A96" w:rsidRDefault="00751A96" w:rsidP="00751A96">
            <w:pPr>
              <w:jc w:val="center"/>
            </w:pPr>
          </w:p>
        </w:tc>
        <w:tc>
          <w:tcPr>
            <w:tcW w:w="1993" w:type="dxa"/>
            <w:gridSpan w:val="2"/>
            <w:tcBorders>
              <w:left w:val="single" w:sz="4" w:space="0" w:color="auto"/>
            </w:tcBorders>
            <w:vAlign w:val="center"/>
          </w:tcPr>
          <w:p w14:paraId="0587F877" w14:textId="23E8B719"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clínica</w:t>
            </w:r>
          </w:p>
        </w:tc>
        <w:tc>
          <w:tcPr>
            <w:tcW w:w="1902" w:type="dxa"/>
            <w:gridSpan w:val="2"/>
            <w:tcBorders>
              <w:right w:val="single" w:sz="4" w:space="0" w:color="auto"/>
            </w:tcBorders>
            <w:vAlign w:val="center"/>
          </w:tcPr>
          <w:p w14:paraId="406434B0" w14:textId="1797ED59"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quirúrgica</w:t>
            </w:r>
          </w:p>
        </w:tc>
        <w:tc>
          <w:tcPr>
            <w:tcW w:w="1957" w:type="dxa"/>
            <w:gridSpan w:val="2"/>
            <w:tcBorders>
              <w:left w:val="single" w:sz="4" w:space="0" w:color="auto"/>
            </w:tcBorders>
            <w:vAlign w:val="center"/>
          </w:tcPr>
          <w:p w14:paraId="1F6A130C" w14:textId="602C68FD"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clínica</w:t>
            </w:r>
          </w:p>
        </w:tc>
        <w:tc>
          <w:tcPr>
            <w:tcW w:w="1926" w:type="dxa"/>
            <w:gridSpan w:val="2"/>
            <w:vAlign w:val="center"/>
          </w:tcPr>
          <w:p w14:paraId="3DD18EF5" w14:textId="59C6CA92"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quirúrgica</w:t>
            </w:r>
          </w:p>
        </w:tc>
      </w:tr>
      <w:tr w:rsidR="00751A96" w14:paraId="18E85C94" w14:textId="77777777" w:rsidTr="00AE5075">
        <w:tc>
          <w:tcPr>
            <w:cnfStyle w:val="001000000000" w:firstRow="0" w:lastRow="0" w:firstColumn="1" w:lastColumn="0" w:oddVBand="0" w:evenVBand="0" w:oddHBand="0" w:evenHBand="0" w:firstRowFirstColumn="0" w:firstRowLastColumn="0" w:lastRowFirstColumn="0" w:lastRowLastColumn="0"/>
            <w:tcW w:w="726" w:type="dxa"/>
            <w:vMerge/>
            <w:tcBorders>
              <w:right w:val="single" w:sz="4" w:space="0" w:color="auto"/>
            </w:tcBorders>
            <w:vAlign w:val="center"/>
          </w:tcPr>
          <w:p w14:paraId="097D92B1" w14:textId="77777777" w:rsidR="00751A96" w:rsidRDefault="00751A96" w:rsidP="00751A96">
            <w:pPr>
              <w:jc w:val="center"/>
            </w:pPr>
          </w:p>
        </w:tc>
        <w:tc>
          <w:tcPr>
            <w:tcW w:w="1179" w:type="dxa"/>
            <w:tcBorders>
              <w:left w:val="single" w:sz="4" w:space="0" w:color="auto"/>
            </w:tcBorders>
            <w:vAlign w:val="center"/>
          </w:tcPr>
          <w:p w14:paraId="31713C49" w14:textId="253455B6"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814" w:type="dxa"/>
            <w:vAlign w:val="center"/>
          </w:tcPr>
          <w:p w14:paraId="602287E5" w14:textId="63C8E694"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c>
          <w:tcPr>
            <w:tcW w:w="1088" w:type="dxa"/>
            <w:vAlign w:val="center"/>
          </w:tcPr>
          <w:p w14:paraId="27C4520E" w14:textId="711C8AE6"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814" w:type="dxa"/>
            <w:tcBorders>
              <w:right w:val="single" w:sz="4" w:space="0" w:color="auto"/>
            </w:tcBorders>
            <w:vAlign w:val="center"/>
          </w:tcPr>
          <w:p w14:paraId="318CB236" w14:textId="6F098BE5"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c>
          <w:tcPr>
            <w:tcW w:w="1143" w:type="dxa"/>
            <w:tcBorders>
              <w:left w:val="single" w:sz="4" w:space="0" w:color="auto"/>
            </w:tcBorders>
            <w:vAlign w:val="center"/>
          </w:tcPr>
          <w:p w14:paraId="7D9D9442" w14:textId="4C760094"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814" w:type="dxa"/>
            <w:vAlign w:val="center"/>
          </w:tcPr>
          <w:p w14:paraId="214DB598" w14:textId="6601152A"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c>
          <w:tcPr>
            <w:tcW w:w="1112" w:type="dxa"/>
            <w:vAlign w:val="center"/>
          </w:tcPr>
          <w:p w14:paraId="3D3C4762" w14:textId="754D9256"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814" w:type="dxa"/>
            <w:vAlign w:val="center"/>
          </w:tcPr>
          <w:p w14:paraId="4C8B5929" w14:textId="3BF3E534"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r>
      <w:tr w:rsidR="00C550BF" w14:paraId="7CDEB5A1"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089F61A3" w14:textId="79E45142" w:rsidR="00C550BF" w:rsidRDefault="00C550BF" w:rsidP="00C550BF">
            <w:r>
              <w:t>2013</w:t>
            </w:r>
          </w:p>
        </w:tc>
        <w:tc>
          <w:tcPr>
            <w:tcW w:w="1179" w:type="dxa"/>
            <w:tcBorders>
              <w:left w:val="single" w:sz="4" w:space="0" w:color="auto"/>
            </w:tcBorders>
          </w:tcPr>
          <w:p w14:paraId="6571596B" w14:textId="3C828009"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3D76D3">
              <w:t>1634</w:t>
            </w:r>
          </w:p>
        </w:tc>
        <w:tc>
          <w:tcPr>
            <w:tcW w:w="814" w:type="dxa"/>
          </w:tcPr>
          <w:p w14:paraId="48804858" w14:textId="6D0806B3"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8D79D9">
              <w:t>74.1%</w:t>
            </w:r>
          </w:p>
        </w:tc>
        <w:tc>
          <w:tcPr>
            <w:tcW w:w="1088" w:type="dxa"/>
          </w:tcPr>
          <w:p w14:paraId="7C643613" w14:textId="6681C948"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A3434C">
              <w:t>572</w:t>
            </w:r>
          </w:p>
        </w:tc>
        <w:tc>
          <w:tcPr>
            <w:tcW w:w="814" w:type="dxa"/>
            <w:tcBorders>
              <w:right w:val="single" w:sz="4" w:space="0" w:color="auto"/>
            </w:tcBorders>
          </w:tcPr>
          <w:p w14:paraId="2B7B7C80" w14:textId="52147788"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6431B3">
              <w:t>25.9%</w:t>
            </w:r>
          </w:p>
        </w:tc>
        <w:tc>
          <w:tcPr>
            <w:tcW w:w="1143" w:type="dxa"/>
            <w:tcBorders>
              <w:left w:val="single" w:sz="4" w:space="0" w:color="auto"/>
            </w:tcBorders>
          </w:tcPr>
          <w:p w14:paraId="3B640F3F" w14:textId="7E34C899"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4B41E3">
              <w:t>1527</w:t>
            </w:r>
          </w:p>
        </w:tc>
        <w:tc>
          <w:tcPr>
            <w:tcW w:w="814" w:type="dxa"/>
          </w:tcPr>
          <w:p w14:paraId="08A9A813" w14:textId="35329553"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775942">
              <w:t>54.2%</w:t>
            </w:r>
          </w:p>
        </w:tc>
        <w:tc>
          <w:tcPr>
            <w:tcW w:w="1112" w:type="dxa"/>
          </w:tcPr>
          <w:p w14:paraId="6FA19F9D" w14:textId="53C147A0"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E11422">
              <w:t>1290</w:t>
            </w:r>
          </w:p>
        </w:tc>
        <w:tc>
          <w:tcPr>
            <w:tcW w:w="814" w:type="dxa"/>
          </w:tcPr>
          <w:p w14:paraId="26754B83" w14:textId="546D3EA8" w:rsidR="00C550BF" w:rsidRDefault="00C550BF" w:rsidP="00C550BF">
            <w:pPr>
              <w:cnfStyle w:val="000000100000" w:firstRow="0" w:lastRow="0" w:firstColumn="0" w:lastColumn="0" w:oddVBand="0" w:evenVBand="0" w:oddHBand="1" w:evenHBand="0" w:firstRowFirstColumn="0" w:firstRowLastColumn="0" w:lastRowFirstColumn="0" w:lastRowLastColumn="0"/>
            </w:pPr>
            <w:r w:rsidRPr="00F47B5B">
              <w:t>45.8%</w:t>
            </w:r>
          </w:p>
        </w:tc>
      </w:tr>
      <w:tr w:rsidR="00C550BF" w14:paraId="2C54176A"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06EAE7EA" w14:textId="230F32BC" w:rsidR="00C550BF" w:rsidRDefault="00C550BF" w:rsidP="00C550BF">
            <w:r>
              <w:t>2014</w:t>
            </w:r>
          </w:p>
        </w:tc>
        <w:tc>
          <w:tcPr>
            <w:tcW w:w="1179" w:type="dxa"/>
            <w:tcBorders>
              <w:left w:val="single" w:sz="4" w:space="0" w:color="auto"/>
            </w:tcBorders>
          </w:tcPr>
          <w:p w14:paraId="7CCFAA63" w14:textId="664EE481"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3D76D3">
              <w:t>1864</w:t>
            </w:r>
          </w:p>
        </w:tc>
        <w:tc>
          <w:tcPr>
            <w:tcW w:w="814" w:type="dxa"/>
          </w:tcPr>
          <w:p w14:paraId="45C88283" w14:textId="5F2A9930"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8D79D9">
              <w:t>73.4%</w:t>
            </w:r>
          </w:p>
        </w:tc>
        <w:tc>
          <w:tcPr>
            <w:tcW w:w="1088" w:type="dxa"/>
          </w:tcPr>
          <w:p w14:paraId="3843C0D2" w14:textId="39C86A7D"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A3434C">
              <w:t>675</w:t>
            </w:r>
          </w:p>
        </w:tc>
        <w:tc>
          <w:tcPr>
            <w:tcW w:w="814" w:type="dxa"/>
            <w:tcBorders>
              <w:right w:val="single" w:sz="4" w:space="0" w:color="auto"/>
            </w:tcBorders>
          </w:tcPr>
          <w:p w14:paraId="1A48FAFA" w14:textId="3CB75679"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6431B3">
              <w:t>26.6%</w:t>
            </w:r>
          </w:p>
        </w:tc>
        <w:tc>
          <w:tcPr>
            <w:tcW w:w="1143" w:type="dxa"/>
            <w:tcBorders>
              <w:left w:val="single" w:sz="4" w:space="0" w:color="auto"/>
            </w:tcBorders>
          </w:tcPr>
          <w:p w14:paraId="7CD1159E" w14:textId="14F7A0E7"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4B41E3">
              <w:t>1745</w:t>
            </w:r>
          </w:p>
        </w:tc>
        <w:tc>
          <w:tcPr>
            <w:tcW w:w="814" w:type="dxa"/>
          </w:tcPr>
          <w:p w14:paraId="7C375591" w14:textId="781F0FEA"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775942">
              <w:t>51.6%</w:t>
            </w:r>
          </w:p>
        </w:tc>
        <w:tc>
          <w:tcPr>
            <w:tcW w:w="1112" w:type="dxa"/>
          </w:tcPr>
          <w:p w14:paraId="71DA8F96" w14:textId="5F5795A3"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E11422">
              <w:t>1638</w:t>
            </w:r>
          </w:p>
        </w:tc>
        <w:tc>
          <w:tcPr>
            <w:tcW w:w="814" w:type="dxa"/>
          </w:tcPr>
          <w:p w14:paraId="68C36DB1" w14:textId="514B4337" w:rsidR="00C550BF" w:rsidRDefault="00C550BF" w:rsidP="00C550BF">
            <w:pPr>
              <w:cnfStyle w:val="000000000000" w:firstRow="0" w:lastRow="0" w:firstColumn="0" w:lastColumn="0" w:oddVBand="0" w:evenVBand="0" w:oddHBand="0" w:evenHBand="0" w:firstRowFirstColumn="0" w:firstRowLastColumn="0" w:lastRowFirstColumn="0" w:lastRowLastColumn="0"/>
            </w:pPr>
            <w:r w:rsidRPr="00F47B5B">
              <w:t>48.4%</w:t>
            </w:r>
          </w:p>
        </w:tc>
      </w:tr>
      <w:tr w:rsidR="00C550BF" w14:paraId="46FA1D15"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3112F781" w14:textId="7AC04365" w:rsidR="00C550BF" w:rsidRDefault="00C550BF" w:rsidP="00C550BF">
            <w:r>
              <w:t>2015</w:t>
            </w:r>
          </w:p>
        </w:tc>
        <w:tc>
          <w:tcPr>
            <w:tcW w:w="1179" w:type="dxa"/>
            <w:tcBorders>
              <w:left w:val="single" w:sz="4" w:space="0" w:color="auto"/>
            </w:tcBorders>
          </w:tcPr>
          <w:p w14:paraId="3FADD9F8" w14:textId="6F1ED4F3"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3D76D3">
              <w:t>1876</w:t>
            </w:r>
          </w:p>
        </w:tc>
        <w:tc>
          <w:tcPr>
            <w:tcW w:w="814" w:type="dxa"/>
          </w:tcPr>
          <w:p w14:paraId="0B8FCB39" w14:textId="3FD299A9"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8D79D9">
              <w:t>72.9%</w:t>
            </w:r>
          </w:p>
        </w:tc>
        <w:tc>
          <w:tcPr>
            <w:tcW w:w="1088" w:type="dxa"/>
          </w:tcPr>
          <w:p w14:paraId="2674122A" w14:textId="112DD9B5"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A3434C">
              <w:t>696</w:t>
            </w:r>
          </w:p>
        </w:tc>
        <w:tc>
          <w:tcPr>
            <w:tcW w:w="814" w:type="dxa"/>
            <w:tcBorders>
              <w:right w:val="single" w:sz="4" w:space="0" w:color="auto"/>
            </w:tcBorders>
          </w:tcPr>
          <w:p w14:paraId="4DE9A189" w14:textId="3CE032A6"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6431B3">
              <w:t>27.1%</w:t>
            </w:r>
          </w:p>
        </w:tc>
        <w:tc>
          <w:tcPr>
            <w:tcW w:w="1143" w:type="dxa"/>
            <w:tcBorders>
              <w:left w:val="single" w:sz="4" w:space="0" w:color="auto"/>
            </w:tcBorders>
          </w:tcPr>
          <w:p w14:paraId="16E6DB2A" w14:textId="2A7A0EDF"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4B41E3">
              <w:t>1650</w:t>
            </w:r>
          </w:p>
        </w:tc>
        <w:tc>
          <w:tcPr>
            <w:tcW w:w="814" w:type="dxa"/>
          </w:tcPr>
          <w:p w14:paraId="31729E4B" w14:textId="0ABDFD71"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775942">
              <w:t>49.5%</w:t>
            </w:r>
          </w:p>
        </w:tc>
        <w:tc>
          <w:tcPr>
            <w:tcW w:w="1112" w:type="dxa"/>
          </w:tcPr>
          <w:p w14:paraId="152F7A64" w14:textId="337AC9A2"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E11422">
              <w:t>1682</w:t>
            </w:r>
          </w:p>
        </w:tc>
        <w:tc>
          <w:tcPr>
            <w:tcW w:w="814" w:type="dxa"/>
          </w:tcPr>
          <w:p w14:paraId="59770B52" w14:textId="75B4359D" w:rsidR="00C550BF" w:rsidRDefault="00C550BF" w:rsidP="00C550BF">
            <w:pPr>
              <w:cnfStyle w:val="000000100000" w:firstRow="0" w:lastRow="0" w:firstColumn="0" w:lastColumn="0" w:oddVBand="0" w:evenVBand="0" w:oddHBand="1" w:evenHBand="0" w:firstRowFirstColumn="0" w:firstRowLastColumn="0" w:lastRowFirstColumn="0" w:lastRowLastColumn="0"/>
            </w:pPr>
            <w:r w:rsidRPr="00F47B5B">
              <w:t>50.5%</w:t>
            </w:r>
          </w:p>
        </w:tc>
      </w:tr>
      <w:tr w:rsidR="00C550BF" w14:paraId="39DA976B"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043A95BC" w14:textId="451F2FED" w:rsidR="00C550BF" w:rsidRDefault="00C550BF" w:rsidP="00C550BF">
            <w:r>
              <w:t>2016</w:t>
            </w:r>
          </w:p>
        </w:tc>
        <w:tc>
          <w:tcPr>
            <w:tcW w:w="1179" w:type="dxa"/>
            <w:tcBorders>
              <w:left w:val="single" w:sz="4" w:space="0" w:color="auto"/>
            </w:tcBorders>
          </w:tcPr>
          <w:p w14:paraId="568EFE60" w14:textId="7FB5345C"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3D76D3">
              <w:t>1855</w:t>
            </w:r>
          </w:p>
        </w:tc>
        <w:tc>
          <w:tcPr>
            <w:tcW w:w="814" w:type="dxa"/>
          </w:tcPr>
          <w:p w14:paraId="46C181BD" w14:textId="60533EF7"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8D79D9">
              <w:t>73.3%</w:t>
            </w:r>
          </w:p>
        </w:tc>
        <w:tc>
          <w:tcPr>
            <w:tcW w:w="1088" w:type="dxa"/>
          </w:tcPr>
          <w:p w14:paraId="089B19D6" w14:textId="21F66FDF"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A3434C">
              <w:t>674</w:t>
            </w:r>
          </w:p>
        </w:tc>
        <w:tc>
          <w:tcPr>
            <w:tcW w:w="814" w:type="dxa"/>
            <w:tcBorders>
              <w:right w:val="single" w:sz="4" w:space="0" w:color="auto"/>
            </w:tcBorders>
          </w:tcPr>
          <w:p w14:paraId="413AE8FB" w14:textId="2D4C1408"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6431B3">
              <w:t>26.7%</w:t>
            </w:r>
          </w:p>
        </w:tc>
        <w:tc>
          <w:tcPr>
            <w:tcW w:w="1143" w:type="dxa"/>
            <w:tcBorders>
              <w:left w:val="single" w:sz="4" w:space="0" w:color="auto"/>
            </w:tcBorders>
          </w:tcPr>
          <w:p w14:paraId="0C08AE8B" w14:textId="3F1D0770"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4B41E3">
              <w:t>1514</w:t>
            </w:r>
          </w:p>
        </w:tc>
        <w:tc>
          <w:tcPr>
            <w:tcW w:w="814" w:type="dxa"/>
          </w:tcPr>
          <w:p w14:paraId="441CB74E" w14:textId="4FCEB842"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775942">
              <w:t>48.1%</w:t>
            </w:r>
          </w:p>
        </w:tc>
        <w:tc>
          <w:tcPr>
            <w:tcW w:w="1112" w:type="dxa"/>
          </w:tcPr>
          <w:p w14:paraId="1CB0F6A4" w14:textId="0233D45B"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E11422">
              <w:t>1635</w:t>
            </w:r>
          </w:p>
        </w:tc>
        <w:tc>
          <w:tcPr>
            <w:tcW w:w="814" w:type="dxa"/>
          </w:tcPr>
          <w:p w14:paraId="4BF2BA1C" w14:textId="608885FF" w:rsidR="00C550BF" w:rsidRDefault="00C550BF" w:rsidP="00C550BF">
            <w:pPr>
              <w:cnfStyle w:val="000000000000" w:firstRow="0" w:lastRow="0" w:firstColumn="0" w:lastColumn="0" w:oddVBand="0" w:evenVBand="0" w:oddHBand="0" w:evenHBand="0" w:firstRowFirstColumn="0" w:firstRowLastColumn="0" w:lastRowFirstColumn="0" w:lastRowLastColumn="0"/>
            </w:pPr>
            <w:r w:rsidRPr="00F47B5B">
              <w:t>51.9%</w:t>
            </w:r>
          </w:p>
        </w:tc>
      </w:tr>
      <w:tr w:rsidR="00C550BF" w14:paraId="5383A5C5"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11EFB625" w14:textId="4FD74AFA" w:rsidR="00C550BF" w:rsidRDefault="00C550BF" w:rsidP="00C550BF">
            <w:r>
              <w:t>2017</w:t>
            </w:r>
          </w:p>
        </w:tc>
        <w:tc>
          <w:tcPr>
            <w:tcW w:w="1179" w:type="dxa"/>
            <w:tcBorders>
              <w:left w:val="single" w:sz="4" w:space="0" w:color="auto"/>
            </w:tcBorders>
          </w:tcPr>
          <w:p w14:paraId="342B6DDA" w14:textId="4337E94A"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3D76D3">
              <w:t>1994</w:t>
            </w:r>
          </w:p>
        </w:tc>
        <w:tc>
          <w:tcPr>
            <w:tcW w:w="814" w:type="dxa"/>
          </w:tcPr>
          <w:p w14:paraId="012217D2" w14:textId="3F9F16A1"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8D79D9">
              <w:t>73.5%</w:t>
            </w:r>
          </w:p>
        </w:tc>
        <w:tc>
          <w:tcPr>
            <w:tcW w:w="1088" w:type="dxa"/>
          </w:tcPr>
          <w:p w14:paraId="13F87BAE" w14:textId="40F520DD"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A3434C">
              <w:t>718</w:t>
            </w:r>
          </w:p>
        </w:tc>
        <w:tc>
          <w:tcPr>
            <w:tcW w:w="814" w:type="dxa"/>
            <w:tcBorders>
              <w:right w:val="single" w:sz="4" w:space="0" w:color="auto"/>
            </w:tcBorders>
          </w:tcPr>
          <w:p w14:paraId="3EAD7204" w14:textId="2C800F67"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6431B3">
              <w:t>26.5%</w:t>
            </w:r>
          </w:p>
        </w:tc>
        <w:tc>
          <w:tcPr>
            <w:tcW w:w="1143" w:type="dxa"/>
            <w:tcBorders>
              <w:left w:val="single" w:sz="4" w:space="0" w:color="auto"/>
            </w:tcBorders>
          </w:tcPr>
          <w:p w14:paraId="1EFBE473" w14:textId="1230CB56"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4B41E3">
              <w:t>1649</w:t>
            </w:r>
          </w:p>
        </w:tc>
        <w:tc>
          <w:tcPr>
            <w:tcW w:w="814" w:type="dxa"/>
          </w:tcPr>
          <w:p w14:paraId="4077DB9B" w14:textId="63FC0991"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775942">
              <w:t>50.5%</w:t>
            </w:r>
          </w:p>
        </w:tc>
        <w:tc>
          <w:tcPr>
            <w:tcW w:w="1112" w:type="dxa"/>
          </w:tcPr>
          <w:p w14:paraId="51309C41" w14:textId="0935AE38"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E11422">
              <w:t>1615</w:t>
            </w:r>
          </w:p>
        </w:tc>
        <w:tc>
          <w:tcPr>
            <w:tcW w:w="814" w:type="dxa"/>
          </w:tcPr>
          <w:p w14:paraId="50E74660" w14:textId="642217D3" w:rsidR="00C550BF" w:rsidRDefault="00C550BF" w:rsidP="00C550BF">
            <w:pPr>
              <w:cnfStyle w:val="000000100000" w:firstRow="0" w:lastRow="0" w:firstColumn="0" w:lastColumn="0" w:oddVBand="0" w:evenVBand="0" w:oddHBand="1" w:evenHBand="0" w:firstRowFirstColumn="0" w:firstRowLastColumn="0" w:lastRowFirstColumn="0" w:lastRowLastColumn="0"/>
            </w:pPr>
            <w:r w:rsidRPr="00F47B5B">
              <w:t>49.5%</w:t>
            </w:r>
          </w:p>
        </w:tc>
      </w:tr>
      <w:tr w:rsidR="00C550BF" w14:paraId="7CCB96EE"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7C7B48AF" w14:textId="2F3F1964" w:rsidR="00C550BF" w:rsidRDefault="00C550BF" w:rsidP="00C550BF">
            <w:r>
              <w:t>2018</w:t>
            </w:r>
          </w:p>
        </w:tc>
        <w:tc>
          <w:tcPr>
            <w:tcW w:w="1179" w:type="dxa"/>
            <w:tcBorders>
              <w:left w:val="single" w:sz="4" w:space="0" w:color="auto"/>
            </w:tcBorders>
          </w:tcPr>
          <w:p w14:paraId="20A064C7" w14:textId="62BC6A87"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3D76D3">
              <w:t>1931</w:t>
            </w:r>
          </w:p>
        </w:tc>
        <w:tc>
          <w:tcPr>
            <w:tcW w:w="814" w:type="dxa"/>
          </w:tcPr>
          <w:p w14:paraId="4446DBDE" w14:textId="4340DD6A"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8D79D9">
              <w:t>69.7%</w:t>
            </w:r>
          </w:p>
        </w:tc>
        <w:tc>
          <w:tcPr>
            <w:tcW w:w="1088" w:type="dxa"/>
          </w:tcPr>
          <w:p w14:paraId="6D6DA89D" w14:textId="26E73295"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A3434C">
              <w:t>840</w:t>
            </w:r>
          </w:p>
        </w:tc>
        <w:tc>
          <w:tcPr>
            <w:tcW w:w="814" w:type="dxa"/>
            <w:tcBorders>
              <w:right w:val="single" w:sz="4" w:space="0" w:color="auto"/>
            </w:tcBorders>
          </w:tcPr>
          <w:p w14:paraId="22EA8E7E" w14:textId="508D8748"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6431B3">
              <w:t>30.3%</w:t>
            </w:r>
          </w:p>
        </w:tc>
        <w:tc>
          <w:tcPr>
            <w:tcW w:w="1143" w:type="dxa"/>
            <w:tcBorders>
              <w:left w:val="single" w:sz="4" w:space="0" w:color="auto"/>
            </w:tcBorders>
          </w:tcPr>
          <w:p w14:paraId="1B692A34" w14:textId="0353809B"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4B41E3">
              <w:t>1541</w:t>
            </w:r>
          </w:p>
        </w:tc>
        <w:tc>
          <w:tcPr>
            <w:tcW w:w="814" w:type="dxa"/>
          </w:tcPr>
          <w:p w14:paraId="2C84C9BC" w14:textId="6646EB0F"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775942">
              <w:t>47.3%</w:t>
            </w:r>
          </w:p>
        </w:tc>
        <w:tc>
          <w:tcPr>
            <w:tcW w:w="1112" w:type="dxa"/>
          </w:tcPr>
          <w:p w14:paraId="7D3BF7A7" w14:textId="43A44E66"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E11422">
              <w:t>1718</w:t>
            </w:r>
          </w:p>
        </w:tc>
        <w:tc>
          <w:tcPr>
            <w:tcW w:w="814" w:type="dxa"/>
          </w:tcPr>
          <w:p w14:paraId="0098B104" w14:textId="076BD3B9" w:rsidR="00C550BF" w:rsidRDefault="00C550BF" w:rsidP="00C550BF">
            <w:pPr>
              <w:cnfStyle w:val="000000000000" w:firstRow="0" w:lastRow="0" w:firstColumn="0" w:lastColumn="0" w:oddVBand="0" w:evenVBand="0" w:oddHBand="0" w:evenHBand="0" w:firstRowFirstColumn="0" w:firstRowLastColumn="0" w:lastRowFirstColumn="0" w:lastRowLastColumn="0"/>
            </w:pPr>
            <w:r w:rsidRPr="00F47B5B">
              <w:t>52.7%</w:t>
            </w:r>
          </w:p>
        </w:tc>
      </w:tr>
      <w:tr w:rsidR="00C550BF" w14:paraId="5E6EAC12"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296A164F" w14:textId="741EBF09" w:rsidR="00C550BF" w:rsidRDefault="00C550BF" w:rsidP="00C550BF">
            <w:r>
              <w:t>2019</w:t>
            </w:r>
          </w:p>
        </w:tc>
        <w:tc>
          <w:tcPr>
            <w:tcW w:w="1179" w:type="dxa"/>
            <w:tcBorders>
              <w:left w:val="single" w:sz="4" w:space="0" w:color="auto"/>
            </w:tcBorders>
          </w:tcPr>
          <w:p w14:paraId="65E69EA7" w14:textId="17EE7029"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3D76D3">
              <w:t>2120</w:t>
            </w:r>
          </w:p>
        </w:tc>
        <w:tc>
          <w:tcPr>
            <w:tcW w:w="814" w:type="dxa"/>
          </w:tcPr>
          <w:p w14:paraId="5B615138" w14:textId="4E0FE76A"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8D79D9">
              <w:t>71.2%</w:t>
            </w:r>
          </w:p>
        </w:tc>
        <w:tc>
          <w:tcPr>
            <w:tcW w:w="1088" w:type="dxa"/>
          </w:tcPr>
          <w:p w14:paraId="3F75C868" w14:textId="378DC87C"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A3434C">
              <w:t>859</w:t>
            </w:r>
          </w:p>
        </w:tc>
        <w:tc>
          <w:tcPr>
            <w:tcW w:w="814" w:type="dxa"/>
            <w:tcBorders>
              <w:right w:val="single" w:sz="4" w:space="0" w:color="auto"/>
            </w:tcBorders>
          </w:tcPr>
          <w:p w14:paraId="24960950" w14:textId="6B324DE2"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6431B3">
              <w:t>28.8%</w:t>
            </w:r>
          </w:p>
        </w:tc>
        <w:tc>
          <w:tcPr>
            <w:tcW w:w="1143" w:type="dxa"/>
            <w:tcBorders>
              <w:left w:val="single" w:sz="4" w:space="0" w:color="auto"/>
            </w:tcBorders>
          </w:tcPr>
          <w:p w14:paraId="2AEFF923" w14:textId="0DEB8FE8"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4B41E3">
              <w:t>1550</w:t>
            </w:r>
          </w:p>
        </w:tc>
        <w:tc>
          <w:tcPr>
            <w:tcW w:w="814" w:type="dxa"/>
          </w:tcPr>
          <w:p w14:paraId="53357A99" w14:textId="2E09C2F1"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775942">
              <w:t>48.1%</w:t>
            </w:r>
          </w:p>
        </w:tc>
        <w:tc>
          <w:tcPr>
            <w:tcW w:w="1112" w:type="dxa"/>
          </w:tcPr>
          <w:p w14:paraId="45AD12FA" w14:textId="3C8680D0"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E11422">
              <w:t>1670</w:t>
            </w:r>
          </w:p>
        </w:tc>
        <w:tc>
          <w:tcPr>
            <w:tcW w:w="814" w:type="dxa"/>
          </w:tcPr>
          <w:p w14:paraId="1BBDE108" w14:textId="569E179B" w:rsidR="00C550BF" w:rsidRDefault="00C550BF" w:rsidP="00C550BF">
            <w:pPr>
              <w:cnfStyle w:val="000000100000" w:firstRow="0" w:lastRow="0" w:firstColumn="0" w:lastColumn="0" w:oddVBand="0" w:evenVBand="0" w:oddHBand="1" w:evenHBand="0" w:firstRowFirstColumn="0" w:firstRowLastColumn="0" w:lastRowFirstColumn="0" w:lastRowLastColumn="0"/>
            </w:pPr>
            <w:r w:rsidRPr="00F47B5B">
              <w:t>51.9%</w:t>
            </w:r>
          </w:p>
        </w:tc>
      </w:tr>
      <w:tr w:rsidR="00C550BF" w14:paraId="708EA8BE"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56CC2945" w14:textId="4275A19B" w:rsidR="00C550BF" w:rsidRDefault="00C550BF" w:rsidP="00C550BF">
            <w:r>
              <w:t>2020</w:t>
            </w:r>
          </w:p>
        </w:tc>
        <w:tc>
          <w:tcPr>
            <w:tcW w:w="1179" w:type="dxa"/>
            <w:tcBorders>
              <w:left w:val="single" w:sz="4" w:space="0" w:color="auto"/>
            </w:tcBorders>
          </w:tcPr>
          <w:p w14:paraId="71582A22" w14:textId="22285C52"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3D76D3">
              <w:t>1681</w:t>
            </w:r>
          </w:p>
        </w:tc>
        <w:tc>
          <w:tcPr>
            <w:tcW w:w="814" w:type="dxa"/>
          </w:tcPr>
          <w:p w14:paraId="5E555409" w14:textId="1BA779EB"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8D79D9">
              <w:t>72.9%</w:t>
            </w:r>
          </w:p>
        </w:tc>
        <w:tc>
          <w:tcPr>
            <w:tcW w:w="1088" w:type="dxa"/>
          </w:tcPr>
          <w:p w14:paraId="0A85B683" w14:textId="2135C7AB"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A3434C">
              <w:t>624</w:t>
            </w:r>
          </w:p>
        </w:tc>
        <w:tc>
          <w:tcPr>
            <w:tcW w:w="814" w:type="dxa"/>
            <w:tcBorders>
              <w:right w:val="single" w:sz="4" w:space="0" w:color="auto"/>
            </w:tcBorders>
          </w:tcPr>
          <w:p w14:paraId="46B77FE1" w14:textId="2CA7A855"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6431B3">
              <w:t>27.1%</w:t>
            </w:r>
          </w:p>
        </w:tc>
        <w:tc>
          <w:tcPr>
            <w:tcW w:w="1143" w:type="dxa"/>
            <w:tcBorders>
              <w:left w:val="single" w:sz="4" w:space="0" w:color="auto"/>
            </w:tcBorders>
          </w:tcPr>
          <w:p w14:paraId="08B1AEBD" w14:textId="0D1FD718"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4B41E3">
              <w:t>1178</w:t>
            </w:r>
          </w:p>
        </w:tc>
        <w:tc>
          <w:tcPr>
            <w:tcW w:w="814" w:type="dxa"/>
          </w:tcPr>
          <w:p w14:paraId="23892D87" w14:textId="54EF237A"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775942">
              <w:t>51.4%</w:t>
            </w:r>
          </w:p>
        </w:tc>
        <w:tc>
          <w:tcPr>
            <w:tcW w:w="1112" w:type="dxa"/>
          </w:tcPr>
          <w:p w14:paraId="60A4559B" w14:textId="548B16BF"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E11422">
              <w:t>1114</w:t>
            </w:r>
          </w:p>
        </w:tc>
        <w:tc>
          <w:tcPr>
            <w:tcW w:w="814" w:type="dxa"/>
          </w:tcPr>
          <w:p w14:paraId="1B74F2AD" w14:textId="3371DFCA" w:rsidR="00C550BF" w:rsidRDefault="00C550BF" w:rsidP="00C550BF">
            <w:pPr>
              <w:cnfStyle w:val="000000000000" w:firstRow="0" w:lastRow="0" w:firstColumn="0" w:lastColumn="0" w:oddVBand="0" w:evenVBand="0" w:oddHBand="0" w:evenHBand="0" w:firstRowFirstColumn="0" w:firstRowLastColumn="0" w:lastRowFirstColumn="0" w:lastRowLastColumn="0"/>
            </w:pPr>
            <w:r w:rsidRPr="00F47B5B">
              <w:t>48.6%</w:t>
            </w:r>
          </w:p>
        </w:tc>
      </w:tr>
      <w:tr w:rsidR="00C550BF" w14:paraId="761DF85F"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2BEC6F52" w14:textId="16B82FA7" w:rsidR="00C550BF" w:rsidRDefault="00C550BF" w:rsidP="00C550BF">
            <w:r>
              <w:t>2021</w:t>
            </w:r>
          </w:p>
        </w:tc>
        <w:tc>
          <w:tcPr>
            <w:tcW w:w="1179" w:type="dxa"/>
            <w:tcBorders>
              <w:left w:val="single" w:sz="4" w:space="0" w:color="auto"/>
            </w:tcBorders>
          </w:tcPr>
          <w:p w14:paraId="28775EA7" w14:textId="6D3AC602"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3D76D3">
              <w:t>1571</w:t>
            </w:r>
          </w:p>
        </w:tc>
        <w:tc>
          <w:tcPr>
            <w:tcW w:w="814" w:type="dxa"/>
          </w:tcPr>
          <w:p w14:paraId="0676F98C" w14:textId="3AFECFAD"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8D79D9">
              <w:t>70.4%</w:t>
            </w:r>
          </w:p>
        </w:tc>
        <w:tc>
          <w:tcPr>
            <w:tcW w:w="1088" w:type="dxa"/>
          </w:tcPr>
          <w:p w14:paraId="1D503146" w14:textId="69B9B76A"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A3434C">
              <w:t>662</w:t>
            </w:r>
          </w:p>
        </w:tc>
        <w:tc>
          <w:tcPr>
            <w:tcW w:w="814" w:type="dxa"/>
            <w:tcBorders>
              <w:right w:val="single" w:sz="4" w:space="0" w:color="auto"/>
            </w:tcBorders>
          </w:tcPr>
          <w:p w14:paraId="287F13DC" w14:textId="6E3D6C32"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6431B3">
              <w:t>29.6%</w:t>
            </w:r>
          </w:p>
        </w:tc>
        <w:tc>
          <w:tcPr>
            <w:tcW w:w="1143" w:type="dxa"/>
            <w:tcBorders>
              <w:left w:val="single" w:sz="4" w:space="0" w:color="auto"/>
            </w:tcBorders>
          </w:tcPr>
          <w:p w14:paraId="2E29B910" w14:textId="145BD6D4"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4B41E3">
              <w:t>1194</w:t>
            </w:r>
          </w:p>
        </w:tc>
        <w:tc>
          <w:tcPr>
            <w:tcW w:w="814" w:type="dxa"/>
          </w:tcPr>
          <w:p w14:paraId="11AD61FF" w14:textId="718B8316"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775942">
              <w:t>49.6%</w:t>
            </w:r>
          </w:p>
        </w:tc>
        <w:tc>
          <w:tcPr>
            <w:tcW w:w="1112" w:type="dxa"/>
          </w:tcPr>
          <w:p w14:paraId="43953C8B" w14:textId="1ABA0751"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E11422">
              <w:t>1211</w:t>
            </w:r>
          </w:p>
        </w:tc>
        <w:tc>
          <w:tcPr>
            <w:tcW w:w="814" w:type="dxa"/>
          </w:tcPr>
          <w:p w14:paraId="4F407038" w14:textId="35CC88BE" w:rsidR="00C550BF" w:rsidRDefault="00C550BF" w:rsidP="00C550BF">
            <w:pPr>
              <w:cnfStyle w:val="000000100000" w:firstRow="0" w:lastRow="0" w:firstColumn="0" w:lastColumn="0" w:oddVBand="0" w:evenVBand="0" w:oddHBand="1" w:evenHBand="0" w:firstRowFirstColumn="0" w:firstRowLastColumn="0" w:lastRowFirstColumn="0" w:lastRowLastColumn="0"/>
            </w:pPr>
            <w:r w:rsidRPr="00F47B5B">
              <w:t>50.4%</w:t>
            </w:r>
          </w:p>
        </w:tc>
      </w:tr>
      <w:tr w:rsidR="00C550BF" w14:paraId="0BF95A79"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76CE4128" w14:textId="4486A982" w:rsidR="00C550BF" w:rsidRDefault="00C550BF" w:rsidP="00C550BF">
            <w:r>
              <w:t>2022</w:t>
            </w:r>
          </w:p>
        </w:tc>
        <w:tc>
          <w:tcPr>
            <w:tcW w:w="1179" w:type="dxa"/>
            <w:tcBorders>
              <w:left w:val="single" w:sz="4" w:space="0" w:color="auto"/>
            </w:tcBorders>
          </w:tcPr>
          <w:p w14:paraId="61A6840E" w14:textId="457349DB"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3D76D3">
              <w:t>1845</w:t>
            </w:r>
          </w:p>
        </w:tc>
        <w:tc>
          <w:tcPr>
            <w:tcW w:w="814" w:type="dxa"/>
          </w:tcPr>
          <w:p w14:paraId="4C24F5E9" w14:textId="1A820941"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8D79D9">
              <w:t>66.0%</w:t>
            </w:r>
          </w:p>
        </w:tc>
        <w:tc>
          <w:tcPr>
            <w:tcW w:w="1088" w:type="dxa"/>
          </w:tcPr>
          <w:p w14:paraId="40FAC9E8" w14:textId="63356248"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A3434C">
              <w:t>952</w:t>
            </w:r>
          </w:p>
        </w:tc>
        <w:tc>
          <w:tcPr>
            <w:tcW w:w="814" w:type="dxa"/>
            <w:tcBorders>
              <w:right w:val="single" w:sz="4" w:space="0" w:color="auto"/>
            </w:tcBorders>
          </w:tcPr>
          <w:p w14:paraId="70209016" w14:textId="73AD028E"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6431B3">
              <w:t>34.0%</w:t>
            </w:r>
          </w:p>
        </w:tc>
        <w:tc>
          <w:tcPr>
            <w:tcW w:w="1143" w:type="dxa"/>
            <w:tcBorders>
              <w:left w:val="single" w:sz="4" w:space="0" w:color="auto"/>
            </w:tcBorders>
          </w:tcPr>
          <w:p w14:paraId="2C448EC9" w14:textId="0AF905DE"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4B41E3">
              <w:t>1304</w:t>
            </w:r>
          </w:p>
        </w:tc>
        <w:tc>
          <w:tcPr>
            <w:tcW w:w="814" w:type="dxa"/>
          </w:tcPr>
          <w:p w14:paraId="5D2672FC" w14:textId="3AE570D0"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775942">
              <w:t>43.2%</w:t>
            </w:r>
          </w:p>
        </w:tc>
        <w:tc>
          <w:tcPr>
            <w:tcW w:w="1112" w:type="dxa"/>
          </w:tcPr>
          <w:p w14:paraId="27160FB4" w14:textId="2ED7B0BB"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E11422">
              <w:t>1716</w:t>
            </w:r>
          </w:p>
        </w:tc>
        <w:tc>
          <w:tcPr>
            <w:tcW w:w="814" w:type="dxa"/>
          </w:tcPr>
          <w:p w14:paraId="14654449" w14:textId="52BFF1EB" w:rsidR="00C550BF" w:rsidRDefault="00C550BF" w:rsidP="00C550BF">
            <w:pPr>
              <w:cnfStyle w:val="000000000000" w:firstRow="0" w:lastRow="0" w:firstColumn="0" w:lastColumn="0" w:oddVBand="0" w:evenVBand="0" w:oddHBand="0" w:evenHBand="0" w:firstRowFirstColumn="0" w:firstRowLastColumn="0" w:lastRowFirstColumn="0" w:lastRowLastColumn="0"/>
            </w:pPr>
            <w:r w:rsidRPr="00F47B5B">
              <w:t>56.8%</w:t>
            </w:r>
          </w:p>
        </w:tc>
      </w:tr>
      <w:tr w:rsidR="00C550BF" w14:paraId="1958C40A"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67DB7FDA" w14:textId="637787F5" w:rsidR="00C550BF" w:rsidRDefault="00C550BF" w:rsidP="00C550BF">
            <w:r>
              <w:lastRenderedPageBreak/>
              <w:t>2023</w:t>
            </w:r>
          </w:p>
        </w:tc>
        <w:tc>
          <w:tcPr>
            <w:tcW w:w="1179" w:type="dxa"/>
            <w:tcBorders>
              <w:left w:val="single" w:sz="4" w:space="0" w:color="auto"/>
            </w:tcBorders>
          </w:tcPr>
          <w:p w14:paraId="6AC4B31F" w14:textId="5E16FAE0"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3D76D3">
              <w:t>2017</w:t>
            </w:r>
          </w:p>
        </w:tc>
        <w:tc>
          <w:tcPr>
            <w:tcW w:w="814" w:type="dxa"/>
          </w:tcPr>
          <w:p w14:paraId="17189FCE" w14:textId="51256639"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8D79D9">
              <w:t>64.3%</w:t>
            </w:r>
          </w:p>
        </w:tc>
        <w:tc>
          <w:tcPr>
            <w:tcW w:w="1088" w:type="dxa"/>
          </w:tcPr>
          <w:p w14:paraId="26B758C3" w14:textId="65E81BA3"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A3434C">
              <w:t>1118</w:t>
            </w:r>
          </w:p>
        </w:tc>
        <w:tc>
          <w:tcPr>
            <w:tcW w:w="814" w:type="dxa"/>
            <w:tcBorders>
              <w:right w:val="single" w:sz="4" w:space="0" w:color="auto"/>
            </w:tcBorders>
          </w:tcPr>
          <w:p w14:paraId="62D4E9C9" w14:textId="17799FB8"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6431B3">
              <w:t>35.7%</w:t>
            </w:r>
          </w:p>
        </w:tc>
        <w:tc>
          <w:tcPr>
            <w:tcW w:w="1143" w:type="dxa"/>
            <w:tcBorders>
              <w:left w:val="single" w:sz="4" w:space="0" w:color="auto"/>
            </w:tcBorders>
          </w:tcPr>
          <w:p w14:paraId="1D199FA9" w14:textId="7D915064"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4B41E3">
              <w:t>1393</w:t>
            </w:r>
          </w:p>
        </w:tc>
        <w:tc>
          <w:tcPr>
            <w:tcW w:w="814" w:type="dxa"/>
          </w:tcPr>
          <w:p w14:paraId="7B0ECF7D" w14:textId="3487A3C6"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775942">
              <w:t>43.9%</w:t>
            </w:r>
          </w:p>
        </w:tc>
        <w:tc>
          <w:tcPr>
            <w:tcW w:w="1112" w:type="dxa"/>
          </w:tcPr>
          <w:p w14:paraId="023AD7FD" w14:textId="5B1F565D"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E11422">
              <w:t>1781</w:t>
            </w:r>
          </w:p>
        </w:tc>
        <w:tc>
          <w:tcPr>
            <w:tcW w:w="814" w:type="dxa"/>
          </w:tcPr>
          <w:p w14:paraId="267CB5D7" w14:textId="1E897A11" w:rsidR="00C550BF" w:rsidRDefault="00C550BF" w:rsidP="00C550BF">
            <w:pPr>
              <w:cnfStyle w:val="000000100000" w:firstRow="0" w:lastRow="0" w:firstColumn="0" w:lastColumn="0" w:oddVBand="0" w:evenVBand="0" w:oddHBand="1" w:evenHBand="0" w:firstRowFirstColumn="0" w:firstRowLastColumn="0" w:lastRowFirstColumn="0" w:lastRowLastColumn="0"/>
            </w:pPr>
            <w:r w:rsidRPr="00F47B5B">
              <w:t>56.1%</w:t>
            </w:r>
          </w:p>
        </w:tc>
      </w:tr>
    </w:tbl>
    <w:p w14:paraId="050DB4EC" w14:textId="6291078A" w:rsidR="006C05EA" w:rsidRDefault="006C05EA" w:rsidP="00751A96"/>
    <w:p w14:paraId="70DB3656" w14:textId="77777777" w:rsidR="006C05EA" w:rsidRDefault="006C05EA">
      <w:pPr>
        <w:spacing w:before="0" w:after="160" w:line="259" w:lineRule="auto"/>
        <w:jc w:val="left"/>
      </w:pPr>
      <w:r>
        <w:br w:type="page"/>
      </w:r>
    </w:p>
    <w:p w14:paraId="65DE8F97" w14:textId="1D5ADDF2" w:rsidR="00C550BF" w:rsidRDefault="00C550BF" w:rsidP="00C550BF">
      <w:r>
        <w:lastRenderedPageBreak/>
        <w:t xml:space="preserve">En la tabla 4 se compara el número y porcentaje de postulantes al residentado médico del Perú entre mujeres y </w:t>
      </w:r>
      <w:r w:rsidR="00D277E7">
        <w:t>varones</w:t>
      </w:r>
      <w:r>
        <w:t xml:space="preserve"> de acuerdo a postulación a especialidad clínica o especialidad quirúrgica entre los años 2013 y 2023.</w:t>
      </w:r>
    </w:p>
    <w:p w14:paraId="263774E4" w14:textId="6149838A" w:rsidR="00C550BF" w:rsidRDefault="00C550BF" w:rsidP="00C550BF">
      <w:r>
        <w:t>Se encontró que en los postulantes de género femenino un aumento en el porcentaje de postulación a especialidades quirúrgicas, especialmente los últimos dos años (2022 y 2023), alcanzando 34.0% y 35.7% respectivamente. El porcentaje más bajo fue en el año 2013, con 25.9%.</w:t>
      </w:r>
    </w:p>
    <w:p w14:paraId="4250715E" w14:textId="388C0AEC" w:rsidR="00175305" w:rsidRDefault="00C550BF" w:rsidP="00C550BF">
      <w:r>
        <w:t>En los postulantes de género masculino se encontró que tenían porcentajes mayores de postulantes a especialidades quirúrgicas, en comparación con el género femenino. En el género masculino el porcentaje más alto de postulantes a especialidades quirúrgicas se alcanzó el año 2022, con 56.8%. El porcentaje más bajo fue también el año 2013, como el género femenino, con 45.8%.</w:t>
      </w:r>
    </w:p>
    <w:p w14:paraId="39360E9F" w14:textId="69DBCD6A" w:rsidR="00175305" w:rsidRDefault="00175305">
      <w:pPr>
        <w:spacing w:before="0" w:after="160" w:line="259" w:lineRule="auto"/>
        <w:jc w:val="left"/>
      </w:pPr>
      <w:r>
        <w:br w:type="page"/>
      </w:r>
    </w:p>
    <w:p w14:paraId="026E8CD3" w14:textId="50429129" w:rsidR="00A34CB6" w:rsidRDefault="00A34CB6" w:rsidP="00751A96">
      <w:r>
        <w:lastRenderedPageBreak/>
        <w:t>Para analizar la tendencia global de forma estadística se realizó un modelo de regresión logística en el cual la variable dependiente fue el género, mientras que la variable independiente fue el tiempo (años).</w:t>
      </w:r>
    </w:p>
    <w:p w14:paraId="1A9DB15E" w14:textId="2DAEC229" w:rsidR="00360B0A" w:rsidRDefault="00A34CB6" w:rsidP="00751A96">
      <w:r>
        <w:t xml:space="preserve">Se obtuvo un valor de p de </w:t>
      </w:r>
      <w:r w:rsidR="00C550BF" w:rsidRPr="00C550BF">
        <w:t>1.486318e-28</w:t>
      </w:r>
      <w:r>
        <w:t>, con un</w:t>
      </w:r>
      <w:r w:rsidR="00360B0A">
        <w:t xml:space="preserve"> odds ratio de </w:t>
      </w:r>
      <w:r w:rsidR="00C550BF" w:rsidRPr="00C550BF">
        <w:t>1.029</w:t>
      </w:r>
      <w:r w:rsidR="00360B0A">
        <w:t xml:space="preserve"> y un intervalo de confianza de </w:t>
      </w:r>
      <w:r w:rsidR="00360B0A" w:rsidRPr="00360B0A">
        <w:t>1.0</w:t>
      </w:r>
      <w:r w:rsidR="00C550BF">
        <w:t>24</w:t>
      </w:r>
      <w:r w:rsidR="00360B0A">
        <w:t xml:space="preserve"> a</w:t>
      </w:r>
      <w:r w:rsidR="00360B0A" w:rsidRPr="00360B0A">
        <w:t xml:space="preserve"> 1.0</w:t>
      </w:r>
      <w:r w:rsidR="00C550BF">
        <w:t>34</w:t>
      </w:r>
      <w:r w:rsidR="00360B0A">
        <w:t xml:space="preserve">. Por lo </w:t>
      </w:r>
      <w:r w:rsidR="00C550BF">
        <w:t>tanto,</w:t>
      </w:r>
      <w:r w:rsidR="00360B0A">
        <w:t xml:space="preserve"> se encuentra significancia estadística en el cambio de la distribución de género con el pasar de los años y con una dirección hacia un mayor número de mujeres.</w:t>
      </w:r>
    </w:p>
    <w:p w14:paraId="5A5C1A4C" w14:textId="77777777" w:rsidR="00C550BF" w:rsidRPr="00C550BF" w:rsidRDefault="00C550BF" w:rsidP="00C550BF">
      <w:pPr>
        <w:pStyle w:val="HTMLconformatoprevio"/>
        <w:shd w:val="clear" w:color="auto" w:fill="2D2D2D"/>
        <w:rPr>
          <w:rFonts w:ascii="Lucida Console" w:hAnsi="Lucida Console"/>
          <w:color w:val="CCCCCC"/>
          <w:lang w:val="en-US"/>
        </w:rPr>
      </w:pPr>
      <w:r w:rsidRPr="00C550BF">
        <w:rPr>
          <w:rFonts w:ascii="Lucida Console" w:hAnsi="Lucida Console"/>
          <w:color w:val="CCCCCC"/>
          <w:lang w:val="en-US"/>
        </w:rPr>
        <w:t xml:space="preserve">Deviance Residuals: </w:t>
      </w:r>
    </w:p>
    <w:p w14:paraId="1A69B765" w14:textId="77777777" w:rsidR="00C550BF" w:rsidRPr="00D277E7" w:rsidRDefault="00C550BF" w:rsidP="00C550BF">
      <w:pPr>
        <w:pStyle w:val="HTMLconformatoprevio"/>
        <w:shd w:val="clear" w:color="auto" w:fill="2D2D2D"/>
        <w:rPr>
          <w:rFonts w:ascii="Lucida Console" w:hAnsi="Lucida Console"/>
          <w:color w:val="CCCCCC"/>
          <w:lang w:val="en-US"/>
        </w:rPr>
      </w:pPr>
      <w:r w:rsidRPr="00C550BF">
        <w:rPr>
          <w:rFonts w:ascii="Lucida Console" w:hAnsi="Lucida Console"/>
          <w:color w:val="CCCCCC"/>
          <w:lang w:val="en-US"/>
        </w:rPr>
        <w:t xml:space="preserve">   </w:t>
      </w:r>
      <w:r w:rsidRPr="00D277E7">
        <w:rPr>
          <w:rFonts w:ascii="Lucida Console" w:hAnsi="Lucida Console"/>
          <w:color w:val="CCCCCC"/>
          <w:lang w:val="en-US"/>
        </w:rPr>
        <w:t xml:space="preserve">Min      1Q  Median      3Q     Max  </w:t>
      </w:r>
    </w:p>
    <w:p w14:paraId="64AD52BD" w14:textId="77777777" w:rsidR="00C550BF" w:rsidRPr="00D277E7" w:rsidRDefault="00C550BF" w:rsidP="00C550BF">
      <w:pPr>
        <w:pStyle w:val="HTMLconformatoprevio"/>
        <w:shd w:val="clear" w:color="auto" w:fill="2D2D2D"/>
        <w:rPr>
          <w:rFonts w:ascii="Lucida Console" w:hAnsi="Lucida Console"/>
          <w:color w:val="CCCCCC"/>
          <w:lang w:val="en-US"/>
        </w:rPr>
      </w:pPr>
      <w:r w:rsidRPr="00D277E7">
        <w:rPr>
          <w:rFonts w:ascii="Lucida Console" w:hAnsi="Lucida Console"/>
          <w:color w:val="CCCCCC"/>
          <w:lang w:val="en-US"/>
        </w:rPr>
        <w:t xml:space="preserve">-1.175  -1.116  -1.058   1.228   1.302  </w:t>
      </w:r>
    </w:p>
    <w:p w14:paraId="684C0D93" w14:textId="77777777" w:rsidR="00C550BF" w:rsidRPr="00D277E7" w:rsidRDefault="00C550BF" w:rsidP="00C550BF">
      <w:pPr>
        <w:pStyle w:val="HTMLconformatoprevio"/>
        <w:shd w:val="clear" w:color="auto" w:fill="2D2D2D"/>
        <w:rPr>
          <w:rFonts w:ascii="Lucida Console" w:hAnsi="Lucida Console"/>
          <w:color w:val="CCCCCC"/>
          <w:lang w:val="en-US"/>
        </w:rPr>
      </w:pPr>
    </w:p>
    <w:p w14:paraId="48B1B657" w14:textId="77777777" w:rsidR="00C550BF" w:rsidRPr="00C550BF" w:rsidRDefault="00C550BF" w:rsidP="00C550BF">
      <w:pPr>
        <w:pStyle w:val="HTMLconformatoprevio"/>
        <w:shd w:val="clear" w:color="auto" w:fill="2D2D2D"/>
        <w:rPr>
          <w:rFonts w:ascii="Lucida Console" w:hAnsi="Lucida Console"/>
          <w:color w:val="CCCCCC"/>
          <w:lang w:val="en-US"/>
        </w:rPr>
      </w:pPr>
      <w:r w:rsidRPr="00C550BF">
        <w:rPr>
          <w:rFonts w:ascii="Lucida Console" w:hAnsi="Lucida Console"/>
          <w:color w:val="CCCCCC"/>
          <w:lang w:val="en-US"/>
        </w:rPr>
        <w:t>Coefficients:</w:t>
      </w:r>
    </w:p>
    <w:p w14:paraId="64ACFDB2" w14:textId="77777777" w:rsidR="00C550BF" w:rsidRPr="00C550BF" w:rsidRDefault="00C550BF" w:rsidP="00C550BF">
      <w:pPr>
        <w:pStyle w:val="HTMLconformatoprevio"/>
        <w:shd w:val="clear" w:color="auto" w:fill="2D2D2D"/>
        <w:rPr>
          <w:rFonts w:ascii="Lucida Console" w:hAnsi="Lucida Console"/>
          <w:color w:val="CCCCCC"/>
          <w:lang w:val="en-US"/>
        </w:rPr>
      </w:pPr>
      <w:r w:rsidRPr="00C550BF">
        <w:rPr>
          <w:rFonts w:ascii="Lucida Console" w:hAnsi="Lucida Console"/>
          <w:color w:val="CCCCCC"/>
          <w:lang w:val="en-US"/>
        </w:rPr>
        <w:t xml:space="preserve">              Estimate Std. Error z value Pr(&gt;|z|)    </w:t>
      </w:r>
    </w:p>
    <w:p w14:paraId="5B8D8A8D" w14:textId="77777777" w:rsidR="00C550BF" w:rsidRDefault="00C550BF" w:rsidP="00C550BF">
      <w:pPr>
        <w:pStyle w:val="HTMLconformatoprevio"/>
        <w:shd w:val="clear" w:color="auto" w:fill="2D2D2D"/>
        <w:rPr>
          <w:rFonts w:ascii="Lucida Console" w:hAnsi="Lucida Console"/>
          <w:color w:val="CCCCCC"/>
        </w:rPr>
      </w:pPr>
      <w:r>
        <w:rPr>
          <w:rFonts w:ascii="Lucida Console" w:hAnsi="Lucida Console"/>
          <w:color w:val="CCCCCC"/>
        </w:rPr>
        <w:t>(Intercept) -57.242538   5.150868  -11.11   &lt;2e-16 ***</w:t>
      </w:r>
    </w:p>
    <w:p w14:paraId="60092AD9" w14:textId="77777777" w:rsidR="00C550BF" w:rsidRDefault="00C550BF" w:rsidP="00C550BF">
      <w:pPr>
        <w:pStyle w:val="HTMLconformatoprevio"/>
        <w:shd w:val="clear" w:color="auto" w:fill="2D2D2D"/>
        <w:rPr>
          <w:rFonts w:ascii="Lucida Console" w:hAnsi="Lucida Console"/>
          <w:color w:val="CCCCCC"/>
        </w:rPr>
      </w:pPr>
      <w:r>
        <w:rPr>
          <w:rFonts w:ascii="Lucida Console" w:hAnsi="Lucida Console"/>
          <w:color w:val="CCCCCC"/>
        </w:rPr>
        <w:t>year          0.028293   0.002552   11.09   &lt;2e-16 ***</w:t>
      </w:r>
    </w:p>
    <w:p w14:paraId="245B47F1" w14:textId="77777777" w:rsidR="003A42A1" w:rsidRDefault="003A42A1" w:rsidP="00751A96"/>
    <w:p w14:paraId="2636FA8C" w14:textId="424F1748" w:rsidR="00EA259D" w:rsidRDefault="00360B0A" w:rsidP="00F51A79">
      <w:r>
        <w:t xml:space="preserve">Al agregar al modelo estadístico a la especialidad como otra variable independiente se obtuvo que se preservaba la significancia estadística (valor de p: </w:t>
      </w:r>
      <w:r w:rsidR="00F51A79" w:rsidRPr="00F51A79">
        <w:t>1.052686e-64</w:t>
      </w:r>
      <w:r>
        <w:t>) y un odds ratio ajustado de 1.0</w:t>
      </w:r>
      <w:r w:rsidR="00F51A79">
        <w:t>48</w:t>
      </w:r>
      <w:r>
        <w:t xml:space="preserve"> (intervalo de confianza al 95% de 1.043 a 1.05</w:t>
      </w:r>
      <w:r w:rsidR="00F51A79">
        <w:t>4</w:t>
      </w:r>
      <w:r>
        <w:t>).</w:t>
      </w:r>
      <w:r w:rsidR="00EA259D">
        <w:br w:type="page"/>
      </w:r>
    </w:p>
    <w:p w14:paraId="6ECCE002" w14:textId="45BD387C" w:rsidR="009D3E11" w:rsidRPr="009D3E11" w:rsidRDefault="00EA259D" w:rsidP="009D3E11">
      <w:pPr>
        <w:pStyle w:val="Ttulo2"/>
      </w:pPr>
      <w:bookmarkStart w:id="27" w:name="_Toc156977956"/>
      <w:r>
        <w:lastRenderedPageBreak/>
        <w:t>Tabla 5</w:t>
      </w:r>
      <w:r w:rsidR="009D3E11">
        <w:t xml:space="preserve">: </w:t>
      </w:r>
      <w:r w:rsidR="009D3E11" w:rsidRPr="00385571">
        <w:t xml:space="preserve">número y </w:t>
      </w:r>
      <w:r w:rsidR="009D3E11">
        <w:t xml:space="preserve">distribución de género de los </w:t>
      </w:r>
      <w:r w:rsidR="009D3E11" w:rsidRPr="009D3E11">
        <w:rPr>
          <w:b/>
          <w:bCs/>
        </w:rPr>
        <w:t>ingresantes</w:t>
      </w:r>
      <w:r w:rsidR="009D3E11">
        <w:t xml:space="preserve"> al programa de residentado médico del Perú entre los años 2016 y 2023</w:t>
      </w:r>
      <w:bookmarkEnd w:id="27"/>
    </w:p>
    <w:tbl>
      <w:tblPr>
        <w:tblStyle w:val="Tablanormal2"/>
        <w:tblW w:w="0" w:type="auto"/>
        <w:tblLook w:val="04A0" w:firstRow="1" w:lastRow="0" w:firstColumn="1" w:lastColumn="0" w:noHBand="0" w:noVBand="1"/>
      </w:tblPr>
      <w:tblGrid>
        <w:gridCol w:w="822"/>
        <w:gridCol w:w="1460"/>
        <w:gridCol w:w="821"/>
        <w:gridCol w:w="935"/>
        <w:gridCol w:w="1007"/>
        <w:gridCol w:w="1007"/>
        <w:gridCol w:w="1226"/>
        <w:gridCol w:w="1226"/>
      </w:tblGrid>
      <w:tr w:rsidR="00EA259D" w:rsidRPr="00EA259D" w14:paraId="2E76AB84" w14:textId="77777777" w:rsidTr="00F51A79">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vMerge w:val="restart"/>
            <w:noWrap/>
            <w:vAlign w:val="center"/>
            <w:hideMark/>
          </w:tcPr>
          <w:p w14:paraId="605E23D3" w14:textId="54814F14" w:rsidR="00EA259D" w:rsidRPr="00EA259D" w:rsidRDefault="00EA259D" w:rsidP="009D3E11">
            <w:pPr>
              <w:jc w:val="center"/>
            </w:pPr>
            <w:r>
              <w:t>Año</w:t>
            </w:r>
          </w:p>
        </w:tc>
        <w:tc>
          <w:tcPr>
            <w:tcW w:w="1460" w:type="dxa"/>
            <w:vMerge w:val="restart"/>
            <w:noWrap/>
            <w:vAlign w:val="center"/>
            <w:hideMark/>
          </w:tcPr>
          <w:p w14:paraId="16913590" w14:textId="0FE6B402"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Número de ingresantes</w:t>
            </w:r>
          </w:p>
        </w:tc>
        <w:tc>
          <w:tcPr>
            <w:tcW w:w="1756" w:type="dxa"/>
            <w:gridSpan w:val="2"/>
            <w:noWrap/>
            <w:vAlign w:val="center"/>
            <w:hideMark/>
          </w:tcPr>
          <w:p w14:paraId="072C5DF3" w14:textId="3383E08A"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Ingresantes con género asignado</w:t>
            </w:r>
          </w:p>
        </w:tc>
        <w:tc>
          <w:tcPr>
            <w:tcW w:w="2014" w:type="dxa"/>
            <w:gridSpan w:val="2"/>
            <w:noWrap/>
            <w:vAlign w:val="center"/>
            <w:hideMark/>
          </w:tcPr>
          <w:p w14:paraId="0E9BEB75" w14:textId="3722703E"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Ingresantes de género femenino</w:t>
            </w:r>
          </w:p>
        </w:tc>
        <w:tc>
          <w:tcPr>
            <w:tcW w:w="2452" w:type="dxa"/>
            <w:gridSpan w:val="2"/>
            <w:noWrap/>
            <w:vAlign w:val="center"/>
            <w:hideMark/>
          </w:tcPr>
          <w:p w14:paraId="5C9DD80F" w14:textId="55FC4094"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Ingresantes de género masculino</w:t>
            </w:r>
          </w:p>
        </w:tc>
      </w:tr>
      <w:tr w:rsidR="00EA259D" w:rsidRPr="00EA259D" w14:paraId="2BC59DAA" w14:textId="77777777" w:rsidTr="00F51A7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vMerge/>
            <w:noWrap/>
            <w:vAlign w:val="center"/>
          </w:tcPr>
          <w:p w14:paraId="6335802D" w14:textId="77777777" w:rsidR="00EA259D" w:rsidRDefault="00EA259D" w:rsidP="009D3E11">
            <w:pPr>
              <w:jc w:val="center"/>
            </w:pPr>
          </w:p>
        </w:tc>
        <w:tc>
          <w:tcPr>
            <w:tcW w:w="1460" w:type="dxa"/>
            <w:vMerge/>
            <w:noWrap/>
            <w:vAlign w:val="center"/>
          </w:tcPr>
          <w:p w14:paraId="168339FB"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p>
        </w:tc>
        <w:tc>
          <w:tcPr>
            <w:tcW w:w="821" w:type="dxa"/>
            <w:noWrap/>
            <w:vAlign w:val="center"/>
          </w:tcPr>
          <w:p w14:paraId="435420C9" w14:textId="49466188"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n</w:t>
            </w:r>
          </w:p>
        </w:tc>
        <w:tc>
          <w:tcPr>
            <w:tcW w:w="935" w:type="dxa"/>
            <w:noWrap/>
            <w:vAlign w:val="center"/>
          </w:tcPr>
          <w:p w14:paraId="0D7A8741" w14:textId="6A631FC8"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w:t>
            </w:r>
          </w:p>
        </w:tc>
        <w:tc>
          <w:tcPr>
            <w:tcW w:w="1007" w:type="dxa"/>
            <w:noWrap/>
            <w:vAlign w:val="center"/>
          </w:tcPr>
          <w:p w14:paraId="30A37FFD" w14:textId="2C186A3C"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n</w:t>
            </w:r>
          </w:p>
        </w:tc>
        <w:tc>
          <w:tcPr>
            <w:tcW w:w="1007" w:type="dxa"/>
            <w:noWrap/>
            <w:vAlign w:val="center"/>
          </w:tcPr>
          <w:p w14:paraId="0B71C94E" w14:textId="77C736E9"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w:t>
            </w:r>
          </w:p>
        </w:tc>
        <w:tc>
          <w:tcPr>
            <w:tcW w:w="1226" w:type="dxa"/>
            <w:noWrap/>
            <w:vAlign w:val="center"/>
          </w:tcPr>
          <w:p w14:paraId="27447840" w14:textId="3FB052BE"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n</w:t>
            </w:r>
          </w:p>
        </w:tc>
        <w:tc>
          <w:tcPr>
            <w:tcW w:w="1226" w:type="dxa"/>
            <w:noWrap/>
            <w:vAlign w:val="center"/>
          </w:tcPr>
          <w:p w14:paraId="08C5EA99" w14:textId="30928121"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w:t>
            </w:r>
          </w:p>
        </w:tc>
      </w:tr>
      <w:tr w:rsidR="00F51A79" w:rsidRPr="00EA259D" w14:paraId="7989B3E7"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199EA84B" w14:textId="77777777" w:rsidR="00F51A79" w:rsidRPr="00EA259D" w:rsidRDefault="00F51A79" w:rsidP="00F51A79">
            <w:r w:rsidRPr="00EA259D">
              <w:t>2016</w:t>
            </w:r>
          </w:p>
        </w:tc>
        <w:tc>
          <w:tcPr>
            <w:tcW w:w="1460" w:type="dxa"/>
            <w:noWrap/>
            <w:hideMark/>
          </w:tcPr>
          <w:p w14:paraId="76AB07B4" w14:textId="07AB217B"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2300</w:t>
            </w:r>
          </w:p>
        </w:tc>
        <w:tc>
          <w:tcPr>
            <w:tcW w:w="821" w:type="dxa"/>
            <w:noWrap/>
            <w:hideMark/>
          </w:tcPr>
          <w:p w14:paraId="1A538904" w14:textId="366AFA81"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2167</w:t>
            </w:r>
          </w:p>
        </w:tc>
        <w:tc>
          <w:tcPr>
            <w:tcW w:w="935" w:type="dxa"/>
            <w:noWrap/>
            <w:hideMark/>
          </w:tcPr>
          <w:p w14:paraId="11BC256A" w14:textId="3CAADE6D"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94.2%</w:t>
            </w:r>
          </w:p>
        </w:tc>
        <w:tc>
          <w:tcPr>
            <w:tcW w:w="1007" w:type="dxa"/>
            <w:noWrap/>
            <w:hideMark/>
          </w:tcPr>
          <w:p w14:paraId="79F40781" w14:textId="3AF00736"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953</w:t>
            </w:r>
          </w:p>
        </w:tc>
        <w:tc>
          <w:tcPr>
            <w:tcW w:w="1007" w:type="dxa"/>
            <w:noWrap/>
            <w:hideMark/>
          </w:tcPr>
          <w:p w14:paraId="21D0E251" w14:textId="3602A7E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44.0%</w:t>
            </w:r>
          </w:p>
        </w:tc>
        <w:tc>
          <w:tcPr>
            <w:tcW w:w="1226" w:type="dxa"/>
            <w:noWrap/>
            <w:hideMark/>
          </w:tcPr>
          <w:p w14:paraId="6586FA0A" w14:textId="79CE02FA"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1214</w:t>
            </w:r>
          </w:p>
        </w:tc>
        <w:tc>
          <w:tcPr>
            <w:tcW w:w="1226" w:type="dxa"/>
            <w:noWrap/>
            <w:hideMark/>
          </w:tcPr>
          <w:p w14:paraId="06334FD1" w14:textId="13A37223"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56.0%</w:t>
            </w:r>
          </w:p>
        </w:tc>
      </w:tr>
      <w:tr w:rsidR="00F51A79" w:rsidRPr="00EA259D" w14:paraId="2322F45E"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32C7A0DA" w14:textId="77777777" w:rsidR="00F51A79" w:rsidRPr="00EA259D" w:rsidRDefault="00F51A79" w:rsidP="00F51A79">
            <w:r w:rsidRPr="00EA259D">
              <w:t>2017</w:t>
            </w:r>
          </w:p>
        </w:tc>
        <w:tc>
          <w:tcPr>
            <w:tcW w:w="1460" w:type="dxa"/>
            <w:noWrap/>
            <w:hideMark/>
          </w:tcPr>
          <w:p w14:paraId="2F728F75" w14:textId="0EF4A768"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2340</w:t>
            </w:r>
          </w:p>
        </w:tc>
        <w:tc>
          <w:tcPr>
            <w:tcW w:w="821" w:type="dxa"/>
            <w:noWrap/>
            <w:hideMark/>
          </w:tcPr>
          <w:p w14:paraId="58F64130" w14:textId="74DB667A"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2206</w:t>
            </w:r>
          </w:p>
        </w:tc>
        <w:tc>
          <w:tcPr>
            <w:tcW w:w="935" w:type="dxa"/>
            <w:noWrap/>
            <w:hideMark/>
          </w:tcPr>
          <w:p w14:paraId="7A2FA56D" w14:textId="32306D5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94.3%</w:t>
            </w:r>
          </w:p>
        </w:tc>
        <w:tc>
          <w:tcPr>
            <w:tcW w:w="1007" w:type="dxa"/>
            <w:noWrap/>
            <w:hideMark/>
          </w:tcPr>
          <w:p w14:paraId="10EA4262" w14:textId="3E5D7180"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953</w:t>
            </w:r>
          </w:p>
        </w:tc>
        <w:tc>
          <w:tcPr>
            <w:tcW w:w="1007" w:type="dxa"/>
            <w:noWrap/>
            <w:hideMark/>
          </w:tcPr>
          <w:p w14:paraId="06015FC7" w14:textId="5ED09EF3"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43.2%</w:t>
            </w:r>
          </w:p>
        </w:tc>
        <w:tc>
          <w:tcPr>
            <w:tcW w:w="1226" w:type="dxa"/>
            <w:noWrap/>
            <w:hideMark/>
          </w:tcPr>
          <w:p w14:paraId="7DC41547" w14:textId="312FB18C"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1253</w:t>
            </w:r>
          </w:p>
        </w:tc>
        <w:tc>
          <w:tcPr>
            <w:tcW w:w="1226" w:type="dxa"/>
            <w:noWrap/>
            <w:hideMark/>
          </w:tcPr>
          <w:p w14:paraId="667149A4" w14:textId="413F9BB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56.8%</w:t>
            </w:r>
          </w:p>
        </w:tc>
      </w:tr>
      <w:tr w:rsidR="00F51A79" w:rsidRPr="00EA259D" w14:paraId="4EEAD6CD"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0F05812F" w14:textId="77777777" w:rsidR="00F51A79" w:rsidRPr="00EA259D" w:rsidRDefault="00F51A79" w:rsidP="00F51A79">
            <w:r w:rsidRPr="00EA259D">
              <w:t>2018</w:t>
            </w:r>
          </w:p>
        </w:tc>
        <w:tc>
          <w:tcPr>
            <w:tcW w:w="1460" w:type="dxa"/>
            <w:noWrap/>
            <w:hideMark/>
          </w:tcPr>
          <w:p w14:paraId="6139A30B" w14:textId="205B59B5"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2451</w:t>
            </w:r>
          </w:p>
        </w:tc>
        <w:tc>
          <w:tcPr>
            <w:tcW w:w="821" w:type="dxa"/>
            <w:noWrap/>
            <w:hideMark/>
          </w:tcPr>
          <w:p w14:paraId="7B30B4F5" w14:textId="6D607434"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2263</w:t>
            </w:r>
          </w:p>
        </w:tc>
        <w:tc>
          <w:tcPr>
            <w:tcW w:w="935" w:type="dxa"/>
            <w:noWrap/>
            <w:hideMark/>
          </w:tcPr>
          <w:p w14:paraId="169B24A6" w14:textId="4080719B"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92.3%</w:t>
            </w:r>
          </w:p>
        </w:tc>
        <w:tc>
          <w:tcPr>
            <w:tcW w:w="1007" w:type="dxa"/>
            <w:noWrap/>
            <w:hideMark/>
          </w:tcPr>
          <w:p w14:paraId="58D9C1B4" w14:textId="79921DF5"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996</w:t>
            </w:r>
          </w:p>
        </w:tc>
        <w:tc>
          <w:tcPr>
            <w:tcW w:w="1007" w:type="dxa"/>
            <w:noWrap/>
            <w:hideMark/>
          </w:tcPr>
          <w:p w14:paraId="34E90895" w14:textId="24B4D03F"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44.0%</w:t>
            </w:r>
          </w:p>
        </w:tc>
        <w:tc>
          <w:tcPr>
            <w:tcW w:w="1226" w:type="dxa"/>
            <w:noWrap/>
            <w:hideMark/>
          </w:tcPr>
          <w:p w14:paraId="6AFB0F12" w14:textId="5DBB30B3"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1267</w:t>
            </w:r>
          </w:p>
        </w:tc>
        <w:tc>
          <w:tcPr>
            <w:tcW w:w="1226" w:type="dxa"/>
            <w:noWrap/>
            <w:hideMark/>
          </w:tcPr>
          <w:p w14:paraId="3C7E28AA" w14:textId="68C0B74B"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56.0%</w:t>
            </w:r>
          </w:p>
        </w:tc>
      </w:tr>
      <w:tr w:rsidR="00F51A79" w:rsidRPr="00EA259D" w14:paraId="6C2CA81A"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223F5688" w14:textId="77777777" w:rsidR="00F51A79" w:rsidRPr="00EA259D" w:rsidRDefault="00F51A79" w:rsidP="00F51A79">
            <w:r w:rsidRPr="00EA259D">
              <w:t>2019</w:t>
            </w:r>
          </w:p>
        </w:tc>
        <w:tc>
          <w:tcPr>
            <w:tcW w:w="1460" w:type="dxa"/>
            <w:noWrap/>
            <w:hideMark/>
          </w:tcPr>
          <w:p w14:paraId="72E773FF" w14:textId="23EAF2F9"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2518</w:t>
            </w:r>
          </w:p>
        </w:tc>
        <w:tc>
          <w:tcPr>
            <w:tcW w:w="821" w:type="dxa"/>
            <w:noWrap/>
            <w:hideMark/>
          </w:tcPr>
          <w:p w14:paraId="345A009D" w14:textId="25F4CD5F"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2338</w:t>
            </w:r>
          </w:p>
        </w:tc>
        <w:tc>
          <w:tcPr>
            <w:tcW w:w="935" w:type="dxa"/>
            <w:noWrap/>
            <w:hideMark/>
          </w:tcPr>
          <w:p w14:paraId="7BD64DFD" w14:textId="1A517622"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92.9%</w:t>
            </w:r>
          </w:p>
        </w:tc>
        <w:tc>
          <w:tcPr>
            <w:tcW w:w="1007" w:type="dxa"/>
            <w:noWrap/>
            <w:hideMark/>
          </w:tcPr>
          <w:p w14:paraId="677AE3A3" w14:textId="4FE68BAA"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1140</w:t>
            </w:r>
          </w:p>
        </w:tc>
        <w:tc>
          <w:tcPr>
            <w:tcW w:w="1007" w:type="dxa"/>
            <w:noWrap/>
            <w:hideMark/>
          </w:tcPr>
          <w:p w14:paraId="707BC073" w14:textId="3B55A1D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48.8%</w:t>
            </w:r>
          </w:p>
        </w:tc>
        <w:tc>
          <w:tcPr>
            <w:tcW w:w="1226" w:type="dxa"/>
            <w:noWrap/>
            <w:hideMark/>
          </w:tcPr>
          <w:p w14:paraId="5692EC9E" w14:textId="791D6492"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1198</w:t>
            </w:r>
          </w:p>
        </w:tc>
        <w:tc>
          <w:tcPr>
            <w:tcW w:w="1226" w:type="dxa"/>
            <w:noWrap/>
            <w:hideMark/>
          </w:tcPr>
          <w:p w14:paraId="5D8C5884" w14:textId="1706B7C3"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51.2%</w:t>
            </w:r>
          </w:p>
        </w:tc>
      </w:tr>
      <w:tr w:rsidR="00F51A79" w:rsidRPr="00EA259D" w14:paraId="2E3C3086"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0839D9B8" w14:textId="77777777" w:rsidR="00F51A79" w:rsidRPr="00EA259D" w:rsidRDefault="00F51A79" w:rsidP="00F51A79">
            <w:r w:rsidRPr="00EA259D">
              <w:t>2020</w:t>
            </w:r>
          </w:p>
        </w:tc>
        <w:tc>
          <w:tcPr>
            <w:tcW w:w="1460" w:type="dxa"/>
            <w:noWrap/>
            <w:hideMark/>
          </w:tcPr>
          <w:p w14:paraId="2E622D74" w14:textId="2475FBDF"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2133</w:t>
            </w:r>
          </w:p>
        </w:tc>
        <w:tc>
          <w:tcPr>
            <w:tcW w:w="821" w:type="dxa"/>
            <w:noWrap/>
            <w:hideMark/>
          </w:tcPr>
          <w:p w14:paraId="07768B2B" w14:textId="73DA6BD7"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1977</w:t>
            </w:r>
          </w:p>
        </w:tc>
        <w:tc>
          <w:tcPr>
            <w:tcW w:w="935" w:type="dxa"/>
            <w:noWrap/>
            <w:hideMark/>
          </w:tcPr>
          <w:p w14:paraId="69C5A3CB" w14:textId="6F1DA190"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92.7%</w:t>
            </w:r>
          </w:p>
        </w:tc>
        <w:tc>
          <w:tcPr>
            <w:tcW w:w="1007" w:type="dxa"/>
            <w:noWrap/>
            <w:hideMark/>
          </w:tcPr>
          <w:p w14:paraId="5E29A545" w14:textId="4D0714A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988</w:t>
            </w:r>
          </w:p>
        </w:tc>
        <w:tc>
          <w:tcPr>
            <w:tcW w:w="1007" w:type="dxa"/>
            <w:noWrap/>
            <w:hideMark/>
          </w:tcPr>
          <w:p w14:paraId="7EB631F0" w14:textId="12522F19"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50.0%</w:t>
            </w:r>
          </w:p>
        </w:tc>
        <w:tc>
          <w:tcPr>
            <w:tcW w:w="1226" w:type="dxa"/>
            <w:noWrap/>
            <w:hideMark/>
          </w:tcPr>
          <w:p w14:paraId="2EA6B747" w14:textId="0CAD4AA7"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989</w:t>
            </w:r>
          </w:p>
        </w:tc>
        <w:tc>
          <w:tcPr>
            <w:tcW w:w="1226" w:type="dxa"/>
            <w:noWrap/>
            <w:hideMark/>
          </w:tcPr>
          <w:p w14:paraId="4CD1F8A2" w14:textId="4371CEF8"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50.0%</w:t>
            </w:r>
          </w:p>
        </w:tc>
      </w:tr>
      <w:tr w:rsidR="00F51A79" w:rsidRPr="00EA259D" w14:paraId="1BF40B6F"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561E5E11" w14:textId="77777777" w:rsidR="00F51A79" w:rsidRPr="00EA259D" w:rsidRDefault="00F51A79" w:rsidP="00F51A79">
            <w:r w:rsidRPr="00EA259D">
              <w:t>2021</w:t>
            </w:r>
          </w:p>
        </w:tc>
        <w:tc>
          <w:tcPr>
            <w:tcW w:w="1460" w:type="dxa"/>
            <w:noWrap/>
            <w:hideMark/>
          </w:tcPr>
          <w:p w14:paraId="660BA6C3" w14:textId="540EBD07"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2545</w:t>
            </w:r>
          </w:p>
        </w:tc>
        <w:tc>
          <w:tcPr>
            <w:tcW w:w="821" w:type="dxa"/>
            <w:noWrap/>
            <w:hideMark/>
          </w:tcPr>
          <w:p w14:paraId="680978F4" w14:textId="3B89F7EF"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2341</w:t>
            </w:r>
          </w:p>
        </w:tc>
        <w:tc>
          <w:tcPr>
            <w:tcW w:w="935" w:type="dxa"/>
            <w:noWrap/>
            <w:hideMark/>
          </w:tcPr>
          <w:p w14:paraId="4E721AFB" w14:textId="51B275C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92.0%</w:t>
            </w:r>
          </w:p>
        </w:tc>
        <w:tc>
          <w:tcPr>
            <w:tcW w:w="1007" w:type="dxa"/>
            <w:noWrap/>
            <w:hideMark/>
          </w:tcPr>
          <w:p w14:paraId="0A81F012" w14:textId="1D404EBF"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1149</w:t>
            </w:r>
          </w:p>
        </w:tc>
        <w:tc>
          <w:tcPr>
            <w:tcW w:w="1007" w:type="dxa"/>
            <w:noWrap/>
            <w:hideMark/>
          </w:tcPr>
          <w:p w14:paraId="35E390B2" w14:textId="019D8C7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49.1%</w:t>
            </w:r>
          </w:p>
        </w:tc>
        <w:tc>
          <w:tcPr>
            <w:tcW w:w="1226" w:type="dxa"/>
            <w:noWrap/>
            <w:hideMark/>
          </w:tcPr>
          <w:p w14:paraId="7632D24E" w14:textId="295F1CC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1192</w:t>
            </w:r>
          </w:p>
        </w:tc>
        <w:tc>
          <w:tcPr>
            <w:tcW w:w="1226" w:type="dxa"/>
            <w:noWrap/>
            <w:hideMark/>
          </w:tcPr>
          <w:p w14:paraId="16BAEBC8" w14:textId="163860B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50.9%</w:t>
            </w:r>
          </w:p>
        </w:tc>
      </w:tr>
      <w:tr w:rsidR="00F51A79" w:rsidRPr="00EA259D" w14:paraId="2B60C635"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7C676881" w14:textId="77777777" w:rsidR="00F51A79" w:rsidRPr="00EA259D" w:rsidRDefault="00F51A79" w:rsidP="00F51A79">
            <w:r w:rsidRPr="00EA259D">
              <w:t>2022</w:t>
            </w:r>
          </w:p>
        </w:tc>
        <w:tc>
          <w:tcPr>
            <w:tcW w:w="1460" w:type="dxa"/>
            <w:noWrap/>
            <w:hideMark/>
          </w:tcPr>
          <w:p w14:paraId="26210C22" w14:textId="6619553C"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2502</w:t>
            </w:r>
          </w:p>
        </w:tc>
        <w:tc>
          <w:tcPr>
            <w:tcW w:w="821" w:type="dxa"/>
            <w:noWrap/>
            <w:hideMark/>
          </w:tcPr>
          <w:p w14:paraId="5CDB4426" w14:textId="192297E8"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2279</w:t>
            </w:r>
          </w:p>
        </w:tc>
        <w:tc>
          <w:tcPr>
            <w:tcW w:w="935" w:type="dxa"/>
            <w:noWrap/>
            <w:hideMark/>
          </w:tcPr>
          <w:p w14:paraId="62D250CD" w14:textId="7B69134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91.1%</w:t>
            </w:r>
          </w:p>
        </w:tc>
        <w:tc>
          <w:tcPr>
            <w:tcW w:w="1007" w:type="dxa"/>
            <w:noWrap/>
            <w:hideMark/>
          </w:tcPr>
          <w:p w14:paraId="3972B100" w14:textId="428648E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1095</w:t>
            </w:r>
          </w:p>
        </w:tc>
        <w:tc>
          <w:tcPr>
            <w:tcW w:w="1007" w:type="dxa"/>
            <w:noWrap/>
            <w:hideMark/>
          </w:tcPr>
          <w:p w14:paraId="7FFD0F62" w14:textId="266D55A0"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48.0%</w:t>
            </w:r>
          </w:p>
        </w:tc>
        <w:tc>
          <w:tcPr>
            <w:tcW w:w="1226" w:type="dxa"/>
            <w:noWrap/>
            <w:hideMark/>
          </w:tcPr>
          <w:p w14:paraId="2A442042" w14:textId="5CCB513E"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1184</w:t>
            </w:r>
          </w:p>
        </w:tc>
        <w:tc>
          <w:tcPr>
            <w:tcW w:w="1226" w:type="dxa"/>
            <w:noWrap/>
            <w:hideMark/>
          </w:tcPr>
          <w:p w14:paraId="12964EFC" w14:textId="41796753"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52.0%</w:t>
            </w:r>
          </w:p>
        </w:tc>
      </w:tr>
      <w:tr w:rsidR="00F51A79" w:rsidRPr="00EA259D" w14:paraId="00BE5159"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3AA09C9F" w14:textId="77777777" w:rsidR="00F51A79" w:rsidRPr="00EA259D" w:rsidRDefault="00F51A79" w:rsidP="00F51A79">
            <w:r w:rsidRPr="00EA259D">
              <w:t>2023</w:t>
            </w:r>
          </w:p>
        </w:tc>
        <w:tc>
          <w:tcPr>
            <w:tcW w:w="1460" w:type="dxa"/>
            <w:noWrap/>
            <w:hideMark/>
          </w:tcPr>
          <w:p w14:paraId="3EA55089" w14:textId="79D3C92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2388</w:t>
            </w:r>
          </w:p>
        </w:tc>
        <w:tc>
          <w:tcPr>
            <w:tcW w:w="821" w:type="dxa"/>
            <w:noWrap/>
            <w:hideMark/>
          </w:tcPr>
          <w:p w14:paraId="670F6A43" w14:textId="7705FF04"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2114</w:t>
            </w:r>
          </w:p>
        </w:tc>
        <w:tc>
          <w:tcPr>
            <w:tcW w:w="935" w:type="dxa"/>
            <w:noWrap/>
            <w:hideMark/>
          </w:tcPr>
          <w:p w14:paraId="556C8C04" w14:textId="7E16D1A1"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88.5%</w:t>
            </w:r>
          </w:p>
        </w:tc>
        <w:tc>
          <w:tcPr>
            <w:tcW w:w="1007" w:type="dxa"/>
            <w:noWrap/>
            <w:hideMark/>
          </w:tcPr>
          <w:p w14:paraId="40446313" w14:textId="004339BA"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1041</w:t>
            </w:r>
          </w:p>
        </w:tc>
        <w:tc>
          <w:tcPr>
            <w:tcW w:w="1007" w:type="dxa"/>
            <w:noWrap/>
            <w:hideMark/>
          </w:tcPr>
          <w:p w14:paraId="1A999FC7" w14:textId="3C39D7F4"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49.2%</w:t>
            </w:r>
          </w:p>
        </w:tc>
        <w:tc>
          <w:tcPr>
            <w:tcW w:w="1226" w:type="dxa"/>
            <w:noWrap/>
            <w:hideMark/>
          </w:tcPr>
          <w:p w14:paraId="129360E6" w14:textId="230F95E3"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1073</w:t>
            </w:r>
          </w:p>
        </w:tc>
        <w:tc>
          <w:tcPr>
            <w:tcW w:w="1226" w:type="dxa"/>
            <w:noWrap/>
            <w:hideMark/>
          </w:tcPr>
          <w:p w14:paraId="3AF91599" w14:textId="14080B5B"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50.8%</w:t>
            </w:r>
          </w:p>
        </w:tc>
      </w:tr>
    </w:tbl>
    <w:p w14:paraId="7AB64CF1" w14:textId="0FDB2001" w:rsidR="00E1114B" w:rsidRDefault="00E1114B" w:rsidP="00EA259D"/>
    <w:p w14:paraId="64678FF1" w14:textId="77777777" w:rsidR="00E1114B" w:rsidRDefault="00E1114B">
      <w:pPr>
        <w:spacing w:before="0" w:after="160" w:line="259" w:lineRule="auto"/>
        <w:jc w:val="left"/>
      </w:pPr>
      <w:r>
        <w:br w:type="page"/>
      </w:r>
    </w:p>
    <w:p w14:paraId="57F5904C" w14:textId="4B0A5DDE" w:rsidR="00F51A79" w:rsidRDefault="00F51A79" w:rsidP="00F51A79">
      <w:pPr>
        <w:spacing w:before="0" w:after="160" w:line="259" w:lineRule="auto"/>
        <w:jc w:val="left"/>
      </w:pPr>
      <w:r>
        <w:lastRenderedPageBreak/>
        <w:t>En la tabla 5 se muestra el número y la distribución de género de los ingresantes al programa de residentado médico del Perú entre los años 2016 y 2023.</w:t>
      </w:r>
    </w:p>
    <w:p w14:paraId="02ADA189" w14:textId="77777777" w:rsidR="00F51A79" w:rsidRDefault="00F51A79" w:rsidP="00F51A79">
      <w:pPr>
        <w:spacing w:before="0" w:after="160" w:line="259" w:lineRule="auto"/>
        <w:jc w:val="left"/>
      </w:pPr>
      <w:r>
        <w:t>Se encontró que el año 2020 fue el año con menos ingresantes, como se muestra en la tabla. En cuanto al porcentaje de género asignado se encontró un rango de 88.5% (año 2023) a 94.3% (año 2017).</w:t>
      </w:r>
    </w:p>
    <w:p w14:paraId="0AB77C77" w14:textId="47A1FDC6" w:rsidR="00360B0A" w:rsidRDefault="00F51A79" w:rsidP="00F51A79">
      <w:pPr>
        <w:spacing w:before="0" w:after="160" w:line="259" w:lineRule="auto"/>
        <w:jc w:val="left"/>
      </w:pPr>
      <w:r>
        <w:t>En cuanto a la distribución de género se obtuvo que hubo más ingresantes de género masculino en todos los años; sin embargo, desde el año 2019, la diferencia se ha reducido.</w:t>
      </w:r>
      <w:r w:rsidR="00360B0A">
        <w:br w:type="page"/>
      </w:r>
    </w:p>
    <w:p w14:paraId="0DA5E6E2" w14:textId="7A211DDA" w:rsidR="004A2254" w:rsidRDefault="004A2254" w:rsidP="009D3E11">
      <w:pPr>
        <w:pStyle w:val="Ttulo2"/>
      </w:pPr>
      <w:bookmarkStart w:id="28" w:name="_Toc156977957"/>
      <w:r>
        <w:lastRenderedPageBreak/>
        <w:t xml:space="preserve">Tabla 6.1: </w:t>
      </w:r>
      <w:r w:rsidR="00C10F20" w:rsidRPr="00824940">
        <w:t xml:space="preserve">número y distribución de género </w:t>
      </w:r>
      <w:r w:rsidR="00C10F20">
        <w:t xml:space="preserve">entre las 14 especialidades médicas con mayor porcentaje de género </w:t>
      </w:r>
      <w:r w:rsidR="00C10F20" w:rsidRPr="00C10F20">
        <w:rPr>
          <w:b/>
          <w:bCs/>
        </w:rPr>
        <w:t>femenino</w:t>
      </w:r>
      <w:r w:rsidR="00C10F20">
        <w:t xml:space="preserve"> de </w:t>
      </w:r>
      <w:r w:rsidR="00C10F20">
        <w:t>ingresantes</w:t>
      </w:r>
      <w:r w:rsidR="00C10F20">
        <w:t xml:space="preserve"> al residentado médico del Perú entre los años 2013 y 2023</w:t>
      </w:r>
    </w:p>
    <w:p w14:paraId="3FF0ED14" w14:textId="2F964E35" w:rsidR="00C10F20" w:rsidRPr="00C10F20" w:rsidRDefault="00C10F20" w:rsidP="00C10F20">
      <w:pPr>
        <w:spacing w:after="40"/>
      </w:pPr>
      <w:r>
        <w:t>Se excluyeron subespecialidades y especialidades con menos de 20 postulantes.</w:t>
      </w:r>
    </w:p>
    <w:tbl>
      <w:tblPr>
        <w:tblStyle w:val="Tablanormal2"/>
        <w:tblW w:w="0" w:type="auto"/>
        <w:tblLook w:val="04A0" w:firstRow="1" w:lastRow="0" w:firstColumn="1" w:lastColumn="0" w:noHBand="0" w:noVBand="1"/>
      </w:tblPr>
      <w:tblGrid>
        <w:gridCol w:w="1701"/>
        <w:gridCol w:w="1229"/>
        <w:gridCol w:w="814"/>
        <w:gridCol w:w="814"/>
        <w:gridCol w:w="941"/>
        <w:gridCol w:w="941"/>
        <w:gridCol w:w="1032"/>
        <w:gridCol w:w="1032"/>
      </w:tblGrid>
      <w:tr w:rsidR="004A2254" w:rsidRPr="004A2254" w14:paraId="47167A97" w14:textId="77777777" w:rsidTr="00C10F2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vMerge w:val="restart"/>
            <w:noWrap/>
            <w:vAlign w:val="center"/>
            <w:hideMark/>
          </w:tcPr>
          <w:p w14:paraId="6582E639" w14:textId="0BFCEC89" w:rsidR="004A2254" w:rsidRPr="004A2254" w:rsidRDefault="004A2254" w:rsidP="00C10F20">
            <w:pPr>
              <w:jc w:val="left"/>
              <w:rPr>
                <w:sz w:val="18"/>
                <w:szCs w:val="18"/>
              </w:rPr>
            </w:pPr>
            <w:r>
              <w:rPr>
                <w:sz w:val="18"/>
                <w:szCs w:val="18"/>
              </w:rPr>
              <w:t>Especialidad</w:t>
            </w:r>
          </w:p>
        </w:tc>
        <w:tc>
          <w:tcPr>
            <w:tcW w:w="1229" w:type="dxa"/>
            <w:vMerge w:val="restart"/>
            <w:noWrap/>
            <w:vAlign w:val="center"/>
            <w:hideMark/>
          </w:tcPr>
          <w:p w14:paraId="69C7026E" w14:textId="651B3D2C" w:rsidR="004A2254" w:rsidRPr="004A2254" w:rsidRDefault="004A2254" w:rsidP="00C10F20">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4A2254">
              <w:rPr>
                <w:b/>
                <w:bCs/>
                <w:sz w:val="18"/>
                <w:szCs w:val="18"/>
              </w:rPr>
              <w:t>Número de ingresantes</w:t>
            </w:r>
          </w:p>
        </w:tc>
        <w:tc>
          <w:tcPr>
            <w:tcW w:w="1628" w:type="dxa"/>
            <w:gridSpan w:val="2"/>
            <w:noWrap/>
            <w:vAlign w:val="center"/>
            <w:hideMark/>
          </w:tcPr>
          <w:p w14:paraId="48DE099E" w14:textId="13347787" w:rsidR="004A2254" w:rsidRPr="004A2254" w:rsidRDefault="004A2254" w:rsidP="00C10F20">
            <w:pPr>
              <w:jc w:val="center"/>
              <w:cnfStyle w:val="100000000000" w:firstRow="1" w:lastRow="0" w:firstColumn="0" w:lastColumn="0" w:oddVBand="0" w:evenVBand="0" w:oddHBand="0" w:evenHBand="0" w:firstRowFirstColumn="0" w:firstRowLastColumn="0" w:lastRowFirstColumn="0" w:lastRowLastColumn="0"/>
              <w:rPr>
                <w:sz w:val="18"/>
                <w:szCs w:val="18"/>
              </w:rPr>
            </w:pPr>
            <w:r>
              <w:rPr>
                <w:b/>
                <w:bCs/>
                <w:sz w:val="18"/>
                <w:szCs w:val="18"/>
              </w:rPr>
              <w:t>Ingresantes con género asignado</w:t>
            </w:r>
          </w:p>
        </w:tc>
        <w:tc>
          <w:tcPr>
            <w:tcW w:w="1882" w:type="dxa"/>
            <w:gridSpan w:val="2"/>
            <w:noWrap/>
            <w:vAlign w:val="center"/>
            <w:hideMark/>
          </w:tcPr>
          <w:p w14:paraId="3C090139" w14:textId="64D6C7E3" w:rsidR="004A2254" w:rsidRPr="004A2254" w:rsidRDefault="004A2254" w:rsidP="00C10F20">
            <w:pPr>
              <w:jc w:val="center"/>
              <w:cnfStyle w:val="100000000000" w:firstRow="1" w:lastRow="0" w:firstColumn="0" w:lastColumn="0" w:oddVBand="0" w:evenVBand="0" w:oddHBand="0" w:evenHBand="0" w:firstRowFirstColumn="0" w:firstRowLastColumn="0" w:lastRowFirstColumn="0" w:lastRowLastColumn="0"/>
              <w:rPr>
                <w:sz w:val="18"/>
                <w:szCs w:val="18"/>
              </w:rPr>
            </w:pPr>
            <w:r>
              <w:rPr>
                <w:b/>
                <w:bCs/>
                <w:sz w:val="18"/>
                <w:szCs w:val="18"/>
              </w:rPr>
              <w:t>Ingresantes de género femenino</w:t>
            </w:r>
          </w:p>
        </w:tc>
        <w:tc>
          <w:tcPr>
            <w:tcW w:w="2064" w:type="dxa"/>
            <w:gridSpan w:val="2"/>
            <w:noWrap/>
            <w:vAlign w:val="center"/>
            <w:hideMark/>
          </w:tcPr>
          <w:p w14:paraId="253D98AA" w14:textId="58A36038" w:rsidR="004A2254" w:rsidRPr="004A2254" w:rsidRDefault="004A2254" w:rsidP="00C10F20">
            <w:pPr>
              <w:jc w:val="center"/>
              <w:cnfStyle w:val="100000000000" w:firstRow="1" w:lastRow="0" w:firstColumn="0" w:lastColumn="0" w:oddVBand="0" w:evenVBand="0" w:oddHBand="0" w:evenHBand="0" w:firstRowFirstColumn="0" w:firstRowLastColumn="0" w:lastRowFirstColumn="0" w:lastRowLastColumn="0"/>
              <w:rPr>
                <w:sz w:val="18"/>
                <w:szCs w:val="18"/>
              </w:rPr>
            </w:pPr>
            <w:r>
              <w:rPr>
                <w:b/>
                <w:bCs/>
                <w:sz w:val="18"/>
                <w:szCs w:val="18"/>
              </w:rPr>
              <w:t>Ingresantes de género masculino</w:t>
            </w:r>
          </w:p>
        </w:tc>
      </w:tr>
      <w:tr w:rsidR="004A2254" w:rsidRPr="004A2254" w14:paraId="5F2A26BC"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vMerge/>
            <w:noWrap/>
            <w:vAlign w:val="center"/>
          </w:tcPr>
          <w:p w14:paraId="583EDC3A" w14:textId="77777777" w:rsidR="004A2254" w:rsidRPr="004A2254" w:rsidRDefault="004A2254" w:rsidP="00C10F20">
            <w:pPr>
              <w:jc w:val="left"/>
              <w:rPr>
                <w:sz w:val="18"/>
                <w:szCs w:val="18"/>
              </w:rPr>
            </w:pPr>
          </w:p>
        </w:tc>
        <w:tc>
          <w:tcPr>
            <w:tcW w:w="1229" w:type="dxa"/>
            <w:vMerge/>
            <w:noWrap/>
            <w:vAlign w:val="center"/>
          </w:tcPr>
          <w:p w14:paraId="7E937AF4"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814" w:type="dxa"/>
            <w:noWrap/>
            <w:vAlign w:val="center"/>
          </w:tcPr>
          <w:p w14:paraId="7AE0D354" w14:textId="6F1CE0F2" w:rsidR="004A2254" w:rsidRPr="004A2254" w:rsidRDefault="004A2254" w:rsidP="00C10F20">
            <w:pPr>
              <w:spacing w:after="8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A2254">
              <w:rPr>
                <w:b/>
                <w:bCs/>
                <w:sz w:val="18"/>
                <w:szCs w:val="18"/>
              </w:rPr>
              <w:t>n</w:t>
            </w:r>
          </w:p>
        </w:tc>
        <w:tc>
          <w:tcPr>
            <w:tcW w:w="814" w:type="dxa"/>
            <w:noWrap/>
            <w:vAlign w:val="center"/>
          </w:tcPr>
          <w:p w14:paraId="1E1844EA" w14:textId="384E2AD4" w:rsidR="004A2254" w:rsidRPr="004A2254" w:rsidRDefault="004A2254" w:rsidP="00C10F20">
            <w:pPr>
              <w:spacing w:after="8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A2254">
              <w:rPr>
                <w:b/>
                <w:bCs/>
                <w:sz w:val="18"/>
                <w:szCs w:val="18"/>
              </w:rPr>
              <w:t>%</w:t>
            </w:r>
          </w:p>
        </w:tc>
        <w:tc>
          <w:tcPr>
            <w:tcW w:w="941" w:type="dxa"/>
            <w:noWrap/>
            <w:vAlign w:val="center"/>
          </w:tcPr>
          <w:p w14:paraId="2418812D" w14:textId="41EE9E46" w:rsidR="004A2254" w:rsidRPr="004A2254" w:rsidRDefault="004A2254" w:rsidP="00C10F20">
            <w:pPr>
              <w:spacing w:after="8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A2254">
              <w:rPr>
                <w:b/>
                <w:bCs/>
                <w:sz w:val="18"/>
                <w:szCs w:val="18"/>
              </w:rPr>
              <w:t>n</w:t>
            </w:r>
          </w:p>
        </w:tc>
        <w:tc>
          <w:tcPr>
            <w:tcW w:w="941" w:type="dxa"/>
            <w:noWrap/>
            <w:vAlign w:val="center"/>
          </w:tcPr>
          <w:p w14:paraId="5B206FB7" w14:textId="29CDDA43" w:rsidR="004A2254" w:rsidRPr="004A2254" w:rsidRDefault="004A2254" w:rsidP="00C10F20">
            <w:pPr>
              <w:spacing w:after="8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A2254">
              <w:rPr>
                <w:b/>
                <w:bCs/>
                <w:sz w:val="18"/>
                <w:szCs w:val="18"/>
              </w:rPr>
              <w:t>%</w:t>
            </w:r>
          </w:p>
        </w:tc>
        <w:tc>
          <w:tcPr>
            <w:tcW w:w="1032" w:type="dxa"/>
            <w:noWrap/>
            <w:vAlign w:val="center"/>
          </w:tcPr>
          <w:p w14:paraId="066AAD8E" w14:textId="7A3AAEBB" w:rsidR="004A2254" w:rsidRPr="004A2254" w:rsidRDefault="004A2254" w:rsidP="00C10F20">
            <w:pPr>
              <w:spacing w:after="8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A2254">
              <w:rPr>
                <w:b/>
                <w:bCs/>
                <w:sz w:val="18"/>
                <w:szCs w:val="18"/>
              </w:rPr>
              <w:t>n</w:t>
            </w:r>
          </w:p>
        </w:tc>
        <w:tc>
          <w:tcPr>
            <w:tcW w:w="1032" w:type="dxa"/>
            <w:noWrap/>
            <w:vAlign w:val="center"/>
          </w:tcPr>
          <w:p w14:paraId="4590CD8B" w14:textId="593B0E9C" w:rsidR="004A2254" w:rsidRPr="004A2254" w:rsidRDefault="004A2254" w:rsidP="00C10F20">
            <w:pPr>
              <w:spacing w:after="8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A2254">
              <w:rPr>
                <w:b/>
                <w:bCs/>
                <w:sz w:val="18"/>
                <w:szCs w:val="18"/>
              </w:rPr>
              <w:t>%</w:t>
            </w:r>
          </w:p>
        </w:tc>
      </w:tr>
      <w:tr w:rsidR="004A2254" w:rsidRPr="004A2254" w14:paraId="41BC56AB"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469BB9C" w14:textId="26E6611E" w:rsidR="004A2254" w:rsidRPr="004A2254" w:rsidRDefault="004A2254" w:rsidP="00C10F20">
            <w:pPr>
              <w:spacing w:before="0" w:after="0"/>
              <w:jc w:val="left"/>
              <w:rPr>
                <w:b/>
                <w:bCs/>
                <w:sz w:val="18"/>
                <w:szCs w:val="18"/>
              </w:rPr>
            </w:pPr>
            <w:r w:rsidRPr="004A2254">
              <w:rPr>
                <w:b/>
                <w:bCs/>
                <w:sz w:val="18"/>
                <w:szCs w:val="18"/>
              </w:rPr>
              <w:t xml:space="preserve">Medicina </w:t>
            </w:r>
            <w:r w:rsidR="00C10F20" w:rsidRPr="004A2254">
              <w:rPr>
                <w:b/>
                <w:bCs/>
                <w:sz w:val="18"/>
                <w:szCs w:val="18"/>
              </w:rPr>
              <w:t>física</w:t>
            </w:r>
            <w:r w:rsidRPr="004A2254">
              <w:rPr>
                <w:b/>
                <w:bCs/>
                <w:sz w:val="18"/>
                <w:szCs w:val="18"/>
              </w:rPr>
              <w:t xml:space="preserve"> y de rehabilitacion</w:t>
            </w:r>
          </w:p>
        </w:tc>
        <w:tc>
          <w:tcPr>
            <w:tcW w:w="1229" w:type="dxa"/>
            <w:noWrap/>
            <w:vAlign w:val="center"/>
            <w:hideMark/>
          </w:tcPr>
          <w:p w14:paraId="274F37D3"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466</w:t>
            </w:r>
          </w:p>
        </w:tc>
        <w:tc>
          <w:tcPr>
            <w:tcW w:w="814" w:type="dxa"/>
            <w:noWrap/>
            <w:vAlign w:val="center"/>
            <w:hideMark/>
          </w:tcPr>
          <w:p w14:paraId="251D5F90"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429</w:t>
            </w:r>
          </w:p>
        </w:tc>
        <w:tc>
          <w:tcPr>
            <w:tcW w:w="814" w:type="dxa"/>
            <w:noWrap/>
            <w:vAlign w:val="center"/>
            <w:hideMark/>
          </w:tcPr>
          <w:p w14:paraId="72E7DCD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92.1%</w:t>
            </w:r>
          </w:p>
        </w:tc>
        <w:tc>
          <w:tcPr>
            <w:tcW w:w="941" w:type="dxa"/>
            <w:noWrap/>
            <w:vAlign w:val="center"/>
            <w:hideMark/>
          </w:tcPr>
          <w:p w14:paraId="441039E3"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309</w:t>
            </w:r>
          </w:p>
        </w:tc>
        <w:tc>
          <w:tcPr>
            <w:tcW w:w="941" w:type="dxa"/>
            <w:noWrap/>
            <w:vAlign w:val="center"/>
            <w:hideMark/>
          </w:tcPr>
          <w:p w14:paraId="3D899733"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72.0%</w:t>
            </w:r>
          </w:p>
        </w:tc>
        <w:tc>
          <w:tcPr>
            <w:tcW w:w="1032" w:type="dxa"/>
            <w:noWrap/>
            <w:vAlign w:val="center"/>
            <w:hideMark/>
          </w:tcPr>
          <w:p w14:paraId="627A624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120</w:t>
            </w:r>
          </w:p>
        </w:tc>
        <w:tc>
          <w:tcPr>
            <w:tcW w:w="1032" w:type="dxa"/>
            <w:noWrap/>
            <w:vAlign w:val="center"/>
            <w:hideMark/>
          </w:tcPr>
          <w:p w14:paraId="0C194D6F"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28.0%</w:t>
            </w:r>
          </w:p>
        </w:tc>
      </w:tr>
      <w:tr w:rsidR="004A2254" w:rsidRPr="004A2254" w14:paraId="2B2027FC"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7155B290" w14:textId="0AF1D0DA" w:rsidR="004A2254" w:rsidRPr="004A2254" w:rsidRDefault="00C10F20" w:rsidP="00C10F20">
            <w:pPr>
              <w:spacing w:before="0" w:after="0"/>
              <w:jc w:val="left"/>
              <w:rPr>
                <w:sz w:val="18"/>
                <w:szCs w:val="18"/>
              </w:rPr>
            </w:pPr>
            <w:r w:rsidRPr="004A2254">
              <w:rPr>
                <w:sz w:val="18"/>
                <w:szCs w:val="18"/>
              </w:rPr>
              <w:t>Patología</w:t>
            </w:r>
            <w:r w:rsidR="004A2254" w:rsidRPr="004A2254">
              <w:rPr>
                <w:sz w:val="18"/>
                <w:szCs w:val="18"/>
              </w:rPr>
              <w:t xml:space="preserve"> </w:t>
            </w:r>
            <w:r w:rsidRPr="004A2254">
              <w:rPr>
                <w:sz w:val="18"/>
                <w:szCs w:val="18"/>
              </w:rPr>
              <w:t>clínica</w:t>
            </w:r>
          </w:p>
        </w:tc>
        <w:tc>
          <w:tcPr>
            <w:tcW w:w="1229" w:type="dxa"/>
            <w:noWrap/>
            <w:vAlign w:val="center"/>
            <w:hideMark/>
          </w:tcPr>
          <w:p w14:paraId="7FB03359"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291</w:t>
            </w:r>
          </w:p>
        </w:tc>
        <w:tc>
          <w:tcPr>
            <w:tcW w:w="814" w:type="dxa"/>
            <w:noWrap/>
            <w:vAlign w:val="center"/>
            <w:hideMark/>
          </w:tcPr>
          <w:p w14:paraId="25AED30C"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268</w:t>
            </w:r>
          </w:p>
        </w:tc>
        <w:tc>
          <w:tcPr>
            <w:tcW w:w="814" w:type="dxa"/>
            <w:noWrap/>
            <w:vAlign w:val="center"/>
            <w:hideMark/>
          </w:tcPr>
          <w:p w14:paraId="3EE3349F"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92.1%</w:t>
            </w:r>
          </w:p>
        </w:tc>
        <w:tc>
          <w:tcPr>
            <w:tcW w:w="941" w:type="dxa"/>
            <w:noWrap/>
            <w:vAlign w:val="center"/>
            <w:hideMark/>
          </w:tcPr>
          <w:p w14:paraId="2D66999F"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189</w:t>
            </w:r>
          </w:p>
        </w:tc>
        <w:tc>
          <w:tcPr>
            <w:tcW w:w="941" w:type="dxa"/>
            <w:noWrap/>
            <w:vAlign w:val="center"/>
            <w:hideMark/>
          </w:tcPr>
          <w:p w14:paraId="542024C7"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70.5%</w:t>
            </w:r>
          </w:p>
        </w:tc>
        <w:tc>
          <w:tcPr>
            <w:tcW w:w="1032" w:type="dxa"/>
            <w:noWrap/>
            <w:vAlign w:val="center"/>
            <w:hideMark/>
          </w:tcPr>
          <w:p w14:paraId="702FD316"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79</w:t>
            </w:r>
          </w:p>
        </w:tc>
        <w:tc>
          <w:tcPr>
            <w:tcW w:w="1032" w:type="dxa"/>
            <w:noWrap/>
            <w:vAlign w:val="center"/>
            <w:hideMark/>
          </w:tcPr>
          <w:p w14:paraId="75C1E94D"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29.5%</w:t>
            </w:r>
          </w:p>
        </w:tc>
      </w:tr>
      <w:tr w:rsidR="004A2254" w:rsidRPr="004A2254" w14:paraId="67378A65"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0BAAAF83" w14:textId="538C1089" w:rsidR="004A2254" w:rsidRPr="004A2254" w:rsidRDefault="00C10F20" w:rsidP="00C10F20">
            <w:pPr>
              <w:spacing w:before="0" w:after="0"/>
              <w:jc w:val="left"/>
              <w:rPr>
                <w:sz w:val="18"/>
                <w:szCs w:val="18"/>
              </w:rPr>
            </w:pPr>
            <w:r w:rsidRPr="004A2254">
              <w:rPr>
                <w:sz w:val="18"/>
                <w:szCs w:val="18"/>
              </w:rPr>
              <w:t>Anatomía</w:t>
            </w:r>
            <w:r w:rsidR="004A2254" w:rsidRPr="004A2254">
              <w:rPr>
                <w:sz w:val="18"/>
                <w:szCs w:val="18"/>
              </w:rPr>
              <w:t xml:space="preserve"> </w:t>
            </w:r>
            <w:r w:rsidRPr="004A2254">
              <w:rPr>
                <w:sz w:val="18"/>
                <w:szCs w:val="18"/>
              </w:rPr>
              <w:t>patológica</w:t>
            </w:r>
          </w:p>
        </w:tc>
        <w:tc>
          <w:tcPr>
            <w:tcW w:w="1229" w:type="dxa"/>
            <w:noWrap/>
            <w:vAlign w:val="center"/>
            <w:hideMark/>
          </w:tcPr>
          <w:p w14:paraId="2E1BFA93"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178</w:t>
            </w:r>
          </w:p>
        </w:tc>
        <w:tc>
          <w:tcPr>
            <w:tcW w:w="814" w:type="dxa"/>
            <w:noWrap/>
            <w:vAlign w:val="center"/>
            <w:hideMark/>
          </w:tcPr>
          <w:p w14:paraId="0268A5E9"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160</w:t>
            </w:r>
          </w:p>
        </w:tc>
        <w:tc>
          <w:tcPr>
            <w:tcW w:w="814" w:type="dxa"/>
            <w:noWrap/>
            <w:vAlign w:val="center"/>
            <w:hideMark/>
          </w:tcPr>
          <w:p w14:paraId="03B17A3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89.9%</w:t>
            </w:r>
          </w:p>
        </w:tc>
        <w:tc>
          <w:tcPr>
            <w:tcW w:w="941" w:type="dxa"/>
            <w:noWrap/>
            <w:vAlign w:val="center"/>
            <w:hideMark/>
          </w:tcPr>
          <w:p w14:paraId="4AAA6E04"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112</w:t>
            </w:r>
          </w:p>
        </w:tc>
        <w:tc>
          <w:tcPr>
            <w:tcW w:w="941" w:type="dxa"/>
            <w:noWrap/>
            <w:vAlign w:val="center"/>
            <w:hideMark/>
          </w:tcPr>
          <w:p w14:paraId="074B7EB7"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70.0%</w:t>
            </w:r>
          </w:p>
        </w:tc>
        <w:tc>
          <w:tcPr>
            <w:tcW w:w="1032" w:type="dxa"/>
            <w:noWrap/>
            <w:vAlign w:val="center"/>
            <w:hideMark/>
          </w:tcPr>
          <w:p w14:paraId="7648F2EA"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48</w:t>
            </w:r>
          </w:p>
        </w:tc>
        <w:tc>
          <w:tcPr>
            <w:tcW w:w="1032" w:type="dxa"/>
            <w:noWrap/>
            <w:vAlign w:val="center"/>
            <w:hideMark/>
          </w:tcPr>
          <w:p w14:paraId="679C034D"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30.0%</w:t>
            </w:r>
          </w:p>
        </w:tc>
      </w:tr>
      <w:tr w:rsidR="004A2254" w:rsidRPr="004A2254" w14:paraId="5AA6EF1F"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58C53455" w14:textId="5EA63A7C" w:rsidR="004A2254" w:rsidRPr="004A2254" w:rsidRDefault="00C10F20" w:rsidP="00C10F20">
            <w:pPr>
              <w:spacing w:before="0" w:after="0"/>
              <w:jc w:val="left"/>
              <w:rPr>
                <w:sz w:val="18"/>
                <w:szCs w:val="18"/>
              </w:rPr>
            </w:pPr>
            <w:r w:rsidRPr="004A2254">
              <w:rPr>
                <w:sz w:val="18"/>
                <w:szCs w:val="18"/>
              </w:rPr>
              <w:t>Inmunología</w:t>
            </w:r>
            <w:r w:rsidR="004A2254" w:rsidRPr="004A2254">
              <w:rPr>
                <w:sz w:val="18"/>
                <w:szCs w:val="18"/>
              </w:rPr>
              <w:t xml:space="preserve"> y alergia</w:t>
            </w:r>
          </w:p>
        </w:tc>
        <w:tc>
          <w:tcPr>
            <w:tcW w:w="1229" w:type="dxa"/>
            <w:noWrap/>
            <w:vAlign w:val="center"/>
            <w:hideMark/>
          </w:tcPr>
          <w:p w14:paraId="20759372"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30</w:t>
            </w:r>
          </w:p>
        </w:tc>
        <w:tc>
          <w:tcPr>
            <w:tcW w:w="814" w:type="dxa"/>
            <w:noWrap/>
            <w:vAlign w:val="center"/>
            <w:hideMark/>
          </w:tcPr>
          <w:p w14:paraId="59A64BD6"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29</w:t>
            </w:r>
          </w:p>
        </w:tc>
        <w:tc>
          <w:tcPr>
            <w:tcW w:w="814" w:type="dxa"/>
            <w:noWrap/>
            <w:vAlign w:val="center"/>
            <w:hideMark/>
          </w:tcPr>
          <w:p w14:paraId="5BB83F43"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96.7%</w:t>
            </w:r>
          </w:p>
        </w:tc>
        <w:tc>
          <w:tcPr>
            <w:tcW w:w="941" w:type="dxa"/>
            <w:noWrap/>
            <w:vAlign w:val="center"/>
            <w:hideMark/>
          </w:tcPr>
          <w:p w14:paraId="465FC41B"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20</w:t>
            </w:r>
          </w:p>
        </w:tc>
        <w:tc>
          <w:tcPr>
            <w:tcW w:w="941" w:type="dxa"/>
            <w:noWrap/>
            <w:vAlign w:val="center"/>
            <w:hideMark/>
          </w:tcPr>
          <w:p w14:paraId="62F326AF"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69.0%</w:t>
            </w:r>
          </w:p>
        </w:tc>
        <w:tc>
          <w:tcPr>
            <w:tcW w:w="1032" w:type="dxa"/>
            <w:noWrap/>
            <w:vAlign w:val="center"/>
            <w:hideMark/>
          </w:tcPr>
          <w:p w14:paraId="251FF07A"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w:t>
            </w:r>
          </w:p>
        </w:tc>
        <w:tc>
          <w:tcPr>
            <w:tcW w:w="1032" w:type="dxa"/>
            <w:noWrap/>
            <w:vAlign w:val="center"/>
            <w:hideMark/>
          </w:tcPr>
          <w:p w14:paraId="5559372F"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31.0%</w:t>
            </w:r>
          </w:p>
        </w:tc>
      </w:tr>
      <w:tr w:rsidR="004A2254" w:rsidRPr="004A2254" w14:paraId="1E65D573"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51306B6D" w14:textId="48779005" w:rsidR="004A2254" w:rsidRPr="004A2254" w:rsidRDefault="004A2254" w:rsidP="00C10F20">
            <w:pPr>
              <w:spacing w:before="0" w:after="0"/>
              <w:jc w:val="left"/>
              <w:rPr>
                <w:sz w:val="18"/>
                <w:szCs w:val="18"/>
              </w:rPr>
            </w:pPr>
            <w:r w:rsidRPr="004A2254">
              <w:rPr>
                <w:sz w:val="18"/>
                <w:szCs w:val="18"/>
              </w:rPr>
              <w:t>Medicina legal</w:t>
            </w:r>
          </w:p>
        </w:tc>
        <w:tc>
          <w:tcPr>
            <w:tcW w:w="1229" w:type="dxa"/>
            <w:noWrap/>
            <w:vAlign w:val="center"/>
            <w:hideMark/>
          </w:tcPr>
          <w:p w14:paraId="4996156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45</w:t>
            </w:r>
          </w:p>
        </w:tc>
        <w:tc>
          <w:tcPr>
            <w:tcW w:w="814" w:type="dxa"/>
            <w:noWrap/>
            <w:vAlign w:val="center"/>
            <w:hideMark/>
          </w:tcPr>
          <w:p w14:paraId="1DC00456"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45</w:t>
            </w:r>
          </w:p>
        </w:tc>
        <w:tc>
          <w:tcPr>
            <w:tcW w:w="814" w:type="dxa"/>
            <w:noWrap/>
            <w:vAlign w:val="center"/>
            <w:hideMark/>
          </w:tcPr>
          <w:p w14:paraId="6A730AA4"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100.0%</w:t>
            </w:r>
          </w:p>
        </w:tc>
        <w:tc>
          <w:tcPr>
            <w:tcW w:w="941" w:type="dxa"/>
            <w:noWrap/>
            <w:vAlign w:val="center"/>
            <w:hideMark/>
          </w:tcPr>
          <w:p w14:paraId="5A6C26A5"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31</w:t>
            </w:r>
          </w:p>
        </w:tc>
        <w:tc>
          <w:tcPr>
            <w:tcW w:w="941" w:type="dxa"/>
            <w:noWrap/>
            <w:vAlign w:val="center"/>
            <w:hideMark/>
          </w:tcPr>
          <w:p w14:paraId="02136575"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68.9%</w:t>
            </w:r>
          </w:p>
        </w:tc>
        <w:tc>
          <w:tcPr>
            <w:tcW w:w="1032" w:type="dxa"/>
            <w:noWrap/>
            <w:vAlign w:val="center"/>
            <w:hideMark/>
          </w:tcPr>
          <w:p w14:paraId="3D27E0FE"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14</w:t>
            </w:r>
          </w:p>
        </w:tc>
        <w:tc>
          <w:tcPr>
            <w:tcW w:w="1032" w:type="dxa"/>
            <w:noWrap/>
            <w:vAlign w:val="center"/>
            <w:hideMark/>
          </w:tcPr>
          <w:p w14:paraId="3DEF3F8D"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31.1%</w:t>
            </w:r>
          </w:p>
        </w:tc>
      </w:tr>
      <w:tr w:rsidR="004A2254" w:rsidRPr="004A2254" w14:paraId="0CA867D2"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3BA4C5B" w14:textId="71685D6F" w:rsidR="004A2254" w:rsidRPr="004A2254" w:rsidRDefault="00C10F20" w:rsidP="00C10F20">
            <w:pPr>
              <w:spacing w:before="0" w:after="0"/>
              <w:jc w:val="left"/>
              <w:rPr>
                <w:sz w:val="18"/>
                <w:szCs w:val="18"/>
              </w:rPr>
            </w:pPr>
            <w:r w:rsidRPr="004A2254">
              <w:rPr>
                <w:sz w:val="18"/>
                <w:szCs w:val="18"/>
              </w:rPr>
              <w:t>Geriatría</w:t>
            </w:r>
          </w:p>
        </w:tc>
        <w:tc>
          <w:tcPr>
            <w:tcW w:w="1229" w:type="dxa"/>
            <w:noWrap/>
            <w:vAlign w:val="center"/>
            <w:hideMark/>
          </w:tcPr>
          <w:p w14:paraId="5D102602"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193</w:t>
            </w:r>
          </w:p>
        </w:tc>
        <w:tc>
          <w:tcPr>
            <w:tcW w:w="814" w:type="dxa"/>
            <w:noWrap/>
            <w:vAlign w:val="center"/>
            <w:hideMark/>
          </w:tcPr>
          <w:p w14:paraId="4F8F0A98"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179</w:t>
            </w:r>
          </w:p>
        </w:tc>
        <w:tc>
          <w:tcPr>
            <w:tcW w:w="814" w:type="dxa"/>
            <w:noWrap/>
            <w:vAlign w:val="center"/>
            <w:hideMark/>
          </w:tcPr>
          <w:p w14:paraId="3D964A54"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92.7%</w:t>
            </w:r>
          </w:p>
        </w:tc>
        <w:tc>
          <w:tcPr>
            <w:tcW w:w="941" w:type="dxa"/>
            <w:noWrap/>
            <w:vAlign w:val="center"/>
            <w:hideMark/>
          </w:tcPr>
          <w:p w14:paraId="49AE3B94"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122</w:t>
            </w:r>
          </w:p>
        </w:tc>
        <w:tc>
          <w:tcPr>
            <w:tcW w:w="941" w:type="dxa"/>
            <w:noWrap/>
            <w:vAlign w:val="center"/>
            <w:hideMark/>
          </w:tcPr>
          <w:p w14:paraId="3C30660C"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68.2%</w:t>
            </w:r>
          </w:p>
        </w:tc>
        <w:tc>
          <w:tcPr>
            <w:tcW w:w="1032" w:type="dxa"/>
            <w:noWrap/>
            <w:vAlign w:val="center"/>
            <w:hideMark/>
          </w:tcPr>
          <w:p w14:paraId="27C7A690"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57</w:t>
            </w:r>
          </w:p>
        </w:tc>
        <w:tc>
          <w:tcPr>
            <w:tcW w:w="1032" w:type="dxa"/>
            <w:noWrap/>
            <w:vAlign w:val="center"/>
            <w:hideMark/>
          </w:tcPr>
          <w:p w14:paraId="314DB1BD"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31.8%</w:t>
            </w:r>
          </w:p>
        </w:tc>
      </w:tr>
      <w:tr w:rsidR="004A2254" w:rsidRPr="004A2254" w14:paraId="2E65280E"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33A393B2" w14:textId="527FEEC3" w:rsidR="004A2254" w:rsidRPr="004A2254" w:rsidRDefault="00C10F20" w:rsidP="00C10F20">
            <w:pPr>
              <w:spacing w:before="0" w:after="0"/>
              <w:jc w:val="left"/>
              <w:rPr>
                <w:sz w:val="18"/>
                <w:szCs w:val="18"/>
              </w:rPr>
            </w:pPr>
            <w:r w:rsidRPr="004A2254">
              <w:rPr>
                <w:sz w:val="18"/>
                <w:szCs w:val="18"/>
              </w:rPr>
              <w:t>Dermatología</w:t>
            </w:r>
          </w:p>
        </w:tc>
        <w:tc>
          <w:tcPr>
            <w:tcW w:w="1229" w:type="dxa"/>
            <w:noWrap/>
            <w:vAlign w:val="center"/>
            <w:hideMark/>
          </w:tcPr>
          <w:p w14:paraId="2565D42E"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363</w:t>
            </w:r>
          </w:p>
        </w:tc>
        <w:tc>
          <w:tcPr>
            <w:tcW w:w="814" w:type="dxa"/>
            <w:noWrap/>
            <w:vAlign w:val="center"/>
            <w:hideMark/>
          </w:tcPr>
          <w:p w14:paraId="4E89AB3F"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345</w:t>
            </w:r>
          </w:p>
        </w:tc>
        <w:tc>
          <w:tcPr>
            <w:tcW w:w="814" w:type="dxa"/>
            <w:noWrap/>
            <w:vAlign w:val="center"/>
            <w:hideMark/>
          </w:tcPr>
          <w:p w14:paraId="127B751E"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95.0%</w:t>
            </w:r>
          </w:p>
        </w:tc>
        <w:tc>
          <w:tcPr>
            <w:tcW w:w="941" w:type="dxa"/>
            <w:noWrap/>
            <w:vAlign w:val="center"/>
            <w:hideMark/>
          </w:tcPr>
          <w:p w14:paraId="2548C296"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234</w:t>
            </w:r>
          </w:p>
        </w:tc>
        <w:tc>
          <w:tcPr>
            <w:tcW w:w="941" w:type="dxa"/>
            <w:noWrap/>
            <w:vAlign w:val="center"/>
            <w:hideMark/>
          </w:tcPr>
          <w:p w14:paraId="735DC14A"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67.8%</w:t>
            </w:r>
          </w:p>
        </w:tc>
        <w:tc>
          <w:tcPr>
            <w:tcW w:w="1032" w:type="dxa"/>
            <w:noWrap/>
            <w:vAlign w:val="center"/>
            <w:hideMark/>
          </w:tcPr>
          <w:p w14:paraId="6ECD3B0D"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111</w:t>
            </w:r>
          </w:p>
        </w:tc>
        <w:tc>
          <w:tcPr>
            <w:tcW w:w="1032" w:type="dxa"/>
            <w:noWrap/>
            <w:vAlign w:val="center"/>
            <w:hideMark/>
          </w:tcPr>
          <w:p w14:paraId="525F55A3"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32.2%</w:t>
            </w:r>
          </w:p>
        </w:tc>
      </w:tr>
      <w:tr w:rsidR="004A2254" w:rsidRPr="004A2254" w14:paraId="4179F3AB"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79BE72C1" w14:textId="03D5E64B" w:rsidR="004A2254" w:rsidRPr="004A2254" w:rsidRDefault="00C10F20" w:rsidP="00C10F20">
            <w:pPr>
              <w:spacing w:before="0" w:after="0"/>
              <w:jc w:val="left"/>
              <w:rPr>
                <w:sz w:val="18"/>
                <w:szCs w:val="18"/>
              </w:rPr>
            </w:pPr>
            <w:r w:rsidRPr="004A2254">
              <w:rPr>
                <w:sz w:val="18"/>
                <w:szCs w:val="18"/>
              </w:rPr>
              <w:t>Pediatría</w:t>
            </w:r>
          </w:p>
        </w:tc>
        <w:tc>
          <w:tcPr>
            <w:tcW w:w="1229" w:type="dxa"/>
            <w:noWrap/>
            <w:vAlign w:val="center"/>
            <w:hideMark/>
          </w:tcPr>
          <w:p w14:paraId="1A4555DE"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1902</w:t>
            </w:r>
          </w:p>
        </w:tc>
        <w:tc>
          <w:tcPr>
            <w:tcW w:w="814" w:type="dxa"/>
            <w:noWrap/>
            <w:vAlign w:val="center"/>
            <w:hideMark/>
          </w:tcPr>
          <w:p w14:paraId="70FBF3F2"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1730</w:t>
            </w:r>
          </w:p>
        </w:tc>
        <w:tc>
          <w:tcPr>
            <w:tcW w:w="814" w:type="dxa"/>
            <w:noWrap/>
            <w:vAlign w:val="center"/>
            <w:hideMark/>
          </w:tcPr>
          <w:p w14:paraId="0CCA8400"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91.0%</w:t>
            </w:r>
          </w:p>
        </w:tc>
        <w:tc>
          <w:tcPr>
            <w:tcW w:w="941" w:type="dxa"/>
            <w:noWrap/>
            <w:vAlign w:val="center"/>
            <w:hideMark/>
          </w:tcPr>
          <w:p w14:paraId="5036BBDB"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1129</w:t>
            </w:r>
          </w:p>
        </w:tc>
        <w:tc>
          <w:tcPr>
            <w:tcW w:w="941" w:type="dxa"/>
            <w:noWrap/>
            <w:vAlign w:val="center"/>
            <w:hideMark/>
          </w:tcPr>
          <w:p w14:paraId="5ED1A1D0"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65.3%</w:t>
            </w:r>
          </w:p>
        </w:tc>
        <w:tc>
          <w:tcPr>
            <w:tcW w:w="1032" w:type="dxa"/>
            <w:noWrap/>
            <w:vAlign w:val="center"/>
            <w:hideMark/>
          </w:tcPr>
          <w:p w14:paraId="2B399FED"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601</w:t>
            </w:r>
          </w:p>
        </w:tc>
        <w:tc>
          <w:tcPr>
            <w:tcW w:w="1032" w:type="dxa"/>
            <w:noWrap/>
            <w:vAlign w:val="center"/>
            <w:hideMark/>
          </w:tcPr>
          <w:p w14:paraId="5CB90822"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34.7%</w:t>
            </w:r>
          </w:p>
        </w:tc>
      </w:tr>
      <w:tr w:rsidR="004A2254" w:rsidRPr="004A2254" w14:paraId="09092858"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7E85AF80" w14:textId="5B889A51" w:rsidR="004A2254" w:rsidRPr="004A2254" w:rsidRDefault="00C10F20" w:rsidP="00C10F20">
            <w:pPr>
              <w:spacing w:before="0" w:after="0"/>
              <w:jc w:val="left"/>
              <w:rPr>
                <w:sz w:val="18"/>
                <w:szCs w:val="18"/>
              </w:rPr>
            </w:pPr>
            <w:r w:rsidRPr="004A2254">
              <w:rPr>
                <w:sz w:val="18"/>
                <w:szCs w:val="18"/>
              </w:rPr>
              <w:t>Cirugía</w:t>
            </w:r>
            <w:r w:rsidR="004A2254" w:rsidRPr="004A2254">
              <w:rPr>
                <w:sz w:val="18"/>
                <w:szCs w:val="18"/>
              </w:rPr>
              <w:t xml:space="preserve"> </w:t>
            </w:r>
            <w:r w:rsidRPr="004A2254">
              <w:rPr>
                <w:sz w:val="18"/>
                <w:szCs w:val="18"/>
              </w:rPr>
              <w:t>pediátrica</w:t>
            </w:r>
          </w:p>
        </w:tc>
        <w:tc>
          <w:tcPr>
            <w:tcW w:w="1229" w:type="dxa"/>
            <w:noWrap/>
            <w:vAlign w:val="center"/>
            <w:hideMark/>
          </w:tcPr>
          <w:p w14:paraId="69AAAD2B"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191</w:t>
            </w:r>
          </w:p>
        </w:tc>
        <w:tc>
          <w:tcPr>
            <w:tcW w:w="814" w:type="dxa"/>
            <w:noWrap/>
            <w:vAlign w:val="center"/>
            <w:hideMark/>
          </w:tcPr>
          <w:p w14:paraId="53C24B92"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173</w:t>
            </w:r>
          </w:p>
        </w:tc>
        <w:tc>
          <w:tcPr>
            <w:tcW w:w="814" w:type="dxa"/>
            <w:noWrap/>
            <w:vAlign w:val="center"/>
            <w:hideMark/>
          </w:tcPr>
          <w:p w14:paraId="5FDA110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90.6%</w:t>
            </w:r>
          </w:p>
        </w:tc>
        <w:tc>
          <w:tcPr>
            <w:tcW w:w="941" w:type="dxa"/>
            <w:noWrap/>
            <w:vAlign w:val="center"/>
            <w:hideMark/>
          </w:tcPr>
          <w:p w14:paraId="4BCC3673"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108</w:t>
            </w:r>
          </w:p>
        </w:tc>
        <w:tc>
          <w:tcPr>
            <w:tcW w:w="941" w:type="dxa"/>
            <w:noWrap/>
            <w:vAlign w:val="center"/>
            <w:hideMark/>
          </w:tcPr>
          <w:p w14:paraId="7451ABBF"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62.4%</w:t>
            </w:r>
          </w:p>
        </w:tc>
        <w:tc>
          <w:tcPr>
            <w:tcW w:w="1032" w:type="dxa"/>
            <w:noWrap/>
            <w:vAlign w:val="center"/>
            <w:hideMark/>
          </w:tcPr>
          <w:p w14:paraId="7C36B3A5"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65</w:t>
            </w:r>
          </w:p>
        </w:tc>
        <w:tc>
          <w:tcPr>
            <w:tcW w:w="1032" w:type="dxa"/>
            <w:noWrap/>
            <w:vAlign w:val="center"/>
            <w:hideMark/>
          </w:tcPr>
          <w:p w14:paraId="5996CB7C"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37.6%</w:t>
            </w:r>
          </w:p>
        </w:tc>
      </w:tr>
      <w:tr w:rsidR="004A2254" w:rsidRPr="004A2254" w14:paraId="2C1CEF26"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3F5D78B5" w14:textId="4A8B88C2" w:rsidR="004A2254" w:rsidRPr="004A2254" w:rsidRDefault="00C10F20" w:rsidP="00C10F20">
            <w:pPr>
              <w:spacing w:before="0" w:after="0"/>
              <w:jc w:val="left"/>
              <w:rPr>
                <w:sz w:val="18"/>
                <w:szCs w:val="18"/>
              </w:rPr>
            </w:pPr>
            <w:r w:rsidRPr="004A2254">
              <w:rPr>
                <w:sz w:val="18"/>
                <w:szCs w:val="18"/>
              </w:rPr>
              <w:t>Hematología</w:t>
            </w:r>
          </w:p>
        </w:tc>
        <w:tc>
          <w:tcPr>
            <w:tcW w:w="1229" w:type="dxa"/>
            <w:noWrap/>
            <w:vAlign w:val="center"/>
            <w:hideMark/>
          </w:tcPr>
          <w:p w14:paraId="7FEC8F31"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129</w:t>
            </w:r>
          </w:p>
        </w:tc>
        <w:tc>
          <w:tcPr>
            <w:tcW w:w="814" w:type="dxa"/>
            <w:noWrap/>
            <w:vAlign w:val="center"/>
            <w:hideMark/>
          </w:tcPr>
          <w:p w14:paraId="313E4A08"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124</w:t>
            </w:r>
          </w:p>
        </w:tc>
        <w:tc>
          <w:tcPr>
            <w:tcW w:w="814" w:type="dxa"/>
            <w:noWrap/>
            <w:vAlign w:val="center"/>
            <w:hideMark/>
          </w:tcPr>
          <w:p w14:paraId="3DAAD8DE"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96.1%</w:t>
            </w:r>
          </w:p>
        </w:tc>
        <w:tc>
          <w:tcPr>
            <w:tcW w:w="941" w:type="dxa"/>
            <w:noWrap/>
            <w:vAlign w:val="center"/>
            <w:hideMark/>
          </w:tcPr>
          <w:p w14:paraId="5E4E8CD2"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77</w:t>
            </w:r>
          </w:p>
        </w:tc>
        <w:tc>
          <w:tcPr>
            <w:tcW w:w="941" w:type="dxa"/>
            <w:noWrap/>
            <w:vAlign w:val="center"/>
            <w:hideMark/>
          </w:tcPr>
          <w:p w14:paraId="067D3BC5"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62.1%</w:t>
            </w:r>
          </w:p>
        </w:tc>
        <w:tc>
          <w:tcPr>
            <w:tcW w:w="1032" w:type="dxa"/>
            <w:noWrap/>
            <w:vAlign w:val="center"/>
            <w:hideMark/>
          </w:tcPr>
          <w:p w14:paraId="0D6AA220"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47</w:t>
            </w:r>
          </w:p>
        </w:tc>
        <w:tc>
          <w:tcPr>
            <w:tcW w:w="1032" w:type="dxa"/>
            <w:noWrap/>
            <w:vAlign w:val="center"/>
            <w:hideMark/>
          </w:tcPr>
          <w:p w14:paraId="4EDA69E2"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37.9%</w:t>
            </w:r>
          </w:p>
        </w:tc>
      </w:tr>
      <w:tr w:rsidR="004A2254" w:rsidRPr="004A2254" w14:paraId="258A873A"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6D0F5BCB" w14:textId="34E71DE2" w:rsidR="004A2254" w:rsidRPr="004A2254" w:rsidRDefault="00C10F20" w:rsidP="00C10F20">
            <w:pPr>
              <w:spacing w:before="0" w:after="0"/>
              <w:jc w:val="left"/>
              <w:rPr>
                <w:sz w:val="18"/>
                <w:szCs w:val="18"/>
              </w:rPr>
            </w:pPr>
            <w:r w:rsidRPr="004A2254">
              <w:rPr>
                <w:sz w:val="18"/>
                <w:szCs w:val="18"/>
              </w:rPr>
              <w:t>Psiquiatría</w:t>
            </w:r>
          </w:p>
        </w:tc>
        <w:tc>
          <w:tcPr>
            <w:tcW w:w="1229" w:type="dxa"/>
            <w:noWrap/>
            <w:vAlign w:val="center"/>
            <w:hideMark/>
          </w:tcPr>
          <w:p w14:paraId="0141768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668</w:t>
            </w:r>
          </w:p>
        </w:tc>
        <w:tc>
          <w:tcPr>
            <w:tcW w:w="814" w:type="dxa"/>
            <w:noWrap/>
            <w:vAlign w:val="center"/>
            <w:hideMark/>
          </w:tcPr>
          <w:p w14:paraId="476CF594"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622</w:t>
            </w:r>
          </w:p>
        </w:tc>
        <w:tc>
          <w:tcPr>
            <w:tcW w:w="814" w:type="dxa"/>
            <w:noWrap/>
            <w:vAlign w:val="center"/>
            <w:hideMark/>
          </w:tcPr>
          <w:p w14:paraId="3A16151F"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93.1%</w:t>
            </w:r>
          </w:p>
        </w:tc>
        <w:tc>
          <w:tcPr>
            <w:tcW w:w="941" w:type="dxa"/>
            <w:noWrap/>
            <w:vAlign w:val="center"/>
            <w:hideMark/>
          </w:tcPr>
          <w:p w14:paraId="7C3509D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376</w:t>
            </w:r>
          </w:p>
        </w:tc>
        <w:tc>
          <w:tcPr>
            <w:tcW w:w="941" w:type="dxa"/>
            <w:noWrap/>
            <w:vAlign w:val="center"/>
            <w:hideMark/>
          </w:tcPr>
          <w:p w14:paraId="19C79D8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60.5%</w:t>
            </w:r>
          </w:p>
        </w:tc>
        <w:tc>
          <w:tcPr>
            <w:tcW w:w="1032" w:type="dxa"/>
            <w:noWrap/>
            <w:vAlign w:val="center"/>
            <w:hideMark/>
          </w:tcPr>
          <w:p w14:paraId="19F319D7"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246</w:t>
            </w:r>
          </w:p>
        </w:tc>
        <w:tc>
          <w:tcPr>
            <w:tcW w:w="1032" w:type="dxa"/>
            <w:noWrap/>
            <w:vAlign w:val="center"/>
            <w:hideMark/>
          </w:tcPr>
          <w:p w14:paraId="1E32FFC2"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39.5%</w:t>
            </w:r>
          </w:p>
        </w:tc>
      </w:tr>
      <w:tr w:rsidR="004A2254" w:rsidRPr="004A2254" w14:paraId="555F23E2"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E727610" w14:textId="36FB91AE" w:rsidR="004A2254" w:rsidRPr="004A2254" w:rsidRDefault="00C10F20" w:rsidP="00C10F20">
            <w:pPr>
              <w:spacing w:before="0" w:after="0"/>
              <w:jc w:val="left"/>
              <w:rPr>
                <w:sz w:val="18"/>
                <w:szCs w:val="18"/>
              </w:rPr>
            </w:pPr>
            <w:r w:rsidRPr="004A2254">
              <w:rPr>
                <w:sz w:val="18"/>
                <w:szCs w:val="18"/>
              </w:rPr>
              <w:t>Anestesiología</w:t>
            </w:r>
          </w:p>
        </w:tc>
        <w:tc>
          <w:tcPr>
            <w:tcW w:w="1229" w:type="dxa"/>
            <w:noWrap/>
            <w:vAlign w:val="center"/>
            <w:hideMark/>
          </w:tcPr>
          <w:p w14:paraId="18283448"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1387</w:t>
            </w:r>
          </w:p>
        </w:tc>
        <w:tc>
          <w:tcPr>
            <w:tcW w:w="814" w:type="dxa"/>
            <w:noWrap/>
            <w:vAlign w:val="center"/>
            <w:hideMark/>
          </w:tcPr>
          <w:p w14:paraId="596A7A48"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1249</w:t>
            </w:r>
          </w:p>
        </w:tc>
        <w:tc>
          <w:tcPr>
            <w:tcW w:w="814" w:type="dxa"/>
            <w:noWrap/>
            <w:vAlign w:val="center"/>
            <w:hideMark/>
          </w:tcPr>
          <w:p w14:paraId="64E20AF9"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90.1%</w:t>
            </w:r>
          </w:p>
        </w:tc>
        <w:tc>
          <w:tcPr>
            <w:tcW w:w="941" w:type="dxa"/>
            <w:noWrap/>
            <w:vAlign w:val="center"/>
            <w:hideMark/>
          </w:tcPr>
          <w:p w14:paraId="4ECBE519"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750</w:t>
            </w:r>
          </w:p>
        </w:tc>
        <w:tc>
          <w:tcPr>
            <w:tcW w:w="941" w:type="dxa"/>
            <w:noWrap/>
            <w:vAlign w:val="center"/>
            <w:hideMark/>
          </w:tcPr>
          <w:p w14:paraId="7F20C679"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60.0%</w:t>
            </w:r>
          </w:p>
        </w:tc>
        <w:tc>
          <w:tcPr>
            <w:tcW w:w="1032" w:type="dxa"/>
            <w:noWrap/>
            <w:vAlign w:val="center"/>
            <w:hideMark/>
          </w:tcPr>
          <w:p w14:paraId="276AFA5B"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499</w:t>
            </w:r>
          </w:p>
        </w:tc>
        <w:tc>
          <w:tcPr>
            <w:tcW w:w="1032" w:type="dxa"/>
            <w:noWrap/>
            <w:vAlign w:val="center"/>
            <w:hideMark/>
          </w:tcPr>
          <w:p w14:paraId="4E134C33"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40.0%</w:t>
            </w:r>
          </w:p>
        </w:tc>
      </w:tr>
      <w:tr w:rsidR="004A2254" w:rsidRPr="004A2254" w14:paraId="75CD54D2"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3DF06965" w14:textId="310CF8C4" w:rsidR="004A2254" w:rsidRPr="004A2254" w:rsidRDefault="00C10F20" w:rsidP="00C10F20">
            <w:pPr>
              <w:spacing w:before="0" w:after="0"/>
              <w:jc w:val="left"/>
              <w:rPr>
                <w:sz w:val="18"/>
                <w:szCs w:val="18"/>
              </w:rPr>
            </w:pPr>
            <w:r w:rsidRPr="004A2254">
              <w:rPr>
                <w:sz w:val="18"/>
                <w:szCs w:val="18"/>
              </w:rPr>
              <w:t>Administración</w:t>
            </w:r>
            <w:r w:rsidR="004A2254" w:rsidRPr="004A2254">
              <w:rPr>
                <w:sz w:val="18"/>
                <w:szCs w:val="18"/>
              </w:rPr>
              <w:t xml:space="preserve"> y </w:t>
            </w:r>
            <w:r w:rsidRPr="004A2254">
              <w:rPr>
                <w:sz w:val="18"/>
                <w:szCs w:val="18"/>
              </w:rPr>
              <w:t>gestión</w:t>
            </w:r>
            <w:r w:rsidR="004A2254" w:rsidRPr="004A2254">
              <w:rPr>
                <w:sz w:val="18"/>
                <w:szCs w:val="18"/>
              </w:rPr>
              <w:t xml:space="preserve"> en salud</w:t>
            </w:r>
          </w:p>
        </w:tc>
        <w:tc>
          <w:tcPr>
            <w:tcW w:w="1229" w:type="dxa"/>
            <w:noWrap/>
            <w:vAlign w:val="center"/>
            <w:hideMark/>
          </w:tcPr>
          <w:p w14:paraId="4B082ECB"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189</w:t>
            </w:r>
          </w:p>
        </w:tc>
        <w:tc>
          <w:tcPr>
            <w:tcW w:w="814" w:type="dxa"/>
            <w:noWrap/>
            <w:vAlign w:val="center"/>
            <w:hideMark/>
          </w:tcPr>
          <w:p w14:paraId="13F7F931"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176</w:t>
            </w:r>
          </w:p>
        </w:tc>
        <w:tc>
          <w:tcPr>
            <w:tcW w:w="814" w:type="dxa"/>
            <w:noWrap/>
            <w:vAlign w:val="center"/>
            <w:hideMark/>
          </w:tcPr>
          <w:p w14:paraId="2B1F7F4E"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93.1%</w:t>
            </w:r>
          </w:p>
        </w:tc>
        <w:tc>
          <w:tcPr>
            <w:tcW w:w="941" w:type="dxa"/>
            <w:noWrap/>
            <w:vAlign w:val="center"/>
            <w:hideMark/>
          </w:tcPr>
          <w:p w14:paraId="72639725"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103</w:t>
            </w:r>
          </w:p>
        </w:tc>
        <w:tc>
          <w:tcPr>
            <w:tcW w:w="941" w:type="dxa"/>
            <w:noWrap/>
            <w:vAlign w:val="center"/>
            <w:hideMark/>
          </w:tcPr>
          <w:p w14:paraId="71AA4F0A"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58.5%</w:t>
            </w:r>
          </w:p>
        </w:tc>
        <w:tc>
          <w:tcPr>
            <w:tcW w:w="1032" w:type="dxa"/>
            <w:noWrap/>
            <w:vAlign w:val="center"/>
            <w:hideMark/>
          </w:tcPr>
          <w:p w14:paraId="2DA7225A"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73</w:t>
            </w:r>
          </w:p>
        </w:tc>
        <w:tc>
          <w:tcPr>
            <w:tcW w:w="1032" w:type="dxa"/>
            <w:noWrap/>
            <w:vAlign w:val="center"/>
            <w:hideMark/>
          </w:tcPr>
          <w:p w14:paraId="7FDDA9F0"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41.5%</w:t>
            </w:r>
          </w:p>
        </w:tc>
      </w:tr>
      <w:tr w:rsidR="004A2254" w:rsidRPr="004A2254" w14:paraId="063E7561"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613BE736" w14:textId="6F3230B9" w:rsidR="004A2254" w:rsidRPr="004A2254" w:rsidRDefault="004A2254" w:rsidP="00C10F20">
            <w:pPr>
              <w:spacing w:before="0" w:after="0"/>
              <w:jc w:val="left"/>
              <w:rPr>
                <w:sz w:val="18"/>
                <w:szCs w:val="18"/>
              </w:rPr>
            </w:pPr>
            <w:r w:rsidRPr="004A2254">
              <w:rPr>
                <w:sz w:val="18"/>
                <w:szCs w:val="18"/>
              </w:rPr>
              <w:t>Medicina familiar y comunitaria</w:t>
            </w:r>
          </w:p>
        </w:tc>
        <w:tc>
          <w:tcPr>
            <w:tcW w:w="1229" w:type="dxa"/>
            <w:noWrap/>
            <w:vAlign w:val="center"/>
            <w:hideMark/>
          </w:tcPr>
          <w:p w14:paraId="5221E43F"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177</w:t>
            </w:r>
          </w:p>
        </w:tc>
        <w:tc>
          <w:tcPr>
            <w:tcW w:w="814" w:type="dxa"/>
            <w:noWrap/>
            <w:vAlign w:val="center"/>
            <w:hideMark/>
          </w:tcPr>
          <w:p w14:paraId="793E38B9"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168</w:t>
            </w:r>
          </w:p>
        </w:tc>
        <w:tc>
          <w:tcPr>
            <w:tcW w:w="814" w:type="dxa"/>
            <w:noWrap/>
            <w:vAlign w:val="center"/>
            <w:hideMark/>
          </w:tcPr>
          <w:p w14:paraId="63130A5D"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94.9%</w:t>
            </w:r>
          </w:p>
        </w:tc>
        <w:tc>
          <w:tcPr>
            <w:tcW w:w="941" w:type="dxa"/>
            <w:noWrap/>
            <w:vAlign w:val="center"/>
            <w:hideMark/>
          </w:tcPr>
          <w:p w14:paraId="6C81870C"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98</w:t>
            </w:r>
          </w:p>
        </w:tc>
        <w:tc>
          <w:tcPr>
            <w:tcW w:w="941" w:type="dxa"/>
            <w:noWrap/>
            <w:vAlign w:val="center"/>
            <w:hideMark/>
          </w:tcPr>
          <w:p w14:paraId="4026BB77"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58.3%</w:t>
            </w:r>
          </w:p>
        </w:tc>
        <w:tc>
          <w:tcPr>
            <w:tcW w:w="1032" w:type="dxa"/>
            <w:noWrap/>
            <w:vAlign w:val="center"/>
            <w:hideMark/>
          </w:tcPr>
          <w:p w14:paraId="28F2917C"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70</w:t>
            </w:r>
          </w:p>
        </w:tc>
        <w:tc>
          <w:tcPr>
            <w:tcW w:w="1032" w:type="dxa"/>
            <w:noWrap/>
            <w:vAlign w:val="center"/>
            <w:hideMark/>
          </w:tcPr>
          <w:p w14:paraId="7CC3FFEF"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41.7%</w:t>
            </w:r>
          </w:p>
        </w:tc>
      </w:tr>
    </w:tbl>
    <w:p w14:paraId="75D3558F" w14:textId="0D7F7CEA" w:rsidR="00C10F20" w:rsidRDefault="00C10F20" w:rsidP="00C10F20">
      <w:r>
        <w:lastRenderedPageBreak/>
        <w:t xml:space="preserve">En la tabla </w:t>
      </w:r>
      <w:r>
        <w:t>6</w:t>
      </w:r>
      <w:r>
        <w:t xml:space="preserve">.1 se representan el </w:t>
      </w:r>
      <w:r w:rsidRPr="005E297F">
        <w:t xml:space="preserve">número y </w:t>
      </w:r>
      <w:r>
        <w:t xml:space="preserve">la </w:t>
      </w:r>
      <w:r w:rsidRPr="005E297F">
        <w:t xml:space="preserve">distribución de género entre las 14 especialidades médicas con mayor porcentaje de género femenino de </w:t>
      </w:r>
      <w:r>
        <w:t>ingresantes</w:t>
      </w:r>
      <w:r w:rsidRPr="005E297F">
        <w:t xml:space="preserve"> al residentado médico del Perú entre los años 2013 y 2023</w:t>
      </w:r>
      <w:r>
        <w:t>.</w:t>
      </w:r>
    </w:p>
    <w:p w14:paraId="6B00AFE4" w14:textId="101A435D" w:rsidR="00C10F20" w:rsidRDefault="00C10F20" w:rsidP="00C10F20">
      <w:r>
        <w:t xml:space="preserve">Esta tabla es similar a la tabla 2.1 obtenida para postulantes. En esta tabla también solo se encuentra una especialidad quirúrgica: cirugía pediátrica, con un 62.4% de ingresantes de género femenino. </w:t>
      </w:r>
      <w:r>
        <w:t>Las demás especialidades fueron especialidades clínicas.</w:t>
      </w:r>
    </w:p>
    <w:p w14:paraId="4BF4A6B3" w14:textId="77777777" w:rsidR="00C10F20" w:rsidRDefault="00C10F20">
      <w:pPr>
        <w:spacing w:before="0" w:after="160" w:line="259" w:lineRule="auto"/>
        <w:jc w:val="left"/>
      </w:pPr>
      <w:r>
        <w:br w:type="page"/>
      </w:r>
    </w:p>
    <w:p w14:paraId="5B34FC06" w14:textId="663DC6CE" w:rsidR="00C10F20" w:rsidRDefault="00C10F20" w:rsidP="00C10F20">
      <w:pPr>
        <w:pStyle w:val="Ttulo2"/>
      </w:pPr>
      <w:r>
        <w:lastRenderedPageBreak/>
        <w:t>Tabla 6.</w:t>
      </w:r>
      <w:r>
        <w:t>2</w:t>
      </w:r>
      <w:r>
        <w:t xml:space="preserve">: </w:t>
      </w:r>
      <w:r w:rsidRPr="00824940">
        <w:t xml:space="preserve">número y distribución de género </w:t>
      </w:r>
      <w:r>
        <w:t xml:space="preserve">entre las 14 especialidades médicas con mayor porcentaje de género </w:t>
      </w:r>
      <w:r>
        <w:rPr>
          <w:b/>
          <w:bCs/>
        </w:rPr>
        <w:t>masculino</w:t>
      </w:r>
      <w:r>
        <w:t xml:space="preserve"> de </w:t>
      </w:r>
      <w:r>
        <w:t>ingresantes</w:t>
      </w:r>
      <w:r>
        <w:t xml:space="preserve"> al residentado médico del Perú entre los años 2013 y 2023</w:t>
      </w:r>
    </w:p>
    <w:p w14:paraId="1AB550D1" w14:textId="77777777" w:rsidR="00C10F20" w:rsidRDefault="00C10F20" w:rsidP="00C10F20">
      <w:pPr>
        <w:spacing w:after="40"/>
      </w:pPr>
      <w:r>
        <w:t>Se excluyeron subespecialidades y especialidades con menos de 20 postulantes.</w:t>
      </w:r>
    </w:p>
    <w:tbl>
      <w:tblPr>
        <w:tblStyle w:val="Tablanormal2"/>
        <w:tblW w:w="0" w:type="auto"/>
        <w:tblLook w:val="04A0" w:firstRow="1" w:lastRow="0" w:firstColumn="1" w:lastColumn="0" w:noHBand="0" w:noVBand="1"/>
      </w:tblPr>
      <w:tblGrid>
        <w:gridCol w:w="1701"/>
        <w:gridCol w:w="1251"/>
        <w:gridCol w:w="807"/>
        <w:gridCol w:w="807"/>
        <w:gridCol w:w="937"/>
        <w:gridCol w:w="937"/>
        <w:gridCol w:w="1032"/>
        <w:gridCol w:w="1032"/>
      </w:tblGrid>
      <w:tr w:rsidR="00C10F20" w:rsidRPr="00C10F20" w14:paraId="005E29F3" w14:textId="77777777" w:rsidTr="00C10F2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vMerge w:val="restart"/>
            <w:noWrap/>
            <w:vAlign w:val="center"/>
            <w:hideMark/>
          </w:tcPr>
          <w:p w14:paraId="2A46B964" w14:textId="07CAEC42" w:rsidR="00C10F20" w:rsidRPr="00C10F20" w:rsidRDefault="00C10F20" w:rsidP="00C10F20">
            <w:pPr>
              <w:spacing w:after="40"/>
              <w:jc w:val="left"/>
              <w:rPr>
                <w:sz w:val="18"/>
                <w:szCs w:val="18"/>
              </w:rPr>
            </w:pPr>
            <w:r>
              <w:rPr>
                <w:sz w:val="18"/>
                <w:szCs w:val="18"/>
              </w:rPr>
              <w:t>E</w:t>
            </w:r>
            <w:r w:rsidRPr="00C10F20">
              <w:rPr>
                <w:sz w:val="18"/>
                <w:szCs w:val="18"/>
              </w:rPr>
              <w:t>specialidad</w:t>
            </w:r>
          </w:p>
        </w:tc>
        <w:tc>
          <w:tcPr>
            <w:tcW w:w="1251" w:type="dxa"/>
            <w:vMerge w:val="restart"/>
            <w:noWrap/>
            <w:vAlign w:val="center"/>
            <w:hideMark/>
          </w:tcPr>
          <w:p w14:paraId="7642F6EF" w14:textId="6562AC42" w:rsidR="00C10F20" w:rsidRPr="00C10F20" w:rsidRDefault="00C10F20" w:rsidP="00C10F20">
            <w:pPr>
              <w:spacing w:after="40"/>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C10F20">
              <w:rPr>
                <w:b/>
                <w:bCs/>
                <w:sz w:val="18"/>
                <w:szCs w:val="18"/>
              </w:rPr>
              <w:t>Número de ingresantes</w:t>
            </w:r>
          </w:p>
        </w:tc>
        <w:tc>
          <w:tcPr>
            <w:tcW w:w="1614" w:type="dxa"/>
            <w:gridSpan w:val="2"/>
            <w:noWrap/>
            <w:vAlign w:val="center"/>
            <w:hideMark/>
          </w:tcPr>
          <w:p w14:paraId="0D886229" w14:textId="65091904" w:rsidR="00C10F20" w:rsidRPr="00C10F20" w:rsidRDefault="00C10F20" w:rsidP="00C10F20">
            <w:pPr>
              <w:spacing w:after="40"/>
              <w:jc w:val="center"/>
              <w:cnfStyle w:val="100000000000" w:firstRow="1" w:lastRow="0" w:firstColumn="0" w:lastColumn="0" w:oddVBand="0" w:evenVBand="0" w:oddHBand="0" w:evenHBand="0" w:firstRowFirstColumn="0" w:firstRowLastColumn="0" w:lastRowFirstColumn="0" w:lastRowLastColumn="0"/>
              <w:rPr>
                <w:sz w:val="18"/>
                <w:szCs w:val="18"/>
              </w:rPr>
            </w:pPr>
            <w:r>
              <w:rPr>
                <w:b/>
                <w:bCs/>
                <w:sz w:val="18"/>
                <w:szCs w:val="18"/>
              </w:rPr>
              <w:t>Ingresantes con género asignado</w:t>
            </w:r>
          </w:p>
        </w:tc>
        <w:tc>
          <w:tcPr>
            <w:tcW w:w="1874" w:type="dxa"/>
            <w:gridSpan w:val="2"/>
            <w:noWrap/>
            <w:vAlign w:val="center"/>
            <w:hideMark/>
          </w:tcPr>
          <w:p w14:paraId="2BCBAB2E" w14:textId="05920EEC" w:rsidR="00C10F20" w:rsidRPr="00C10F20" w:rsidRDefault="00C10F20" w:rsidP="00C10F20">
            <w:pPr>
              <w:spacing w:after="40"/>
              <w:jc w:val="center"/>
              <w:cnfStyle w:val="100000000000" w:firstRow="1" w:lastRow="0" w:firstColumn="0" w:lastColumn="0" w:oddVBand="0" w:evenVBand="0" w:oddHBand="0" w:evenHBand="0" w:firstRowFirstColumn="0" w:firstRowLastColumn="0" w:lastRowFirstColumn="0" w:lastRowLastColumn="0"/>
              <w:rPr>
                <w:sz w:val="18"/>
                <w:szCs w:val="18"/>
              </w:rPr>
            </w:pPr>
            <w:r>
              <w:rPr>
                <w:b/>
                <w:bCs/>
                <w:sz w:val="18"/>
                <w:szCs w:val="18"/>
              </w:rPr>
              <w:t>Ingresantes de género femenino</w:t>
            </w:r>
          </w:p>
        </w:tc>
        <w:tc>
          <w:tcPr>
            <w:tcW w:w="2064" w:type="dxa"/>
            <w:gridSpan w:val="2"/>
            <w:noWrap/>
            <w:vAlign w:val="center"/>
            <w:hideMark/>
          </w:tcPr>
          <w:p w14:paraId="3157622D" w14:textId="181F3717" w:rsidR="00C10F20" w:rsidRPr="00C10F20" w:rsidRDefault="00C10F20" w:rsidP="00C10F20">
            <w:pPr>
              <w:spacing w:after="40"/>
              <w:jc w:val="center"/>
              <w:cnfStyle w:val="100000000000" w:firstRow="1" w:lastRow="0" w:firstColumn="0" w:lastColumn="0" w:oddVBand="0" w:evenVBand="0" w:oddHBand="0" w:evenHBand="0" w:firstRowFirstColumn="0" w:firstRowLastColumn="0" w:lastRowFirstColumn="0" w:lastRowLastColumn="0"/>
              <w:rPr>
                <w:sz w:val="18"/>
                <w:szCs w:val="18"/>
              </w:rPr>
            </w:pPr>
            <w:r>
              <w:rPr>
                <w:b/>
                <w:bCs/>
                <w:sz w:val="18"/>
                <w:szCs w:val="18"/>
              </w:rPr>
              <w:t>Ingresantes de género masculino</w:t>
            </w:r>
          </w:p>
        </w:tc>
      </w:tr>
      <w:tr w:rsidR="00C10F20" w:rsidRPr="00C10F20" w14:paraId="4AB7D59C"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vMerge/>
            <w:noWrap/>
            <w:vAlign w:val="center"/>
          </w:tcPr>
          <w:p w14:paraId="14E1249C" w14:textId="77777777" w:rsidR="00C10F20" w:rsidRDefault="00C10F20" w:rsidP="00C10F20">
            <w:pPr>
              <w:spacing w:after="40"/>
              <w:jc w:val="left"/>
              <w:rPr>
                <w:sz w:val="18"/>
                <w:szCs w:val="18"/>
              </w:rPr>
            </w:pPr>
          </w:p>
        </w:tc>
        <w:tc>
          <w:tcPr>
            <w:tcW w:w="1251" w:type="dxa"/>
            <w:vMerge/>
            <w:noWrap/>
            <w:vAlign w:val="center"/>
          </w:tcPr>
          <w:p w14:paraId="1C464167"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807" w:type="dxa"/>
            <w:noWrap/>
            <w:vAlign w:val="center"/>
          </w:tcPr>
          <w:p w14:paraId="4E47BFE5" w14:textId="098A9632"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C10F20">
              <w:rPr>
                <w:b/>
                <w:bCs/>
                <w:sz w:val="18"/>
                <w:szCs w:val="18"/>
              </w:rPr>
              <w:t>n</w:t>
            </w:r>
          </w:p>
        </w:tc>
        <w:tc>
          <w:tcPr>
            <w:tcW w:w="807" w:type="dxa"/>
            <w:noWrap/>
            <w:vAlign w:val="center"/>
          </w:tcPr>
          <w:p w14:paraId="319985DD" w14:textId="362F5EC3"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C10F20">
              <w:rPr>
                <w:b/>
                <w:bCs/>
                <w:sz w:val="18"/>
                <w:szCs w:val="18"/>
              </w:rPr>
              <w:t>%</w:t>
            </w:r>
          </w:p>
        </w:tc>
        <w:tc>
          <w:tcPr>
            <w:tcW w:w="937" w:type="dxa"/>
            <w:noWrap/>
            <w:vAlign w:val="center"/>
          </w:tcPr>
          <w:p w14:paraId="69B148AC" w14:textId="24B0AB72"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C10F20">
              <w:rPr>
                <w:b/>
                <w:bCs/>
                <w:sz w:val="18"/>
                <w:szCs w:val="18"/>
              </w:rPr>
              <w:t>n</w:t>
            </w:r>
          </w:p>
        </w:tc>
        <w:tc>
          <w:tcPr>
            <w:tcW w:w="937" w:type="dxa"/>
            <w:noWrap/>
            <w:vAlign w:val="center"/>
          </w:tcPr>
          <w:p w14:paraId="513DE312" w14:textId="52533E73"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C10F20">
              <w:rPr>
                <w:b/>
                <w:bCs/>
                <w:sz w:val="18"/>
                <w:szCs w:val="18"/>
              </w:rPr>
              <w:t>%</w:t>
            </w:r>
          </w:p>
        </w:tc>
        <w:tc>
          <w:tcPr>
            <w:tcW w:w="1032" w:type="dxa"/>
            <w:noWrap/>
            <w:vAlign w:val="center"/>
          </w:tcPr>
          <w:p w14:paraId="4E3D1BA8" w14:textId="28ADFF7E"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C10F20">
              <w:rPr>
                <w:b/>
                <w:bCs/>
                <w:sz w:val="18"/>
                <w:szCs w:val="18"/>
              </w:rPr>
              <w:t>n</w:t>
            </w:r>
          </w:p>
        </w:tc>
        <w:tc>
          <w:tcPr>
            <w:tcW w:w="1032" w:type="dxa"/>
            <w:noWrap/>
            <w:vAlign w:val="center"/>
          </w:tcPr>
          <w:p w14:paraId="195AC803" w14:textId="5E8F92EC"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C10F20">
              <w:rPr>
                <w:b/>
                <w:bCs/>
                <w:sz w:val="18"/>
                <w:szCs w:val="18"/>
              </w:rPr>
              <w:t>%</w:t>
            </w:r>
          </w:p>
        </w:tc>
      </w:tr>
      <w:tr w:rsidR="00C10F20" w:rsidRPr="00C10F20" w14:paraId="2D17978D"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377BFB56" w14:textId="59AED065" w:rsidR="00C10F20" w:rsidRPr="00C10F20" w:rsidRDefault="00C10F20" w:rsidP="00C10F20">
            <w:pPr>
              <w:spacing w:after="40"/>
              <w:jc w:val="left"/>
              <w:rPr>
                <w:b/>
                <w:bCs/>
                <w:sz w:val="18"/>
                <w:szCs w:val="18"/>
              </w:rPr>
            </w:pPr>
            <w:r w:rsidRPr="00C10F20">
              <w:rPr>
                <w:b/>
                <w:bCs/>
                <w:sz w:val="18"/>
                <w:szCs w:val="18"/>
              </w:rPr>
              <w:t>Ortopedia y traumatología</w:t>
            </w:r>
          </w:p>
        </w:tc>
        <w:tc>
          <w:tcPr>
            <w:tcW w:w="1251" w:type="dxa"/>
            <w:noWrap/>
            <w:vAlign w:val="center"/>
            <w:hideMark/>
          </w:tcPr>
          <w:p w14:paraId="2A65E497"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847</w:t>
            </w:r>
          </w:p>
        </w:tc>
        <w:tc>
          <w:tcPr>
            <w:tcW w:w="807" w:type="dxa"/>
            <w:noWrap/>
            <w:vAlign w:val="center"/>
            <w:hideMark/>
          </w:tcPr>
          <w:p w14:paraId="21FF4E9F"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786</w:t>
            </w:r>
          </w:p>
        </w:tc>
        <w:tc>
          <w:tcPr>
            <w:tcW w:w="807" w:type="dxa"/>
            <w:noWrap/>
            <w:vAlign w:val="center"/>
            <w:hideMark/>
          </w:tcPr>
          <w:p w14:paraId="5A77F477"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92.8%</w:t>
            </w:r>
          </w:p>
        </w:tc>
        <w:tc>
          <w:tcPr>
            <w:tcW w:w="937" w:type="dxa"/>
            <w:noWrap/>
            <w:vAlign w:val="center"/>
            <w:hideMark/>
          </w:tcPr>
          <w:p w14:paraId="46EA56BE"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77</w:t>
            </w:r>
          </w:p>
        </w:tc>
        <w:tc>
          <w:tcPr>
            <w:tcW w:w="937" w:type="dxa"/>
            <w:noWrap/>
            <w:vAlign w:val="center"/>
            <w:hideMark/>
          </w:tcPr>
          <w:p w14:paraId="270E84E0"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9.8%</w:t>
            </w:r>
          </w:p>
        </w:tc>
        <w:tc>
          <w:tcPr>
            <w:tcW w:w="1032" w:type="dxa"/>
            <w:noWrap/>
            <w:vAlign w:val="center"/>
            <w:hideMark/>
          </w:tcPr>
          <w:p w14:paraId="730C54A5"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709</w:t>
            </w:r>
          </w:p>
        </w:tc>
        <w:tc>
          <w:tcPr>
            <w:tcW w:w="1032" w:type="dxa"/>
            <w:noWrap/>
            <w:vAlign w:val="center"/>
            <w:hideMark/>
          </w:tcPr>
          <w:p w14:paraId="3B1844E3"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90.2%</w:t>
            </w:r>
          </w:p>
        </w:tc>
      </w:tr>
      <w:tr w:rsidR="00C10F20" w:rsidRPr="00C10F20" w14:paraId="2B8C6140"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7D1DC2F4" w14:textId="48454F65" w:rsidR="00C10F20" w:rsidRPr="00C10F20" w:rsidRDefault="00C10F20" w:rsidP="00C10F20">
            <w:pPr>
              <w:spacing w:after="40"/>
              <w:jc w:val="left"/>
              <w:rPr>
                <w:sz w:val="18"/>
                <w:szCs w:val="18"/>
              </w:rPr>
            </w:pPr>
            <w:r w:rsidRPr="00C10F20">
              <w:rPr>
                <w:sz w:val="18"/>
                <w:szCs w:val="18"/>
              </w:rPr>
              <w:t>Urología</w:t>
            </w:r>
          </w:p>
        </w:tc>
        <w:tc>
          <w:tcPr>
            <w:tcW w:w="1251" w:type="dxa"/>
            <w:noWrap/>
            <w:vAlign w:val="center"/>
            <w:hideMark/>
          </w:tcPr>
          <w:p w14:paraId="79CCF67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384</w:t>
            </w:r>
          </w:p>
        </w:tc>
        <w:tc>
          <w:tcPr>
            <w:tcW w:w="807" w:type="dxa"/>
            <w:noWrap/>
            <w:vAlign w:val="center"/>
            <w:hideMark/>
          </w:tcPr>
          <w:p w14:paraId="4717F564"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356</w:t>
            </w:r>
          </w:p>
        </w:tc>
        <w:tc>
          <w:tcPr>
            <w:tcW w:w="807" w:type="dxa"/>
            <w:noWrap/>
            <w:vAlign w:val="center"/>
            <w:hideMark/>
          </w:tcPr>
          <w:p w14:paraId="7D2DE62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92.7%</w:t>
            </w:r>
          </w:p>
        </w:tc>
        <w:tc>
          <w:tcPr>
            <w:tcW w:w="937" w:type="dxa"/>
            <w:noWrap/>
            <w:vAlign w:val="center"/>
            <w:hideMark/>
          </w:tcPr>
          <w:p w14:paraId="64E3446D"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63</w:t>
            </w:r>
          </w:p>
        </w:tc>
        <w:tc>
          <w:tcPr>
            <w:tcW w:w="937" w:type="dxa"/>
            <w:noWrap/>
            <w:vAlign w:val="center"/>
            <w:hideMark/>
          </w:tcPr>
          <w:p w14:paraId="7DC4F6EA"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17.7%</w:t>
            </w:r>
          </w:p>
        </w:tc>
        <w:tc>
          <w:tcPr>
            <w:tcW w:w="1032" w:type="dxa"/>
            <w:noWrap/>
            <w:vAlign w:val="center"/>
            <w:hideMark/>
          </w:tcPr>
          <w:p w14:paraId="08416FBD"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293</w:t>
            </w:r>
          </w:p>
        </w:tc>
        <w:tc>
          <w:tcPr>
            <w:tcW w:w="1032" w:type="dxa"/>
            <w:noWrap/>
            <w:vAlign w:val="center"/>
            <w:hideMark/>
          </w:tcPr>
          <w:p w14:paraId="51685B88"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82.3%</w:t>
            </w:r>
          </w:p>
        </w:tc>
      </w:tr>
      <w:tr w:rsidR="00C10F20" w:rsidRPr="00C10F20" w14:paraId="5BEBE02F"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37B9CDB" w14:textId="748BFBEE" w:rsidR="00C10F20" w:rsidRPr="00C10F20" w:rsidRDefault="00C10F20" w:rsidP="00C10F20">
            <w:pPr>
              <w:spacing w:after="40"/>
              <w:jc w:val="left"/>
              <w:rPr>
                <w:sz w:val="18"/>
                <w:szCs w:val="18"/>
              </w:rPr>
            </w:pPr>
            <w:r w:rsidRPr="00C10F20">
              <w:rPr>
                <w:sz w:val="18"/>
                <w:szCs w:val="18"/>
              </w:rPr>
              <w:t>Neurocirugía</w:t>
            </w:r>
          </w:p>
        </w:tc>
        <w:tc>
          <w:tcPr>
            <w:tcW w:w="1251" w:type="dxa"/>
            <w:noWrap/>
            <w:vAlign w:val="center"/>
            <w:hideMark/>
          </w:tcPr>
          <w:p w14:paraId="783D57C5"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291</w:t>
            </w:r>
          </w:p>
        </w:tc>
        <w:tc>
          <w:tcPr>
            <w:tcW w:w="807" w:type="dxa"/>
            <w:noWrap/>
            <w:vAlign w:val="center"/>
            <w:hideMark/>
          </w:tcPr>
          <w:p w14:paraId="645D1514"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270</w:t>
            </w:r>
          </w:p>
        </w:tc>
        <w:tc>
          <w:tcPr>
            <w:tcW w:w="807" w:type="dxa"/>
            <w:noWrap/>
            <w:vAlign w:val="center"/>
            <w:hideMark/>
          </w:tcPr>
          <w:p w14:paraId="61FE8B7C"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92.8%</w:t>
            </w:r>
          </w:p>
        </w:tc>
        <w:tc>
          <w:tcPr>
            <w:tcW w:w="937" w:type="dxa"/>
            <w:noWrap/>
            <w:vAlign w:val="center"/>
            <w:hideMark/>
          </w:tcPr>
          <w:p w14:paraId="7D3A1179"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50</w:t>
            </w:r>
          </w:p>
        </w:tc>
        <w:tc>
          <w:tcPr>
            <w:tcW w:w="937" w:type="dxa"/>
            <w:noWrap/>
            <w:vAlign w:val="center"/>
            <w:hideMark/>
          </w:tcPr>
          <w:p w14:paraId="37BD51B5"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18.5%</w:t>
            </w:r>
          </w:p>
        </w:tc>
        <w:tc>
          <w:tcPr>
            <w:tcW w:w="1032" w:type="dxa"/>
            <w:noWrap/>
            <w:vAlign w:val="center"/>
            <w:hideMark/>
          </w:tcPr>
          <w:p w14:paraId="74F4653E"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220</w:t>
            </w:r>
          </w:p>
        </w:tc>
        <w:tc>
          <w:tcPr>
            <w:tcW w:w="1032" w:type="dxa"/>
            <w:noWrap/>
            <w:vAlign w:val="center"/>
            <w:hideMark/>
          </w:tcPr>
          <w:p w14:paraId="5EDCE938"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81.5%</w:t>
            </w:r>
          </w:p>
        </w:tc>
      </w:tr>
      <w:tr w:rsidR="00C10F20" w:rsidRPr="00C10F20" w14:paraId="780BC416"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030458EC" w14:textId="4E9B2AB9" w:rsidR="00C10F20" w:rsidRPr="00C10F20" w:rsidRDefault="00C10F20" w:rsidP="00C10F20">
            <w:pPr>
              <w:spacing w:after="40"/>
              <w:jc w:val="left"/>
              <w:rPr>
                <w:sz w:val="18"/>
                <w:szCs w:val="18"/>
              </w:rPr>
            </w:pPr>
            <w:r w:rsidRPr="00C10F20">
              <w:rPr>
                <w:sz w:val="18"/>
                <w:szCs w:val="18"/>
              </w:rPr>
              <w:t>Cirugía de tórax y cardiovascular</w:t>
            </w:r>
          </w:p>
        </w:tc>
        <w:tc>
          <w:tcPr>
            <w:tcW w:w="1251" w:type="dxa"/>
            <w:noWrap/>
            <w:vAlign w:val="center"/>
            <w:hideMark/>
          </w:tcPr>
          <w:p w14:paraId="58D4142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182</w:t>
            </w:r>
          </w:p>
        </w:tc>
        <w:tc>
          <w:tcPr>
            <w:tcW w:w="807" w:type="dxa"/>
            <w:noWrap/>
            <w:vAlign w:val="center"/>
            <w:hideMark/>
          </w:tcPr>
          <w:p w14:paraId="5B15DB69"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172</w:t>
            </w:r>
          </w:p>
        </w:tc>
        <w:tc>
          <w:tcPr>
            <w:tcW w:w="807" w:type="dxa"/>
            <w:noWrap/>
            <w:vAlign w:val="center"/>
            <w:hideMark/>
          </w:tcPr>
          <w:p w14:paraId="708F214F"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94.5%</w:t>
            </w:r>
          </w:p>
        </w:tc>
        <w:tc>
          <w:tcPr>
            <w:tcW w:w="937" w:type="dxa"/>
            <w:noWrap/>
            <w:vAlign w:val="center"/>
            <w:hideMark/>
          </w:tcPr>
          <w:p w14:paraId="3DFDCF8E"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34</w:t>
            </w:r>
          </w:p>
        </w:tc>
        <w:tc>
          <w:tcPr>
            <w:tcW w:w="937" w:type="dxa"/>
            <w:noWrap/>
            <w:vAlign w:val="center"/>
            <w:hideMark/>
          </w:tcPr>
          <w:p w14:paraId="4D105E2A"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19.8%</w:t>
            </w:r>
          </w:p>
        </w:tc>
        <w:tc>
          <w:tcPr>
            <w:tcW w:w="1032" w:type="dxa"/>
            <w:noWrap/>
            <w:vAlign w:val="center"/>
            <w:hideMark/>
          </w:tcPr>
          <w:p w14:paraId="07F95A7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138</w:t>
            </w:r>
          </w:p>
        </w:tc>
        <w:tc>
          <w:tcPr>
            <w:tcW w:w="1032" w:type="dxa"/>
            <w:noWrap/>
            <w:vAlign w:val="center"/>
            <w:hideMark/>
          </w:tcPr>
          <w:p w14:paraId="0410153F"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80.2%</w:t>
            </w:r>
          </w:p>
        </w:tc>
      </w:tr>
      <w:tr w:rsidR="00C10F20" w:rsidRPr="00C10F20" w14:paraId="66A9D406"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766E74A7" w14:textId="1A0F638F" w:rsidR="00C10F20" w:rsidRPr="00C10F20" w:rsidRDefault="00C10F20" w:rsidP="00C10F20">
            <w:pPr>
              <w:spacing w:after="40"/>
              <w:jc w:val="left"/>
              <w:rPr>
                <w:sz w:val="18"/>
                <w:szCs w:val="18"/>
              </w:rPr>
            </w:pPr>
            <w:r w:rsidRPr="00C10F20">
              <w:rPr>
                <w:sz w:val="18"/>
                <w:szCs w:val="18"/>
              </w:rPr>
              <w:t>Cardiología</w:t>
            </w:r>
          </w:p>
        </w:tc>
        <w:tc>
          <w:tcPr>
            <w:tcW w:w="1251" w:type="dxa"/>
            <w:noWrap/>
            <w:vAlign w:val="center"/>
            <w:hideMark/>
          </w:tcPr>
          <w:p w14:paraId="067E23D5"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578</w:t>
            </w:r>
          </w:p>
        </w:tc>
        <w:tc>
          <w:tcPr>
            <w:tcW w:w="807" w:type="dxa"/>
            <w:noWrap/>
            <w:vAlign w:val="center"/>
            <w:hideMark/>
          </w:tcPr>
          <w:p w14:paraId="30314AE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537</w:t>
            </w:r>
          </w:p>
        </w:tc>
        <w:tc>
          <w:tcPr>
            <w:tcW w:w="807" w:type="dxa"/>
            <w:noWrap/>
            <w:vAlign w:val="center"/>
            <w:hideMark/>
          </w:tcPr>
          <w:p w14:paraId="6E13D71C"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92.9%</w:t>
            </w:r>
          </w:p>
        </w:tc>
        <w:tc>
          <w:tcPr>
            <w:tcW w:w="937" w:type="dxa"/>
            <w:noWrap/>
            <w:vAlign w:val="center"/>
            <w:hideMark/>
          </w:tcPr>
          <w:p w14:paraId="0A3040CA"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140</w:t>
            </w:r>
          </w:p>
        </w:tc>
        <w:tc>
          <w:tcPr>
            <w:tcW w:w="937" w:type="dxa"/>
            <w:noWrap/>
            <w:vAlign w:val="center"/>
            <w:hideMark/>
          </w:tcPr>
          <w:p w14:paraId="78324358"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26.1%</w:t>
            </w:r>
          </w:p>
        </w:tc>
        <w:tc>
          <w:tcPr>
            <w:tcW w:w="1032" w:type="dxa"/>
            <w:noWrap/>
            <w:vAlign w:val="center"/>
            <w:hideMark/>
          </w:tcPr>
          <w:p w14:paraId="3B4E8F7D"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397</w:t>
            </w:r>
          </w:p>
        </w:tc>
        <w:tc>
          <w:tcPr>
            <w:tcW w:w="1032" w:type="dxa"/>
            <w:noWrap/>
            <w:vAlign w:val="center"/>
            <w:hideMark/>
          </w:tcPr>
          <w:p w14:paraId="4FE38673"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73.9%</w:t>
            </w:r>
          </w:p>
        </w:tc>
      </w:tr>
      <w:tr w:rsidR="00C10F20" w:rsidRPr="00C10F20" w14:paraId="250E53A0"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1C37D9C0" w14:textId="3AE1CDBD" w:rsidR="00C10F20" w:rsidRPr="00C10F20" w:rsidRDefault="00C10F20" w:rsidP="00C10F20">
            <w:pPr>
              <w:spacing w:after="40"/>
              <w:jc w:val="left"/>
              <w:rPr>
                <w:sz w:val="18"/>
                <w:szCs w:val="18"/>
              </w:rPr>
            </w:pPr>
            <w:r w:rsidRPr="00C10F20">
              <w:rPr>
                <w:sz w:val="18"/>
                <w:szCs w:val="18"/>
              </w:rPr>
              <w:t>Cirugía general</w:t>
            </w:r>
          </w:p>
        </w:tc>
        <w:tc>
          <w:tcPr>
            <w:tcW w:w="1251" w:type="dxa"/>
            <w:noWrap/>
            <w:vAlign w:val="center"/>
            <w:hideMark/>
          </w:tcPr>
          <w:p w14:paraId="25A95FFC"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1429</w:t>
            </w:r>
          </w:p>
        </w:tc>
        <w:tc>
          <w:tcPr>
            <w:tcW w:w="807" w:type="dxa"/>
            <w:noWrap/>
            <w:vAlign w:val="center"/>
            <w:hideMark/>
          </w:tcPr>
          <w:p w14:paraId="6DD41A17"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1327</w:t>
            </w:r>
          </w:p>
        </w:tc>
        <w:tc>
          <w:tcPr>
            <w:tcW w:w="807" w:type="dxa"/>
            <w:noWrap/>
            <w:vAlign w:val="center"/>
            <w:hideMark/>
          </w:tcPr>
          <w:p w14:paraId="7CF9D27F"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92.9%</w:t>
            </w:r>
          </w:p>
        </w:tc>
        <w:tc>
          <w:tcPr>
            <w:tcW w:w="937" w:type="dxa"/>
            <w:noWrap/>
            <w:vAlign w:val="center"/>
            <w:hideMark/>
          </w:tcPr>
          <w:p w14:paraId="170D52F1"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348</w:t>
            </w:r>
          </w:p>
        </w:tc>
        <w:tc>
          <w:tcPr>
            <w:tcW w:w="937" w:type="dxa"/>
            <w:noWrap/>
            <w:vAlign w:val="center"/>
            <w:hideMark/>
          </w:tcPr>
          <w:p w14:paraId="7533A451"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26.2%</w:t>
            </w:r>
          </w:p>
        </w:tc>
        <w:tc>
          <w:tcPr>
            <w:tcW w:w="1032" w:type="dxa"/>
            <w:noWrap/>
            <w:vAlign w:val="center"/>
            <w:hideMark/>
          </w:tcPr>
          <w:p w14:paraId="59339D2D"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979</w:t>
            </w:r>
          </w:p>
        </w:tc>
        <w:tc>
          <w:tcPr>
            <w:tcW w:w="1032" w:type="dxa"/>
            <w:noWrap/>
            <w:vAlign w:val="center"/>
            <w:hideMark/>
          </w:tcPr>
          <w:p w14:paraId="2C21BAF7"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73.8%</w:t>
            </w:r>
          </w:p>
        </w:tc>
      </w:tr>
      <w:tr w:rsidR="00C10F20" w:rsidRPr="00C10F20" w14:paraId="06D0EEED"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31AAD5F3" w14:textId="3D85B73B" w:rsidR="00C10F20" w:rsidRPr="00C10F20" w:rsidRDefault="00C10F20" w:rsidP="00C10F20">
            <w:pPr>
              <w:spacing w:after="40"/>
              <w:jc w:val="left"/>
              <w:rPr>
                <w:sz w:val="18"/>
                <w:szCs w:val="18"/>
              </w:rPr>
            </w:pPr>
            <w:r w:rsidRPr="00C10F20">
              <w:rPr>
                <w:sz w:val="18"/>
                <w:szCs w:val="18"/>
              </w:rPr>
              <w:t>Cirugía oncológica</w:t>
            </w:r>
          </w:p>
        </w:tc>
        <w:tc>
          <w:tcPr>
            <w:tcW w:w="1251" w:type="dxa"/>
            <w:noWrap/>
            <w:vAlign w:val="center"/>
            <w:hideMark/>
          </w:tcPr>
          <w:p w14:paraId="01DEA74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230</w:t>
            </w:r>
          </w:p>
        </w:tc>
        <w:tc>
          <w:tcPr>
            <w:tcW w:w="807" w:type="dxa"/>
            <w:noWrap/>
            <w:vAlign w:val="center"/>
            <w:hideMark/>
          </w:tcPr>
          <w:p w14:paraId="55C49DD2"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215</w:t>
            </w:r>
          </w:p>
        </w:tc>
        <w:tc>
          <w:tcPr>
            <w:tcW w:w="807" w:type="dxa"/>
            <w:noWrap/>
            <w:vAlign w:val="center"/>
            <w:hideMark/>
          </w:tcPr>
          <w:p w14:paraId="72E75642"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93.5%</w:t>
            </w:r>
          </w:p>
        </w:tc>
        <w:tc>
          <w:tcPr>
            <w:tcW w:w="937" w:type="dxa"/>
            <w:noWrap/>
            <w:vAlign w:val="center"/>
            <w:hideMark/>
          </w:tcPr>
          <w:p w14:paraId="2FE51212"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57</w:t>
            </w:r>
          </w:p>
        </w:tc>
        <w:tc>
          <w:tcPr>
            <w:tcW w:w="937" w:type="dxa"/>
            <w:noWrap/>
            <w:vAlign w:val="center"/>
            <w:hideMark/>
          </w:tcPr>
          <w:p w14:paraId="01F30C31"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26.5%</w:t>
            </w:r>
          </w:p>
        </w:tc>
        <w:tc>
          <w:tcPr>
            <w:tcW w:w="1032" w:type="dxa"/>
            <w:noWrap/>
            <w:vAlign w:val="center"/>
            <w:hideMark/>
          </w:tcPr>
          <w:p w14:paraId="64276A7F"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158</w:t>
            </w:r>
          </w:p>
        </w:tc>
        <w:tc>
          <w:tcPr>
            <w:tcW w:w="1032" w:type="dxa"/>
            <w:noWrap/>
            <w:vAlign w:val="center"/>
            <w:hideMark/>
          </w:tcPr>
          <w:p w14:paraId="572D7AE8"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73.5%</w:t>
            </w:r>
          </w:p>
        </w:tc>
      </w:tr>
      <w:tr w:rsidR="00C10F20" w:rsidRPr="00C10F20" w14:paraId="228E3435"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186AA901" w14:textId="3E7192B8" w:rsidR="00C10F20" w:rsidRPr="00C10F20" w:rsidRDefault="00C10F20" w:rsidP="00C10F20">
            <w:pPr>
              <w:spacing w:after="40"/>
              <w:jc w:val="left"/>
              <w:rPr>
                <w:sz w:val="18"/>
                <w:szCs w:val="18"/>
              </w:rPr>
            </w:pPr>
            <w:r w:rsidRPr="00C10F20">
              <w:rPr>
                <w:sz w:val="18"/>
                <w:szCs w:val="18"/>
              </w:rPr>
              <w:t>Cirugía plástica y reconstructiva</w:t>
            </w:r>
          </w:p>
        </w:tc>
        <w:tc>
          <w:tcPr>
            <w:tcW w:w="1251" w:type="dxa"/>
            <w:noWrap/>
            <w:vAlign w:val="center"/>
            <w:hideMark/>
          </w:tcPr>
          <w:p w14:paraId="4EE259F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213</w:t>
            </w:r>
          </w:p>
        </w:tc>
        <w:tc>
          <w:tcPr>
            <w:tcW w:w="807" w:type="dxa"/>
            <w:noWrap/>
            <w:vAlign w:val="center"/>
            <w:hideMark/>
          </w:tcPr>
          <w:p w14:paraId="5CA220F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202</w:t>
            </w:r>
          </w:p>
        </w:tc>
        <w:tc>
          <w:tcPr>
            <w:tcW w:w="807" w:type="dxa"/>
            <w:noWrap/>
            <w:vAlign w:val="center"/>
            <w:hideMark/>
          </w:tcPr>
          <w:p w14:paraId="52D75B1A"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94.8%</w:t>
            </w:r>
          </w:p>
        </w:tc>
        <w:tc>
          <w:tcPr>
            <w:tcW w:w="937" w:type="dxa"/>
            <w:noWrap/>
            <w:vAlign w:val="center"/>
            <w:hideMark/>
          </w:tcPr>
          <w:p w14:paraId="2ACED734"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58</w:t>
            </w:r>
          </w:p>
        </w:tc>
        <w:tc>
          <w:tcPr>
            <w:tcW w:w="937" w:type="dxa"/>
            <w:noWrap/>
            <w:vAlign w:val="center"/>
            <w:hideMark/>
          </w:tcPr>
          <w:p w14:paraId="5C22A8CD"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28.7%</w:t>
            </w:r>
          </w:p>
        </w:tc>
        <w:tc>
          <w:tcPr>
            <w:tcW w:w="1032" w:type="dxa"/>
            <w:noWrap/>
            <w:vAlign w:val="center"/>
            <w:hideMark/>
          </w:tcPr>
          <w:p w14:paraId="38B2A22E"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144</w:t>
            </w:r>
          </w:p>
        </w:tc>
        <w:tc>
          <w:tcPr>
            <w:tcW w:w="1032" w:type="dxa"/>
            <w:noWrap/>
            <w:vAlign w:val="center"/>
            <w:hideMark/>
          </w:tcPr>
          <w:p w14:paraId="38049328"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71.3%</w:t>
            </w:r>
          </w:p>
        </w:tc>
      </w:tr>
      <w:tr w:rsidR="00C10F20" w:rsidRPr="00C10F20" w14:paraId="5400EE22"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475A474" w14:textId="38B89692" w:rsidR="00C10F20" w:rsidRPr="00C10F20" w:rsidRDefault="00C10F20" w:rsidP="00C10F20">
            <w:pPr>
              <w:spacing w:after="40"/>
              <w:jc w:val="left"/>
              <w:rPr>
                <w:sz w:val="18"/>
                <w:szCs w:val="18"/>
              </w:rPr>
            </w:pPr>
            <w:r w:rsidRPr="00C10F20">
              <w:rPr>
                <w:sz w:val="18"/>
                <w:szCs w:val="18"/>
              </w:rPr>
              <w:t>Medicina intensiva</w:t>
            </w:r>
          </w:p>
        </w:tc>
        <w:tc>
          <w:tcPr>
            <w:tcW w:w="1251" w:type="dxa"/>
            <w:noWrap/>
            <w:vAlign w:val="center"/>
            <w:hideMark/>
          </w:tcPr>
          <w:p w14:paraId="7032CFC1"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471</w:t>
            </w:r>
          </w:p>
        </w:tc>
        <w:tc>
          <w:tcPr>
            <w:tcW w:w="807" w:type="dxa"/>
            <w:noWrap/>
            <w:vAlign w:val="center"/>
            <w:hideMark/>
          </w:tcPr>
          <w:p w14:paraId="6859023E"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430</w:t>
            </w:r>
          </w:p>
        </w:tc>
        <w:tc>
          <w:tcPr>
            <w:tcW w:w="807" w:type="dxa"/>
            <w:noWrap/>
            <w:vAlign w:val="center"/>
            <w:hideMark/>
          </w:tcPr>
          <w:p w14:paraId="39B7EA5A"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91.3%</w:t>
            </w:r>
          </w:p>
        </w:tc>
        <w:tc>
          <w:tcPr>
            <w:tcW w:w="937" w:type="dxa"/>
            <w:noWrap/>
            <w:vAlign w:val="center"/>
            <w:hideMark/>
          </w:tcPr>
          <w:p w14:paraId="5FA652C3"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164</w:t>
            </w:r>
          </w:p>
        </w:tc>
        <w:tc>
          <w:tcPr>
            <w:tcW w:w="937" w:type="dxa"/>
            <w:noWrap/>
            <w:vAlign w:val="center"/>
            <w:hideMark/>
          </w:tcPr>
          <w:p w14:paraId="0AC1FB67"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38.1%</w:t>
            </w:r>
          </w:p>
        </w:tc>
        <w:tc>
          <w:tcPr>
            <w:tcW w:w="1032" w:type="dxa"/>
            <w:noWrap/>
            <w:vAlign w:val="center"/>
            <w:hideMark/>
          </w:tcPr>
          <w:p w14:paraId="4ED65BDC"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266</w:t>
            </w:r>
          </w:p>
        </w:tc>
        <w:tc>
          <w:tcPr>
            <w:tcW w:w="1032" w:type="dxa"/>
            <w:noWrap/>
            <w:vAlign w:val="center"/>
            <w:hideMark/>
          </w:tcPr>
          <w:p w14:paraId="108EDEA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61.9%</w:t>
            </w:r>
          </w:p>
        </w:tc>
      </w:tr>
      <w:tr w:rsidR="00C10F20" w:rsidRPr="00C10F20" w14:paraId="590D27EC"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2BC680A" w14:textId="46B16ACC" w:rsidR="00C10F20" w:rsidRPr="00C10F20" w:rsidRDefault="00C10F20" w:rsidP="00C10F20">
            <w:pPr>
              <w:spacing w:after="40"/>
              <w:jc w:val="left"/>
              <w:rPr>
                <w:sz w:val="18"/>
                <w:szCs w:val="18"/>
              </w:rPr>
            </w:pPr>
            <w:r w:rsidRPr="00C10F20">
              <w:rPr>
                <w:sz w:val="18"/>
                <w:szCs w:val="18"/>
              </w:rPr>
              <w:t>Radiología</w:t>
            </w:r>
          </w:p>
        </w:tc>
        <w:tc>
          <w:tcPr>
            <w:tcW w:w="1251" w:type="dxa"/>
            <w:noWrap/>
            <w:vAlign w:val="center"/>
            <w:hideMark/>
          </w:tcPr>
          <w:p w14:paraId="50F031BB"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968</w:t>
            </w:r>
          </w:p>
        </w:tc>
        <w:tc>
          <w:tcPr>
            <w:tcW w:w="807" w:type="dxa"/>
            <w:noWrap/>
            <w:vAlign w:val="center"/>
            <w:hideMark/>
          </w:tcPr>
          <w:p w14:paraId="29B0B491"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908</w:t>
            </w:r>
          </w:p>
        </w:tc>
        <w:tc>
          <w:tcPr>
            <w:tcW w:w="807" w:type="dxa"/>
            <w:noWrap/>
            <w:vAlign w:val="center"/>
            <w:hideMark/>
          </w:tcPr>
          <w:p w14:paraId="7B0BEC2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93.8%</w:t>
            </w:r>
          </w:p>
        </w:tc>
        <w:tc>
          <w:tcPr>
            <w:tcW w:w="937" w:type="dxa"/>
            <w:noWrap/>
            <w:vAlign w:val="center"/>
            <w:hideMark/>
          </w:tcPr>
          <w:p w14:paraId="136F66F7"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375</w:t>
            </w:r>
          </w:p>
        </w:tc>
        <w:tc>
          <w:tcPr>
            <w:tcW w:w="937" w:type="dxa"/>
            <w:noWrap/>
            <w:vAlign w:val="center"/>
            <w:hideMark/>
          </w:tcPr>
          <w:p w14:paraId="33CDE0A2"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41.3%</w:t>
            </w:r>
          </w:p>
        </w:tc>
        <w:tc>
          <w:tcPr>
            <w:tcW w:w="1032" w:type="dxa"/>
            <w:noWrap/>
            <w:vAlign w:val="center"/>
            <w:hideMark/>
          </w:tcPr>
          <w:p w14:paraId="7C2F6497"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533</w:t>
            </w:r>
          </w:p>
        </w:tc>
        <w:tc>
          <w:tcPr>
            <w:tcW w:w="1032" w:type="dxa"/>
            <w:noWrap/>
            <w:vAlign w:val="center"/>
            <w:hideMark/>
          </w:tcPr>
          <w:p w14:paraId="4132E878"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58.7%</w:t>
            </w:r>
          </w:p>
        </w:tc>
      </w:tr>
      <w:tr w:rsidR="00C10F20" w:rsidRPr="00C10F20" w14:paraId="1D386E6F"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68C16AE3" w14:textId="1A1ABB40" w:rsidR="00C10F20" w:rsidRPr="00C10F20" w:rsidRDefault="00C10F20" w:rsidP="00C10F20">
            <w:pPr>
              <w:spacing w:after="40"/>
              <w:jc w:val="left"/>
              <w:rPr>
                <w:sz w:val="18"/>
                <w:szCs w:val="18"/>
              </w:rPr>
            </w:pPr>
            <w:r w:rsidRPr="00C10F20">
              <w:rPr>
                <w:sz w:val="18"/>
                <w:szCs w:val="18"/>
              </w:rPr>
              <w:t>Medicina de emergencias y desastres</w:t>
            </w:r>
          </w:p>
        </w:tc>
        <w:tc>
          <w:tcPr>
            <w:tcW w:w="1251" w:type="dxa"/>
            <w:noWrap/>
            <w:vAlign w:val="center"/>
            <w:hideMark/>
          </w:tcPr>
          <w:p w14:paraId="5F2E84B8"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376</w:t>
            </w:r>
          </w:p>
        </w:tc>
        <w:tc>
          <w:tcPr>
            <w:tcW w:w="807" w:type="dxa"/>
            <w:noWrap/>
            <w:vAlign w:val="center"/>
            <w:hideMark/>
          </w:tcPr>
          <w:p w14:paraId="16A66329"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344</w:t>
            </w:r>
          </w:p>
        </w:tc>
        <w:tc>
          <w:tcPr>
            <w:tcW w:w="807" w:type="dxa"/>
            <w:noWrap/>
            <w:vAlign w:val="center"/>
            <w:hideMark/>
          </w:tcPr>
          <w:p w14:paraId="0836C6F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91.5%</w:t>
            </w:r>
          </w:p>
        </w:tc>
        <w:tc>
          <w:tcPr>
            <w:tcW w:w="937" w:type="dxa"/>
            <w:noWrap/>
            <w:vAlign w:val="center"/>
            <w:hideMark/>
          </w:tcPr>
          <w:p w14:paraId="387C4FA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143</w:t>
            </w:r>
          </w:p>
        </w:tc>
        <w:tc>
          <w:tcPr>
            <w:tcW w:w="937" w:type="dxa"/>
            <w:noWrap/>
            <w:vAlign w:val="center"/>
            <w:hideMark/>
          </w:tcPr>
          <w:p w14:paraId="14092DB6"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41.6%</w:t>
            </w:r>
          </w:p>
        </w:tc>
        <w:tc>
          <w:tcPr>
            <w:tcW w:w="1032" w:type="dxa"/>
            <w:noWrap/>
            <w:vAlign w:val="center"/>
            <w:hideMark/>
          </w:tcPr>
          <w:p w14:paraId="3F2B69BF"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201</w:t>
            </w:r>
          </w:p>
        </w:tc>
        <w:tc>
          <w:tcPr>
            <w:tcW w:w="1032" w:type="dxa"/>
            <w:noWrap/>
            <w:vAlign w:val="center"/>
            <w:hideMark/>
          </w:tcPr>
          <w:p w14:paraId="7F849AED"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58.4%</w:t>
            </w:r>
          </w:p>
        </w:tc>
      </w:tr>
      <w:tr w:rsidR="00C10F20" w:rsidRPr="00C10F20" w14:paraId="1EE8DB1C"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18F16760" w14:textId="052ED95F" w:rsidR="00C10F20" w:rsidRPr="00C10F20" w:rsidRDefault="00C10F20" w:rsidP="00C10F20">
            <w:pPr>
              <w:spacing w:after="40"/>
              <w:jc w:val="left"/>
              <w:rPr>
                <w:sz w:val="18"/>
                <w:szCs w:val="18"/>
              </w:rPr>
            </w:pPr>
            <w:r w:rsidRPr="00C10F20">
              <w:rPr>
                <w:sz w:val="18"/>
                <w:szCs w:val="18"/>
              </w:rPr>
              <w:t>Medicina interna</w:t>
            </w:r>
          </w:p>
        </w:tc>
        <w:tc>
          <w:tcPr>
            <w:tcW w:w="1251" w:type="dxa"/>
            <w:noWrap/>
            <w:vAlign w:val="center"/>
            <w:hideMark/>
          </w:tcPr>
          <w:p w14:paraId="0017998F"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718</w:t>
            </w:r>
          </w:p>
        </w:tc>
        <w:tc>
          <w:tcPr>
            <w:tcW w:w="807" w:type="dxa"/>
            <w:noWrap/>
            <w:vAlign w:val="center"/>
            <w:hideMark/>
          </w:tcPr>
          <w:p w14:paraId="246AA199"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655</w:t>
            </w:r>
          </w:p>
        </w:tc>
        <w:tc>
          <w:tcPr>
            <w:tcW w:w="807" w:type="dxa"/>
            <w:noWrap/>
            <w:vAlign w:val="center"/>
            <w:hideMark/>
          </w:tcPr>
          <w:p w14:paraId="29C6293A"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91.2%</w:t>
            </w:r>
          </w:p>
        </w:tc>
        <w:tc>
          <w:tcPr>
            <w:tcW w:w="937" w:type="dxa"/>
            <w:noWrap/>
            <w:vAlign w:val="center"/>
            <w:hideMark/>
          </w:tcPr>
          <w:p w14:paraId="3228517D"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279</w:t>
            </w:r>
          </w:p>
        </w:tc>
        <w:tc>
          <w:tcPr>
            <w:tcW w:w="937" w:type="dxa"/>
            <w:noWrap/>
            <w:vAlign w:val="center"/>
            <w:hideMark/>
          </w:tcPr>
          <w:p w14:paraId="4FCB03D2"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42.6%</w:t>
            </w:r>
          </w:p>
        </w:tc>
        <w:tc>
          <w:tcPr>
            <w:tcW w:w="1032" w:type="dxa"/>
            <w:noWrap/>
            <w:vAlign w:val="center"/>
            <w:hideMark/>
          </w:tcPr>
          <w:p w14:paraId="3A5E8035"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376</w:t>
            </w:r>
          </w:p>
        </w:tc>
        <w:tc>
          <w:tcPr>
            <w:tcW w:w="1032" w:type="dxa"/>
            <w:noWrap/>
            <w:vAlign w:val="center"/>
            <w:hideMark/>
          </w:tcPr>
          <w:p w14:paraId="566940D4"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57.4%</w:t>
            </w:r>
          </w:p>
        </w:tc>
      </w:tr>
      <w:tr w:rsidR="00C10F20" w:rsidRPr="00C10F20" w14:paraId="7226A7BA"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662A8FB2" w14:textId="7FFF8295" w:rsidR="00C10F20" w:rsidRPr="00C10F20" w:rsidRDefault="00C10F20" w:rsidP="00C10F20">
            <w:pPr>
              <w:spacing w:after="40"/>
              <w:jc w:val="left"/>
              <w:rPr>
                <w:sz w:val="18"/>
                <w:szCs w:val="18"/>
              </w:rPr>
            </w:pPr>
            <w:r w:rsidRPr="00C10F20">
              <w:rPr>
                <w:sz w:val="18"/>
                <w:szCs w:val="18"/>
              </w:rPr>
              <w:t>Gastroenterología</w:t>
            </w:r>
          </w:p>
        </w:tc>
        <w:tc>
          <w:tcPr>
            <w:tcW w:w="1251" w:type="dxa"/>
            <w:noWrap/>
            <w:vAlign w:val="center"/>
            <w:hideMark/>
          </w:tcPr>
          <w:p w14:paraId="09D7874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653</w:t>
            </w:r>
          </w:p>
        </w:tc>
        <w:tc>
          <w:tcPr>
            <w:tcW w:w="807" w:type="dxa"/>
            <w:noWrap/>
            <w:vAlign w:val="center"/>
            <w:hideMark/>
          </w:tcPr>
          <w:p w14:paraId="2C6E03BE"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605</w:t>
            </w:r>
          </w:p>
        </w:tc>
        <w:tc>
          <w:tcPr>
            <w:tcW w:w="807" w:type="dxa"/>
            <w:noWrap/>
            <w:vAlign w:val="center"/>
            <w:hideMark/>
          </w:tcPr>
          <w:p w14:paraId="13924C0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92.6%</w:t>
            </w:r>
          </w:p>
        </w:tc>
        <w:tc>
          <w:tcPr>
            <w:tcW w:w="937" w:type="dxa"/>
            <w:noWrap/>
            <w:vAlign w:val="center"/>
            <w:hideMark/>
          </w:tcPr>
          <w:p w14:paraId="6E7C086D"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259</w:t>
            </w:r>
          </w:p>
        </w:tc>
        <w:tc>
          <w:tcPr>
            <w:tcW w:w="937" w:type="dxa"/>
            <w:noWrap/>
            <w:vAlign w:val="center"/>
            <w:hideMark/>
          </w:tcPr>
          <w:p w14:paraId="275C33E9"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42.8%</w:t>
            </w:r>
          </w:p>
        </w:tc>
        <w:tc>
          <w:tcPr>
            <w:tcW w:w="1032" w:type="dxa"/>
            <w:noWrap/>
            <w:vAlign w:val="center"/>
            <w:hideMark/>
          </w:tcPr>
          <w:p w14:paraId="1740444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346</w:t>
            </w:r>
          </w:p>
        </w:tc>
        <w:tc>
          <w:tcPr>
            <w:tcW w:w="1032" w:type="dxa"/>
            <w:noWrap/>
            <w:vAlign w:val="center"/>
            <w:hideMark/>
          </w:tcPr>
          <w:p w14:paraId="1788B223"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57.2%</w:t>
            </w:r>
          </w:p>
        </w:tc>
      </w:tr>
      <w:tr w:rsidR="00C10F20" w:rsidRPr="00C10F20" w14:paraId="2DCF718F"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FFD818E" w14:textId="62778E9B" w:rsidR="00C10F20" w:rsidRPr="00C10F20" w:rsidRDefault="00C10F20" w:rsidP="00C10F20">
            <w:pPr>
              <w:spacing w:after="40"/>
              <w:jc w:val="left"/>
              <w:rPr>
                <w:sz w:val="18"/>
                <w:szCs w:val="18"/>
              </w:rPr>
            </w:pPr>
            <w:r w:rsidRPr="00C10F20">
              <w:rPr>
                <w:sz w:val="18"/>
                <w:szCs w:val="18"/>
              </w:rPr>
              <w:t>Radioterapia</w:t>
            </w:r>
          </w:p>
        </w:tc>
        <w:tc>
          <w:tcPr>
            <w:tcW w:w="1251" w:type="dxa"/>
            <w:noWrap/>
            <w:vAlign w:val="center"/>
            <w:hideMark/>
          </w:tcPr>
          <w:p w14:paraId="4B600F82"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55</w:t>
            </w:r>
          </w:p>
        </w:tc>
        <w:tc>
          <w:tcPr>
            <w:tcW w:w="807" w:type="dxa"/>
            <w:noWrap/>
            <w:vAlign w:val="center"/>
            <w:hideMark/>
          </w:tcPr>
          <w:p w14:paraId="3F3FCFC9"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53</w:t>
            </w:r>
          </w:p>
        </w:tc>
        <w:tc>
          <w:tcPr>
            <w:tcW w:w="807" w:type="dxa"/>
            <w:noWrap/>
            <w:vAlign w:val="center"/>
            <w:hideMark/>
          </w:tcPr>
          <w:p w14:paraId="0E131888"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96.4%</w:t>
            </w:r>
          </w:p>
        </w:tc>
        <w:tc>
          <w:tcPr>
            <w:tcW w:w="937" w:type="dxa"/>
            <w:noWrap/>
            <w:vAlign w:val="center"/>
            <w:hideMark/>
          </w:tcPr>
          <w:p w14:paraId="0DA0C9F7"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23</w:t>
            </w:r>
          </w:p>
        </w:tc>
        <w:tc>
          <w:tcPr>
            <w:tcW w:w="937" w:type="dxa"/>
            <w:noWrap/>
            <w:vAlign w:val="center"/>
            <w:hideMark/>
          </w:tcPr>
          <w:p w14:paraId="6C70B0D1"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43.4%</w:t>
            </w:r>
          </w:p>
        </w:tc>
        <w:tc>
          <w:tcPr>
            <w:tcW w:w="1032" w:type="dxa"/>
            <w:noWrap/>
            <w:vAlign w:val="center"/>
            <w:hideMark/>
          </w:tcPr>
          <w:p w14:paraId="3A3C2295"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30</w:t>
            </w:r>
          </w:p>
        </w:tc>
        <w:tc>
          <w:tcPr>
            <w:tcW w:w="1032" w:type="dxa"/>
            <w:noWrap/>
            <w:vAlign w:val="center"/>
            <w:hideMark/>
          </w:tcPr>
          <w:p w14:paraId="30079442"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56.6%</w:t>
            </w:r>
          </w:p>
        </w:tc>
      </w:tr>
    </w:tbl>
    <w:p w14:paraId="3C0F6E63" w14:textId="03ABF1E1" w:rsidR="00C10F20" w:rsidRDefault="00C10F20">
      <w:pPr>
        <w:spacing w:before="0" w:after="160" w:line="259" w:lineRule="auto"/>
        <w:jc w:val="left"/>
      </w:pPr>
      <w:r>
        <w:br w:type="page"/>
      </w:r>
    </w:p>
    <w:p w14:paraId="50E9EC62" w14:textId="2C44F2E8" w:rsidR="00C10F20" w:rsidRDefault="00C10F20" w:rsidP="00C10F20">
      <w:r>
        <w:lastRenderedPageBreak/>
        <w:t xml:space="preserve">En la tabla </w:t>
      </w:r>
      <w:r>
        <w:t>6</w:t>
      </w:r>
      <w:r>
        <w:t xml:space="preserve">.2 se representan el número y la distribución de género entre las 14 especialidades médicas con mayor porcentaje de género masculino de </w:t>
      </w:r>
      <w:r>
        <w:t>ingresantes</w:t>
      </w:r>
      <w:r>
        <w:t xml:space="preserve"> al residentado médico del Perú entre los años 2013 y 2023</w:t>
      </w:r>
    </w:p>
    <w:p w14:paraId="686AAF19" w14:textId="1E40C5C1" w:rsidR="004C3DB2" w:rsidRDefault="00C10F20" w:rsidP="00C10F20">
      <w:r>
        <w:t>Se observa que, entre estas especialidades médicas,</w:t>
      </w:r>
      <w:r w:rsidR="004C3DB2">
        <w:t xml:space="preserve"> 7 fueron quirúrgicas. Esto contrasta con lo encontrado en el género femenino. Estos hallazgos concuerdan con los hallazgos obtenidos en los postulantes, mostrados en la tabla 2.2.</w:t>
      </w:r>
    </w:p>
    <w:p w14:paraId="5A3DE781" w14:textId="4E52FDE8" w:rsidR="00C10F20" w:rsidRDefault="00C10F20" w:rsidP="00C10F20">
      <w:r>
        <w:t xml:space="preserve">La especialidad con mayor porcentaje de </w:t>
      </w:r>
      <w:r w:rsidR="004C3DB2">
        <w:t>ingresantes</w:t>
      </w:r>
      <w:r>
        <w:t xml:space="preserve"> representada en la tabla fue ortopedia y traumatología, llegando a </w:t>
      </w:r>
      <w:r w:rsidR="004C3DB2">
        <w:t>90.2</w:t>
      </w:r>
      <w:r>
        <w:t xml:space="preserve">% de </w:t>
      </w:r>
      <w:r w:rsidR="004C3DB2">
        <w:t>ingresantes</w:t>
      </w:r>
      <w:r>
        <w:t xml:space="preserve"> de género masculino.</w:t>
      </w:r>
    </w:p>
    <w:p w14:paraId="766AF7D6" w14:textId="77777777" w:rsidR="004A2254" w:rsidRPr="004A2254" w:rsidRDefault="004A2254" w:rsidP="004A2254"/>
    <w:bookmarkEnd w:id="28"/>
    <w:p w14:paraId="526B15A3" w14:textId="77777777" w:rsidR="00551F11" w:rsidRDefault="00551F11">
      <w:pPr>
        <w:spacing w:before="0" w:after="160" w:line="259" w:lineRule="auto"/>
        <w:jc w:val="left"/>
      </w:pPr>
      <w:r>
        <w:br w:type="page"/>
      </w:r>
    </w:p>
    <w:p w14:paraId="6B6D5B57" w14:textId="66499206" w:rsidR="008444FE" w:rsidRPr="008444FE" w:rsidRDefault="008444FE" w:rsidP="008444FE">
      <w:pPr>
        <w:pStyle w:val="Ttulo2"/>
      </w:pPr>
      <w:bookmarkStart w:id="29" w:name="_Toc156977958"/>
      <w:r>
        <w:lastRenderedPageBreak/>
        <w:t>Figura 6: número de ingresantes y no ingresantes al programa de residentado médico del Perú entre el 2016 y 2023</w:t>
      </w:r>
      <w:bookmarkEnd w:id="29"/>
    </w:p>
    <w:p w14:paraId="3C74533F" w14:textId="4F676C0A" w:rsidR="0064318A" w:rsidRDefault="0064318A" w:rsidP="0064318A">
      <w:pPr>
        <w:pStyle w:val="NormalWeb"/>
      </w:pPr>
      <w:r>
        <w:rPr>
          <w:noProof/>
        </w:rPr>
        <w:drawing>
          <wp:inline distT="0" distB="0" distL="0" distR="0" wp14:anchorId="5049DB71" wp14:editId="1188BFC1">
            <wp:extent cx="5400040" cy="3333750"/>
            <wp:effectExtent l="0" t="0" r="0" b="0"/>
            <wp:docPr id="141454975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61616E6E" w14:textId="11C9A52F" w:rsidR="00337D1A" w:rsidRDefault="00337D1A">
      <w:pPr>
        <w:spacing w:before="0" w:after="160" w:line="259" w:lineRule="auto"/>
        <w:jc w:val="left"/>
        <w:rPr>
          <w:rFonts w:ascii="Times New Roman" w:eastAsia="Times New Roman" w:hAnsi="Times New Roman" w:cs="Times New Roman"/>
          <w:szCs w:val="24"/>
          <w:lang w:val="en-US"/>
        </w:rPr>
      </w:pPr>
      <w:r>
        <w:br w:type="page"/>
      </w:r>
    </w:p>
    <w:p w14:paraId="3697CE0D" w14:textId="40262D15" w:rsidR="00337D1A" w:rsidRPr="00337D1A" w:rsidRDefault="00337D1A" w:rsidP="00337D1A">
      <w:r w:rsidRPr="00337D1A">
        <w:lastRenderedPageBreak/>
        <w:t>En la figura 6 se muestra el número de ingresantes y de no ingresantes al programa de residentado médico del Perú entre el 2016 y 2023.</w:t>
      </w:r>
    </w:p>
    <w:p w14:paraId="7FD2AC79" w14:textId="78C8A81A" w:rsidR="008444FE" w:rsidRPr="00337D1A" w:rsidRDefault="00337D1A" w:rsidP="00337D1A">
      <w:r w:rsidRPr="00337D1A">
        <w:t>Se observó el mismo patrón durante la mayoría de años, habiendo una mayor proporción de no ingresantes que de ingresantes. Sin embargo, el año 2020 se observa que existe una mayor proporción de ingresantes que los demás años, y el año 2021 esto se hace incluso más notorio, alcanzando el número de ingresantes casi el número de no ingresantes.</w:t>
      </w:r>
    </w:p>
    <w:p w14:paraId="5149EEDD" w14:textId="2F73E9CA" w:rsidR="008444FE" w:rsidRDefault="008444FE">
      <w:pPr>
        <w:spacing w:before="0" w:after="160" w:line="259" w:lineRule="auto"/>
        <w:jc w:val="left"/>
      </w:pPr>
      <w:r>
        <w:br w:type="page"/>
      </w:r>
    </w:p>
    <w:p w14:paraId="0CDCBCA8" w14:textId="73EE0739" w:rsidR="00726BF9" w:rsidRDefault="008444FE" w:rsidP="008444FE">
      <w:pPr>
        <w:pStyle w:val="Ttulo2"/>
      </w:pPr>
      <w:bookmarkStart w:id="30" w:name="_Toc156977959"/>
      <w:r>
        <w:lastRenderedPageBreak/>
        <w:t>Figura 7: distribución de género de ingresantes al programa de residentado médico del Perú entre los años 2016 y 2023</w:t>
      </w:r>
      <w:bookmarkEnd w:id="30"/>
    </w:p>
    <w:p w14:paraId="327B7728" w14:textId="4D0717DA" w:rsidR="0064318A" w:rsidRDefault="0064318A" w:rsidP="0064318A">
      <w:pPr>
        <w:pStyle w:val="NormalWeb"/>
      </w:pPr>
      <w:r>
        <w:rPr>
          <w:noProof/>
        </w:rPr>
        <w:drawing>
          <wp:inline distT="0" distB="0" distL="0" distR="0" wp14:anchorId="0B5AB918" wp14:editId="30539505">
            <wp:extent cx="5400040" cy="3333750"/>
            <wp:effectExtent l="0" t="0" r="0" b="0"/>
            <wp:docPr id="335298324"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0438DC37" w14:textId="14B7A9BA" w:rsidR="00337D1A" w:rsidRDefault="00337D1A">
      <w:pPr>
        <w:spacing w:before="0" w:after="160" w:line="259" w:lineRule="auto"/>
        <w:jc w:val="left"/>
        <w:rPr>
          <w:rFonts w:ascii="Times New Roman" w:eastAsia="Times New Roman" w:hAnsi="Times New Roman" w:cs="Times New Roman"/>
          <w:szCs w:val="24"/>
          <w:lang w:val="en-US"/>
        </w:rPr>
      </w:pPr>
      <w:r>
        <w:br w:type="page"/>
      </w:r>
    </w:p>
    <w:p w14:paraId="5B248E12" w14:textId="3C1860C0" w:rsidR="00337D1A" w:rsidRPr="00337D1A" w:rsidRDefault="00337D1A" w:rsidP="00337D1A">
      <w:r w:rsidRPr="00337D1A">
        <w:lastRenderedPageBreak/>
        <w:t>En la figura 7 se observa la distribución de género de ingresantes al programa de residentado médico del Perú entre los años 2016 y 2023.</w:t>
      </w:r>
    </w:p>
    <w:p w14:paraId="64F6F413" w14:textId="246B393C" w:rsidR="0064318A" w:rsidRPr="00337D1A" w:rsidRDefault="00337D1A" w:rsidP="00337D1A">
      <w:r w:rsidRPr="00337D1A">
        <w:t>Se observa que en el año 2020 hubo un menor número de ingresantes. No se aprecian diferencias notables en el gráfico en cuanto a la distribución de género.</w:t>
      </w:r>
    </w:p>
    <w:p w14:paraId="4814F903" w14:textId="2E00D4A9" w:rsidR="008444FE" w:rsidRPr="00337D1A" w:rsidRDefault="008444FE" w:rsidP="008444FE">
      <w:pPr>
        <w:pStyle w:val="NormalWeb"/>
        <w:rPr>
          <w:lang w:val="es-PE"/>
        </w:rPr>
      </w:pPr>
    </w:p>
    <w:p w14:paraId="74ABBF08" w14:textId="77777777" w:rsidR="008444FE" w:rsidRPr="008444FE" w:rsidRDefault="008444FE" w:rsidP="008444FE"/>
    <w:p w14:paraId="6DC7EBAB" w14:textId="75DFF1D7" w:rsidR="00A67485" w:rsidRDefault="00A67485">
      <w:pPr>
        <w:spacing w:before="0" w:after="160" w:line="259" w:lineRule="auto"/>
        <w:jc w:val="left"/>
      </w:pPr>
      <w:r>
        <w:br w:type="page"/>
      </w:r>
    </w:p>
    <w:p w14:paraId="2B4DC89B" w14:textId="4B4CF0A9" w:rsidR="008444FE" w:rsidRDefault="00A67485" w:rsidP="00A67485">
      <w:pPr>
        <w:pStyle w:val="Ttulo2"/>
      </w:pPr>
      <w:bookmarkStart w:id="31" w:name="_Toc156977960"/>
      <w:r>
        <w:lastRenderedPageBreak/>
        <w:t>Figura 8: número de ingresantes al programa de residentado médico del Perú a especialidades clínicas y quirúrgicas en los distintos años entre 2016 y 2023</w:t>
      </w:r>
      <w:bookmarkEnd w:id="31"/>
    </w:p>
    <w:p w14:paraId="40C6202E" w14:textId="4B8A7393" w:rsidR="0064318A" w:rsidRDefault="0064318A" w:rsidP="0064318A">
      <w:pPr>
        <w:pStyle w:val="NormalWeb"/>
      </w:pPr>
      <w:r>
        <w:rPr>
          <w:noProof/>
        </w:rPr>
        <w:drawing>
          <wp:inline distT="0" distB="0" distL="0" distR="0" wp14:anchorId="719A1FE2" wp14:editId="29B56E42">
            <wp:extent cx="5400040" cy="3333750"/>
            <wp:effectExtent l="0" t="0" r="0" b="0"/>
            <wp:docPr id="716683183"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0FEC2B1F" w14:textId="4378BF5B" w:rsidR="00337D1A" w:rsidRDefault="00337D1A">
      <w:pPr>
        <w:spacing w:before="0" w:after="160" w:line="259" w:lineRule="auto"/>
        <w:jc w:val="left"/>
        <w:rPr>
          <w:rFonts w:ascii="Times New Roman" w:eastAsia="Times New Roman" w:hAnsi="Times New Roman" w:cs="Times New Roman"/>
          <w:szCs w:val="24"/>
          <w:lang w:val="en-US"/>
        </w:rPr>
      </w:pPr>
      <w:r>
        <w:br w:type="page"/>
      </w:r>
    </w:p>
    <w:p w14:paraId="28881C84" w14:textId="2967EBB9" w:rsidR="00337D1A" w:rsidRPr="00337D1A" w:rsidRDefault="00337D1A" w:rsidP="00337D1A">
      <w:r w:rsidRPr="00337D1A">
        <w:lastRenderedPageBreak/>
        <w:t>En la figura 8 se representa el número de ingresantes al programa de residentado médico del Perú a especialidades clínicas y quirúrgicas en los distintos años entre 2016 y 2023.</w:t>
      </w:r>
    </w:p>
    <w:p w14:paraId="0A51E539" w14:textId="0A807DB8" w:rsidR="00A67485" w:rsidRPr="00337D1A" w:rsidRDefault="00337D1A" w:rsidP="00337D1A">
      <w:r w:rsidRPr="00337D1A">
        <w:t>Se observa que las especialidades clínicas abarcan al mayor número de ingresantes. En el año 2020 se observa un menor número de postulantes</w:t>
      </w:r>
      <w:r>
        <w:t xml:space="preserve"> </w:t>
      </w:r>
      <w:r w:rsidRPr="00337D1A">
        <w:t>y este año también se observa una disminución de la proporción de ingresantes a especialidades quirúrgicas en comparación a otros años.</w:t>
      </w:r>
    </w:p>
    <w:p w14:paraId="4F8FDBF4" w14:textId="1DBC49AC" w:rsidR="00A67485" w:rsidRPr="00337D1A" w:rsidRDefault="00A67485">
      <w:pPr>
        <w:spacing w:before="0" w:after="160" w:line="259" w:lineRule="auto"/>
        <w:jc w:val="left"/>
        <w:rPr>
          <w:rFonts w:ascii="Times New Roman" w:eastAsia="Times New Roman" w:hAnsi="Times New Roman" w:cs="Times New Roman"/>
          <w:szCs w:val="24"/>
        </w:rPr>
      </w:pPr>
      <w:r>
        <w:br w:type="page"/>
      </w:r>
    </w:p>
    <w:p w14:paraId="5D53E397" w14:textId="7487C1AE" w:rsidR="00A67485" w:rsidRDefault="00A67485" w:rsidP="00A67485">
      <w:pPr>
        <w:pStyle w:val="Ttulo2"/>
      </w:pPr>
      <w:bookmarkStart w:id="32" w:name="_Toc156977961"/>
      <w:r>
        <w:lastRenderedPageBreak/>
        <w:t>Figura 9: proporción global de mujeres ingresantes al programa de residentado médico del Perú y separada por especialidades clínicas y quirúrgicas entre los años 201</w:t>
      </w:r>
      <w:r w:rsidR="00D90E93">
        <w:t>6</w:t>
      </w:r>
      <w:r>
        <w:t xml:space="preserve"> y 2023</w:t>
      </w:r>
      <w:bookmarkEnd w:id="32"/>
    </w:p>
    <w:p w14:paraId="5B630986" w14:textId="54D5B49A" w:rsidR="00A67485" w:rsidRDefault="00A67485" w:rsidP="00A67485">
      <w:r>
        <w:t>La línea negra del gráfico muestra la proporción global de mujeres ingresantes.</w:t>
      </w:r>
    </w:p>
    <w:p w14:paraId="29F0B4EF" w14:textId="7B9A394C" w:rsidR="0064318A" w:rsidRDefault="0064318A" w:rsidP="0064318A">
      <w:pPr>
        <w:pStyle w:val="NormalWeb"/>
      </w:pPr>
      <w:r>
        <w:rPr>
          <w:noProof/>
        </w:rPr>
        <w:drawing>
          <wp:inline distT="0" distB="0" distL="0" distR="0" wp14:anchorId="0FBB9285" wp14:editId="37072F7C">
            <wp:extent cx="5400040" cy="3333750"/>
            <wp:effectExtent l="0" t="0" r="0" b="0"/>
            <wp:docPr id="891040631"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2E814EFE" w14:textId="78E14A88" w:rsidR="00D90E93" w:rsidRDefault="00D90E93">
      <w:pPr>
        <w:spacing w:before="0" w:after="160" w:line="259" w:lineRule="auto"/>
        <w:jc w:val="left"/>
        <w:rPr>
          <w:rFonts w:ascii="Times New Roman" w:eastAsia="Times New Roman" w:hAnsi="Times New Roman" w:cs="Times New Roman"/>
          <w:szCs w:val="24"/>
          <w:lang w:val="en-US"/>
        </w:rPr>
      </w:pPr>
      <w:r>
        <w:br w:type="page"/>
      </w:r>
    </w:p>
    <w:p w14:paraId="52D0DCE8" w14:textId="5FEB8FE1" w:rsidR="00D90E93" w:rsidRPr="00D90E93" w:rsidRDefault="00D90E93" w:rsidP="00D90E93">
      <w:r w:rsidRPr="00D90E93">
        <w:lastRenderedPageBreak/>
        <w:t>En la figura 9 se representa la proporción global de mujeres ingresantes al programa de residentado médico del Perú y separada por especialidades clínicas y quirúrgicas entre los años 2016 y 2023.</w:t>
      </w:r>
    </w:p>
    <w:p w14:paraId="75F54255" w14:textId="31B79A1E" w:rsidR="00A67485" w:rsidRPr="00D90E93" w:rsidRDefault="00D90E93" w:rsidP="00D90E93">
      <w:r w:rsidRPr="00D90E93">
        <w:t>Al igual que lo encontrado en los postulantes, se observa una dierencia en la proporción de mujeres ingresantes a especialidades clínicas y quirúrgicas. También se observa una tendencia hacia el aumento de la proporción de mujeres, que es más notoria en los ingresantse a especialidades quirúrgicas.</w:t>
      </w:r>
    </w:p>
    <w:p w14:paraId="353EF5CB" w14:textId="257E4D4A" w:rsidR="00A67485" w:rsidRPr="00D90E93" w:rsidRDefault="00A67485">
      <w:pPr>
        <w:spacing w:before="0" w:after="160" w:line="259" w:lineRule="auto"/>
        <w:jc w:val="left"/>
        <w:rPr>
          <w:rFonts w:ascii="Times New Roman" w:eastAsia="Times New Roman" w:hAnsi="Times New Roman" w:cs="Times New Roman"/>
          <w:szCs w:val="24"/>
        </w:rPr>
      </w:pPr>
      <w:r>
        <w:br w:type="page"/>
      </w:r>
    </w:p>
    <w:p w14:paraId="7485D1E2" w14:textId="490C8017" w:rsidR="00CC6A17" w:rsidRDefault="00A67485" w:rsidP="00CC6A17">
      <w:pPr>
        <w:pStyle w:val="Ttulo2"/>
      </w:pPr>
      <w:bookmarkStart w:id="33" w:name="_Toc156977962"/>
      <w:r>
        <w:lastRenderedPageBreak/>
        <w:t>Tabla 7</w:t>
      </w:r>
      <w:r w:rsidR="00CC6A17">
        <w:t xml:space="preserve">: comparación en el número y porcentaje de ingresantes y no ingresantes al residentado médico del Perú entre mujeres y </w:t>
      </w:r>
      <w:r w:rsidR="00D277E7">
        <w:t>varones</w:t>
      </w:r>
      <w:r w:rsidR="00CC6A17">
        <w:t xml:space="preserve"> entre los años 2016 y 2023</w:t>
      </w:r>
      <w:bookmarkEnd w:id="33"/>
    </w:p>
    <w:p w14:paraId="7967E573" w14:textId="05C0FB6E" w:rsidR="00A67485" w:rsidRDefault="00CC6A17" w:rsidP="00CC6A17">
      <w:r>
        <w:t>Para esta tabla se excluyeron aquellos que no tenían género asignado.</w:t>
      </w:r>
    </w:p>
    <w:tbl>
      <w:tblPr>
        <w:tblStyle w:val="Tablanormal2"/>
        <w:tblW w:w="0" w:type="auto"/>
        <w:tblLook w:val="04A0" w:firstRow="1" w:lastRow="0" w:firstColumn="1" w:lastColumn="0" w:noHBand="0" w:noVBand="1"/>
      </w:tblPr>
      <w:tblGrid>
        <w:gridCol w:w="863"/>
        <w:gridCol w:w="1029"/>
        <w:gridCol w:w="942"/>
        <w:gridCol w:w="921"/>
        <w:gridCol w:w="935"/>
        <w:gridCol w:w="1003"/>
        <w:gridCol w:w="942"/>
        <w:gridCol w:w="934"/>
        <w:gridCol w:w="935"/>
      </w:tblGrid>
      <w:tr w:rsidR="00FD478D" w14:paraId="127C683A" w14:textId="77777777" w:rsidTr="00643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vMerge w:val="restart"/>
            <w:tcBorders>
              <w:right w:val="single" w:sz="4" w:space="0" w:color="auto"/>
            </w:tcBorders>
            <w:vAlign w:val="center"/>
          </w:tcPr>
          <w:p w14:paraId="5157B298" w14:textId="6873B027" w:rsidR="00FD478D" w:rsidRDefault="00FD478D" w:rsidP="00FD478D">
            <w:pPr>
              <w:jc w:val="center"/>
            </w:pPr>
            <w:r>
              <w:t>Año</w:t>
            </w:r>
          </w:p>
        </w:tc>
        <w:tc>
          <w:tcPr>
            <w:tcW w:w="3827" w:type="dxa"/>
            <w:gridSpan w:val="4"/>
            <w:tcBorders>
              <w:left w:val="single" w:sz="4" w:space="0" w:color="auto"/>
              <w:right w:val="single" w:sz="4" w:space="0" w:color="auto"/>
            </w:tcBorders>
            <w:vAlign w:val="center"/>
          </w:tcPr>
          <w:p w14:paraId="1D9E9B7C" w14:textId="6C66711D" w:rsidR="00FD478D" w:rsidRDefault="00FD478D" w:rsidP="00FD478D">
            <w:pPr>
              <w:jc w:val="center"/>
              <w:cnfStyle w:val="100000000000" w:firstRow="1" w:lastRow="0" w:firstColumn="0" w:lastColumn="0" w:oddVBand="0" w:evenVBand="0" w:oddHBand="0" w:evenHBand="0" w:firstRowFirstColumn="0" w:firstRowLastColumn="0" w:lastRowFirstColumn="0" w:lastRowLastColumn="0"/>
            </w:pPr>
            <w:r>
              <w:t>Postulantes de género femenino</w:t>
            </w:r>
          </w:p>
        </w:tc>
        <w:tc>
          <w:tcPr>
            <w:tcW w:w="3814" w:type="dxa"/>
            <w:gridSpan w:val="4"/>
            <w:tcBorders>
              <w:left w:val="single" w:sz="4" w:space="0" w:color="auto"/>
            </w:tcBorders>
            <w:vAlign w:val="center"/>
          </w:tcPr>
          <w:p w14:paraId="40BFA07B" w14:textId="30EA3300" w:rsidR="00FD478D" w:rsidRDefault="00FD478D" w:rsidP="00FD478D">
            <w:pPr>
              <w:jc w:val="center"/>
              <w:cnfStyle w:val="100000000000" w:firstRow="1" w:lastRow="0" w:firstColumn="0" w:lastColumn="0" w:oddVBand="0" w:evenVBand="0" w:oddHBand="0" w:evenHBand="0" w:firstRowFirstColumn="0" w:firstRowLastColumn="0" w:lastRowFirstColumn="0" w:lastRowLastColumn="0"/>
            </w:pPr>
            <w:r>
              <w:t>Postulantes de género masculino</w:t>
            </w:r>
          </w:p>
        </w:tc>
      </w:tr>
      <w:tr w:rsidR="00FD478D" w14:paraId="45A3F7C6" w14:textId="77777777" w:rsidTr="00643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vMerge/>
            <w:tcBorders>
              <w:right w:val="single" w:sz="4" w:space="0" w:color="auto"/>
            </w:tcBorders>
            <w:vAlign w:val="center"/>
          </w:tcPr>
          <w:p w14:paraId="49B72EDE" w14:textId="77777777" w:rsidR="00FD478D" w:rsidRDefault="00FD478D" w:rsidP="00FD478D">
            <w:pPr>
              <w:jc w:val="center"/>
            </w:pPr>
          </w:p>
        </w:tc>
        <w:tc>
          <w:tcPr>
            <w:tcW w:w="1971" w:type="dxa"/>
            <w:gridSpan w:val="2"/>
            <w:tcBorders>
              <w:left w:val="single" w:sz="4" w:space="0" w:color="auto"/>
            </w:tcBorders>
            <w:vAlign w:val="center"/>
          </w:tcPr>
          <w:p w14:paraId="4584B568" w14:textId="64AC26DF"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No ingresantes</w:t>
            </w:r>
          </w:p>
        </w:tc>
        <w:tc>
          <w:tcPr>
            <w:tcW w:w="1856" w:type="dxa"/>
            <w:gridSpan w:val="2"/>
            <w:tcBorders>
              <w:right w:val="single" w:sz="4" w:space="0" w:color="auto"/>
            </w:tcBorders>
            <w:vAlign w:val="center"/>
          </w:tcPr>
          <w:p w14:paraId="46C6156F" w14:textId="661E1630"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Ingresantes</w:t>
            </w:r>
          </w:p>
        </w:tc>
        <w:tc>
          <w:tcPr>
            <w:tcW w:w="1945" w:type="dxa"/>
            <w:gridSpan w:val="2"/>
            <w:tcBorders>
              <w:left w:val="single" w:sz="4" w:space="0" w:color="auto"/>
            </w:tcBorders>
            <w:vAlign w:val="center"/>
          </w:tcPr>
          <w:p w14:paraId="4F2766B4" w14:textId="6FEE0DF4"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No ingresantes</w:t>
            </w:r>
          </w:p>
        </w:tc>
        <w:tc>
          <w:tcPr>
            <w:tcW w:w="1869" w:type="dxa"/>
            <w:gridSpan w:val="2"/>
            <w:vAlign w:val="center"/>
          </w:tcPr>
          <w:p w14:paraId="3BBFBC34" w14:textId="7B8425A6"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Ingresantes</w:t>
            </w:r>
          </w:p>
        </w:tc>
      </w:tr>
      <w:tr w:rsidR="00EB1047" w14:paraId="67D20AE4" w14:textId="77777777" w:rsidTr="0064318A">
        <w:tc>
          <w:tcPr>
            <w:cnfStyle w:val="001000000000" w:firstRow="0" w:lastRow="0" w:firstColumn="1" w:lastColumn="0" w:oddVBand="0" w:evenVBand="0" w:oddHBand="0" w:evenHBand="0" w:firstRowFirstColumn="0" w:firstRowLastColumn="0" w:lastRowFirstColumn="0" w:lastRowLastColumn="0"/>
            <w:tcW w:w="863" w:type="dxa"/>
            <w:vMerge/>
            <w:tcBorders>
              <w:right w:val="single" w:sz="4" w:space="0" w:color="auto"/>
            </w:tcBorders>
            <w:vAlign w:val="center"/>
          </w:tcPr>
          <w:p w14:paraId="3E653B73" w14:textId="77777777" w:rsidR="00FD478D" w:rsidRDefault="00FD478D" w:rsidP="00FD478D">
            <w:pPr>
              <w:jc w:val="center"/>
            </w:pPr>
          </w:p>
        </w:tc>
        <w:tc>
          <w:tcPr>
            <w:tcW w:w="1029" w:type="dxa"/>
            <w:tcBorders>
              <w:left w:val="single" w:sz="4" w:space="0" w:color="auto"/>
            </w:tcBorders>
            <w:vAlign w:val="center"/>
          </w:tcPr>
          <w:p w14:paraId="4CA6806C" w14:textId="628EB53D"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42" w:type="dxa"/>
            <w:vAlign w:val="center"/>
          </w:tcPr>
          <w:p w14:paraId="2A997A50" w14:textId="7C3F0EF8"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c>
          <w:tcPr>
            <w:tcW w:w="921" w:type="dxa"/>
            <w:vAlign w:val="center"/>
          </w:tcPr>
          <w:p w14:paraId="5CF6290D" w14:textId="17CBD3D5"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35" w:type="dxa"/>
            <w:tcBorders>
              <w:right w:val="single" w:sz="4" w:space="0" w:color="auto"/>
            </w:tcBorders>
            <w:vAlign w:val="center"/>
          </w:tcPr>
          <w:p w14:paraId="6A91B754" w14:textId="1A2E29C8"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c>
          <w:tcPr>
            <w:tcW w:w="1003" w:type="dxa"/>
            <w:tcBorders>
              <w:left w:val="single" w:sz="4" w:space="0" w:color="auto"/>
            </w:tcBorders>
            <w:vAlign w:val="center"/>
          </w:tcPr>
          <w:p w14:paraId="73330906" w14:textId="018A50B9"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42" w:type="dxa"/>
            <w:vAlign w:val="center"/>
          </w:tcPr>
          <w:p w14:paraId="07EE2085" w14:textId="7805AC41"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c>
          <w:tcPr>
            <w:tcW w:w="934" w:type="dxa"/>
            <w:vAlign w:val="center"/>
          </w:tcPr>
          <w:p w14:paraId="5562532D" w14:textId="3247817B"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35" w:type="dxa"/>
            <w:vAlign w:val="center"/>
          </w:tcPr>
          <w:p w14:paraId="381DBC6A" w14:textId="0CAE2836"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r>
      <w:tr w:rsidR="0064318A" w14:paraId="333A6386"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18B6DFB5" w14:textId="726F9BA0" w:rsidR="0064318A" w:rsidRDefault="0064318A" w:rsidP="0064318A">
            <w:pPr>
              <w:jc w:val="center"/>
            </w:pPr>
            <w:r w:rsidRPr="00292A9F">
              <w:t>2016</w:t>
            </w:r>
          </w:p>
        </w:tc>
        <w:tc>
          <w:tcPr>
            <w:tcW w:w="1029" w:type="dxa"/>
            <w:tcBorders>
              <w:left w:val="single" w:sz="4" w:space="0" w:color="auto"/>
            </w:tcBorders>
          </w:tcPr>
          <w:p w14:paraId="3AB0CF90" w14:textId="3FDD7D71"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1576</w:t>
            </w:r>
          </w:p>
        </w:tc>
        <w:tc>
          <w:tcPr>
            <w:tcW w:w="942" w:type="dxa"/>
          </w:tcPr>
          <w:p w14:paraId="2C17929E" w14:textId="7322AB9A"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62.3%</w:t>
            </w:r>
          </w:p>
        </w:tc>
        <w:tc>
          <w:tcPr>
            <w:tcW w:w="921" w:type="dxa"/>
          </w:tcPr>
          <w:p w14:paraId="1F607FEE" w14:textId="05D73742"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953</w:t>
            </w:r>
          </w:p>
        </w:tc>
        <w:tc>
          <w:tcPr>
            <w:tcW w:w="935" w:type="dxa"/>
            <w:tcBorders>
              <w:right w:val="single" w:sz="4" w:space="0" w:color="auto"/>
            </w:tcBorders>
          </w:tcPr>
          <w:p w14:paraId="5418A0B5" w14:textId="66020B92"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37.7%</w:t>
            </w:r>
          </w:p>
        </w:tc>
        <w:tc>
          <w:tcPr>
            <w:tcW w:w="1003" w:type="dxa"/>
            <w:tcBorders>
              <w:left w:val="single" w:sz="4" w:space="0" w:color="auto"/>
            </w:tcBorders>
          </w:tcPr>
          <w:p w14:paraId="4FDA1206" w14:textId="78E3D753"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1935</w:t>
            </w:r>
          </w:p>
        </w:tc>
        <w:tc>
          <w:tcPr>
            <w:tcW w:w="942" w:type="dxa"/>
          </w:tcPr>
          <w:p w14:paraId="7BF25AF3" w14:textId="1DF6789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61.4%</w:t>
            </w:r>
          </w:p>
        </w:tc>
        <w:tc>
          <w:tcPr>
            <w:tcW w:w="934" w:type="dxa"/>
          </w:tcPr>
          <w:p w14:paraId="1B981643" w14:textId="11E2D82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1214</w:t>
            </w:r>
          </w:p>
        </w:tc>
        <w:tc>
          <w:tcPr>
            <w:tcW w:w="935" w:type="dxa"/>
          </w:tcPr>
          <w:p w14:paraId="349AD717" w14:textId="16258998"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38.6%</w:t>
            </w:r>
          </w:p>
        </w:tc>
      </w:tr>
      <w:tr w:rsidR="0064318A" w14:paraId="52680B0B"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6208E12C" w14:textId="3EB22FB4" w:rsidR="0064318A" w:rsidRDefault="0064318A" w:rsidP="0064318A">
            <w:pPr>
              <w:jc w:val="center"/>
            </w:pPr>
            <w:r w:rsidRPr="00292A9F">
              <w:t>2017</w:t>
            </w:r>
          </w:p>
        </w:tc>
        <w:tc>
          <w:tcPr>
            <w:tcW w:w="1029" w:type="dxa"/>
            <w:tcBorders>
              <w:left w:val="single" w:sz="4" w:space="0" w:color="auto"/>
            </w:tcBorders>
          </w:tcPr>
          <w:p w14:paraId="09B3387E" w14:textId="4CE3D4E1"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1759</w:t>
            </w:r>
          </w:p>
        </w:tc>
        <w:tc>
          <w:tcPr>
            <w:tcW w:w="942" w:type="dxa"/>
          </w:tcPr>
          <w:p w14:paraId="3B8AF5A4" w14:textId="6666417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64.9%</w:t>
            </w:r>
          </w:p>
        </w:tc>
        <w:tc>
          <w:tcPr>
            <w:tcW w:w="921" w:type="dxa"/>
          </w:tcPr>
          <w:p w14:paraId="5CFE7370" w14:textId="4DE80E1B"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953</w:t>
            </w:r>
          </w:p>
        </w:tc>
        <w:tc>
          <w:tcPr>
            <w:tcW w:w="935" w:type="dxa"/>
            <w:tcBorders>
              <w:right w:val="single" w:sz="4" w:space="0" w:color="auto"/>
            </w:tcBorders>
          </w:tcPr>
          <w:p w14:paraId="289F67E1" w14:textId="6EBCCBE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35.1%</w:t>
            </w:r>
          </w:p>
        </w:tc>
        <w:tc>
          <w:tcPr>
            <w:tcW w:w="1003" w:type="dxa"/>
            <w:tcBorders>
              <w:left w:val="single" w:sz="4" w:space="0" w:color="auto"/>
            </w:tcBorders>
          </w:tcPr>
          <w:p w14:paraId="0660F490" w14:textId="4101D18D"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2011</w:t>
            </w:r>
          </w:p>
        </w:tc>
        <w:tc>
          <w:tcPr>
            <w:tcW w:w="942" w:type="dxa"/>
          </w:tcPr>
          <w:p w14:paraId="5092F946" w14:textId="64E96237"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61.6%</w:t>
            </w:r>
          </w:p>
        </w:tc>
        <w:tc>
          <w:tcPr>
            <w:tcW w:w="934" w:type="dxa"/>
          </w:tcPr>
          <w:p w14:paraId="3171DEC7" w14:textId="34E51D1C"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1253</w:t>
            </w:r>
          </w:p>
        </w:tc>
        <w:tc>
          <w:tcPr>
            <w:tcW w:w="935" w:type="dxa"/>
          </w:tcPr>
          <w:p w14:paraId="787C44CB" w14:textId="0E4284A1"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38.4%</w:t>
            </w:r>
          </w:p>
        </w:tc>
      </w:tr>
      <w:tr w:rsidR="0064318A" w14:paraId="0FC8F7C0"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7C7C8307" w14:textId="54DCD97E" w:rsidR="0064318A" w:rsidRDefault="0064318A" w:rsidP="0064318A">
            <w:pPr>
              <w:jc w:val="center"/>
            </w:pPr>
            <w:r w:rsidRPr="00292A9F">
              <w:t>2018</w:t>
            </w:r>
          </w:p>
        </w:tc>
        <w:tc>
          <w:tcPr>
            <w:tcW w:w="1029" w:type="dxa"/>
            <w:tcBorders>
              <w:left w:val="single" w:sz="4" w:space="0" w:color="auto"/>
            </w:tcBorders>
          </w:tcPr>
          <w:p w14:paraId="4FBBA22C" w14:textId="2582C336"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1775</w:t>
            </w:r>
          </w:p>
        </w:tc>
        <w:tc>
          <w:tcPr>
            <w:tcW w:w="942" w:type="dxa"/>
          </w:tcPr>
          <w:p w14:paraId="6C494AEC" w14:textId="1830436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64.1%</w:t>
            </w:r>
          </w:p>
        </w:tc>
        <w:tc>
          <w:tcPr>
            <w:tcW w:w="921" w:type="dxa"/>
          </w:tcPr>
          <w:p w14:paraId="52CC30E0" w14:textId="64D23E51"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996</w:t>
            </w:r>
          </w:p>
        </w:tc>
        <w:tc>
          <w:tcPr>
            <w:tcW w:w="935" w:type="dxa"/>
            <w:tcBorders>
              <w:right w:val="single" w:sz="4" w:space="0" w:color="auto"/>
            </w:tcBorders>
          </w:tcPr>
          <w:p w14:paraId="7E7BE600" w14:textId="650951EF"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35.9%</w:t>
            </w:r>
          </w:p>
        </w:tc>
        <w:tc>
          <w:tcPr>
            <w:tcW w:w="1003" w:type="dxa"/>
            <w:tcBorders>
              <w:left w:val="single" w:sz="4" w:space="0" w:color="auto"/>
            </w:tcBorders>
          </w:tcPr>
          <w:p w14:paraId="72338C07" w14:textId="51AE67A2"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1992</w:t>
            </w:r>
          </w:p>
        </w:tc>
        <w:tc>
          <w:tcPr>
            <w:tcW w:w="942" w:type="dxa"/>
          </w:tcPr>
          <w:p w14:paraId="3E8FD677" w14:textId="3BEE3EE8"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61.1%</w:t>
            </w:r>
          </w:p>
        </w:tc>
        <w:tc>
          <w:tcPr>
            <w:tcW w:w="934" w:type="dxa"/>
          </w:tcPr>
          <w:p w14:paraId="2F2358B1" w14:textId="4A02BDDF"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1267</w:t>
            </w:r>
          </w:p>
        </w:tc>
        <w:tc>
          <w:tcPr>
            <w:tcW w:w="935" w:type="dxa"/>
          </w:tcPr>
          <w:p w14:paraId="7A0E4062" w14:textId="39611717"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38.9%</w:t>
            </w:r>
          </w:p>
        </w:tc>
      </w:tr>
      <w:tr w:rsidR="0064318A" w14:paraId="0363415A"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2BD535E0" w14:textId="37908D17" w:rsidR="0064318A" w:rsidRDefault="0064318A" w:rsidP="0064318A">
            <w:pPr>
              <w:jc w:val="center"/>
            </w:pPr>
            <w:r w:rsidRPr="00292A9F">
              <w:t>2019</w:t>
            </w:r>
          </w:p>
        </w:tc>
        <w:tc>
          <w:tcPr>
            <w:tcW w:w="1029" w:type="dxa"/>
            <w:tcBorders>
              <w:left w:val="single" w:sz="4" w:space="0" w:color="auto"/>
            </w:tcBorders>
          </w:tcPr>
          <w:p w14:paraId="2D80A3E6" w14:textId="06789552"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1839</w:t>
            </w:r>
          </w:p>
        </w:tc>
        <w:tc>
          <w:tcPr>
            <w:tcW w:w="942" w:type="dxa"/>
          </w:tcPr>
          <w:p w14:paraId="3B1C7A02" w14:textId="674F39D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61.7%</w:t>
            </w:r>
          </w:p>
        </w:tc>
        <w:tc>
          <w:tcPr>
            <w:tcW w:w="921" w:type="dxa"/>
          </w:tcPr>
          <w:p w14:paraId="4E817531" w14:textId="4CB6CC2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1140</w:t>
            </w:r>
          </w:p>
        </w:tc>
        <w:tc>
          <w:tcPr>
            <w:tcW w:w="935" w:type="dxa"/>
            <w:tcBorders>
              <w:right w:val="single" w:sz="4" w:space="0" w:color="auto"/>
            </w:tcBorders>
          </w:tcPr>
          <w:p w14:paraId="5779CA2B" w14:textId="5C836005"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38.3%</w:t>
            </w:r>
          </w:p>
        </w:tc>
        <w:tc>
          <w:tcPr>
            <w:tcW w:w="1003" w:type="dxa"/>
            <w:tcBorders>
              <w:left w:val="single" w:sz="4" w:space="0" w:color="auto"/>
            </w:tcBorders>
          </w:tcPr>
          <w:p w14:paraId="764DA6A3" w14:textId="35F96703"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2022</w:t>
            </w:r>
          </w:p>
        </w:tc>
        <w:tc>
          <w:tcPr>
            <w:tcW w:w="942" w:type="dxa"/>
          </w:tcPr>
          <w:p w14:paraId="1BFEC54F" w14:textId="40B20A6B"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62.8%</w:t>
            </w:r>
          </w:p>
        </w:tc>
        <w:tc>
          <w:tcPr>
            <w:tcW w:w="934" w:type="dxa"/>
          </w:tcPr>
          <w:p w14:paraId="17E4388D" w14:textId="00449908"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1198</w:t>
            </w:r>
          </w:p>
        </w:tc>
        <w:tc>
          <w:tcPr>
            <w:tcW w:w="935" w:type="dxa"/>
          </w:tcPr>
          <w:p w14:paraId="295A2C53" w14:textId="40F3AA06"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37.2%</w:t>
            </w:r>
          </w:p>
        </w:tc>
      </w:tr>
      <w:tr w:rsidR="0064318A" w14:paraId="2177DBD7"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11CEBAF7" w14:textId="3F818EC9" w:rsidR="0064318A" w:rsidRDefault="0064318A" w:rsidP="0064318A">
            <w:pPr>
              <w:jc w:val="center"/>
            </w:pPr>
            <w:r w:rsidRPr="00292A9F">
              <w:t>2020</w:t>
            </w:r>
          </w:p>
        </w:tc>
        <w:tc>
          <w:tcPr>
            <w:tcW w:w="1029" w:type="dxa"/>
            <w:tcBorders>
              <w:left w:val="single" w:sz="4" w:space="0" w:color="auto"/>
            </w:tcBorders>
          </w:tcPr>
          <w:p w14:paraId="42E76215" w14:textId="6DC02FE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1317</w:t>
            </w:r>
          </w:p>
        </w:tc>
        <w:tc>
          <w:tcPr>
            <w:tcW w:w="942" w:type="dxa"/>
          </w:tcPr>
          <w:p w14:paraId="41AA9CFD" w14:textId="7FDD727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57.1%</w:t>
            </w:r>
          </w:p>
        </w:tc>
        <w:tc>
          <w:tcPr>
            <w:tcW w:w="921" w:type="dxa"/>
          </w:tcPr>
          <w:p w14:paraId="49557C30" w14:textId="4991E09C"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988</w:t>
            </w:r>
          </w:p>
        </w:tc>
        <w:tc>
          <w:tcPr>
            <w:tcW w:w="935" w:type="dxa"/>
            <w:tcBorders>
              <w:right w:val="single" w:sz="4" w:space="0" w:color="auto"/>
            </w:tcBorders>
          </w:tcPr>
          <w:p w14:paraId="6F8A14F3" w14:textId="354E8E25"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42.9%</w:t>
            </w:r>
          </w:p>
        </w:tc>
        <w:tc>
          <w:tcPr>
            <w:tcW w:w="1003" w:type="dxa"/>
            <w:tcBorders>
              <w:left w:val="single" w:sz="4" w:space="0" w:color="auto"/>
            </w:tcBorders>
          </w:tcPr>
          <w:p w14:paraId="1F52B47A" w14:textId="3F3064EA"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1303</w:t>
            </w:r>
          </w:p>
        </w:tc>
        <w:tc>
          <w:tcPr>
            <w:tcW w:w="942" w:type="dxa"/>
          </w:tcPr>
          <w:p w14:paraId="42E26C16" w14:textId="6ED46904"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56.8%</w:t>
            </w:r>
          </w:p>
        </w:tc>
        <w:tc>
          <w:tcPr>
            <w:tcW w:w="934" w:type="dxa"/>
          </w:tcPr>
          <w:p w14:paraId="03595193" w14:textId="014E0E15"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989</w:t>
            </w:r>
          </w:p>
        </w:tc>
        <w:tc>
          <w:tcPr>
            <w:tcW w:w="935" w:type="dxa"/>
          </w:tcPr>
          <w:p w14:paraId="149B361E" w14:textId="338149F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43.2%</w:t>
            </w:r>
          </w:p>
        </w:tc>
      </w:tr>
      <w:tr w:rsidR="0064318A" w14:paraId="18431427"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0E3990C3" w14:textId="684F9048" w:rsidR="0064318A" w:rsidRDefault="0064318A" w:rsidP="0064318A">
            <w:pPr>
              <w:jc w:val="center"/>
            </w:pPr>
            <w:r w:rsidRPr="00292A9F">
              <w:t>2021</w:t>
            </w:r>
          </w:p>
        </w:tc>
        <w:tc>
          <w:tcPr>
            <w:tcW w:w="1029" w:type="dxa"/>
            <w:tcBorders>
              <w:left w:val="single" w:sz="4" w:space="0" w:color="auto"/>
            </w:tcBorders>
          </w:tcPr>
          <w:p w14:paraId="51735185" w14:textId="7FADC73D"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1084</w:t>
            </w:r>
          </w:p>
        </w:tc>
        <w:tc>
          <w:tcPr>
            <w:tcW w:w="942" w:type="dxa"/>
          </w:tcPr>
          <w:p w14:paraId="500B3C7F" w14:textId="233AF04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48.5%</w:t>
            </w:r>
          </w:p>
        </w:tc>
        <w:tc>
          <w:tcPr>
            <w:tcW w:w="921" w:type="dxa"/>
          </w:tcPr>
          <w:p w14:paraId="5A1CC487" w14:textId="6F5B136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1149</w:t>
            </w:r>
          </w:p>
        </w:tc>
        <w:tc>
          <w:tcPr>
            <w:tcW w:w="935" w:type="dxa"/>
            <w:tcBorders>
              <w:right w:val="single" w:sz="4" w:space="0" w:color="auto"/>
            </w:tcBorders>
          </w:tcPr>
          <w:p w14:paraId="1CAC5A91" w14:textId="73A75499"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51.5%</w:t>
            </w:r>
          </w:p>
        </w:tc>
        <w:tc>
          <w:tcPr>
            <w:tcW w:w="1003" w:type="dxa"/>
            <w:tcBorders>
              <w:left w:val="single" w:sz="4" w:space="0" w:color="auto"/>
            </w:tcBorders>
          </w:tcPr>
          <w:p w14:paraId="1B1B3941" w14:textId="0B3ADB79"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1213</w:t>
            </w:r>
          </w:p>
        </w:tc>
        <w:tc>
          <w:tcPr>
            <w:tcW w:w="942" w:type="dxa"/>
          </w:tcPr>
          <w:p w14:paraId="7E703E83" w14:textId="1CDF3568"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50.4%</w:t>
            </w:r>
          </w:p>
        </w:tc>
        <w:tc>
          <w:tcPr>
            <w:tcW w:w="934" w:type="dxa"/>
          </w:tcPr>
          <w:p w14:paraId="331B27DE" w14:textId="5FFE6F21"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1192</w:t>
            </w:r>
          </w:p>
        </w:tc>
        <w:tc>
          <w:tcPr>
            <w:tcW w:w="935" w:type="dxa"/>
          </w:tcPr>
          <w:p w14:paraId="33D5484A" w14:textId="137C7022"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49.6%</w:t>
            </w:r>
          </w:p>
        </w:tc>
      </w:tr>
      <w:tr w:rsidR="0064318A" w14:paraId="154EC40C"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6068EAC4" w14:textId="4F5EFD23" w:rsidR="0064318A" w:rsidRDefault="0064318A" w:rsidP="0064318A">
            <w:pPr>
              <w:jc w:val="center"/>
            </w:pPr>
            <w:r w:rsidRPr="00292A9F">
              <w:t>2022</w:t>
            </w:r>
          </w:p>
        </w:tc>
        <w:tc>
          <w:tcPr>
            <w:tcW w:w="1029" w:type="dxa"/>
            <w:tcBorders>
              <w:left w:val="single" w:sz="4" w:space="0" w:color="auto"/>
            </w:tcBorders>
          </w:tcPr>
          <w:p w14:paraId="34034FCC" w14:textId="40A636D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1702</w:t>
            </w:r>
          </w:p>
        </w:tc>
        <w:tc>
          <w:tcPr>
            <w:tcW w:w="942" w:type="dxa"/>
          </w:tcPr>
          <w:p w14:paraId="7E1922D7" w14:textId="3BFFB5B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60.9%</w:t>
            </w:r>
          </w:p>
        </w:tc>
        <w:tc>
          <w:tcPr>
            <w:tcW w:w="921" w:type="dxa"/>
          </w:tcPr>
          <w:p w14:paraId="255A9B3A" w14:textId="11ECD438"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1095</w:t>
            </w:r>
          </w:p>
        </w:tc>
        <w:tc>
          <w:tcPr>
            <w:tcW w:w="935" w:type="dxa"/>
            <w:tcBorders>
              <w:right w:val="single" w:sz="4" w:space="0" w:color="auto"/>
            </w:tcBorders>
          </w:tcPr>
          <w:p w14:paraId="2001C322" w14:textId="4DFC32AA"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39.1%</w:t>
            </w:r>
          </w:p>
        </w:tc>
        <w:tc>
          <w:tcPr>
            <w:tcW w:w="1003" w:type="dxa"/>
            <w:tcBorders>
              <w:left w:val="single" w:sz="4" w:space="0" w:color="auto"/>
            </w:tcBorders>
          </w:tcPr>
          <w:p w14:paraId="7EA7B8A1" w14:textId="33917F76"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1836</w:t>
            </w:r>
          </w:p>
        </w:tc>
        <w:tc>
          <w:tcPr>
            <w:tcW w:w="942" w:type="dxa"/>
          </w:tcPr>
          <w:p w14:paraId="0362EB0F" w14:textId="2ACDD289"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60.8%</w:t>
            </w:r>
          </w:p>
        </w:tc>
        <w:tc>
          <w:tcPr>
            <w:tcW w:w="934" w:type="dxa"/>
          </w:tcPr>
          <w:p w14:paraId="04E04797" w14:textId="20C8FB2F"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1184</w:t>
            </w:r>
          </w:p>
        </w:tc>
        <w:tc>
          <w:tcPr>
            <w:tcW w:w="935" w:type="dxa"/>
          </w:tcPr>
          <w:p w14:paraId="2B27149E" w14:textId="53373983"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39.2%</w:t>
            </w:r>
          </w:p>
        </w:tc>
      </w:tr>
      <w:tr w:rsidR="0064318A" w14:paraId="4B2997BF"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09C3C140" w14:textId="0A21FF89" w:rsidR="0064318A" w:rsidRDefault="0064318A" w:rsidP="0064318A">
            <w:pPr>
              <w:jc w:val="center"/>
            </w:pPr>
            <w:r w:rsidRPr="00292A9F">
              <w:t>2023</w:t>
            </w:r>
          </w:p>
        </w:tc>
        <w:tc>
          <w:tcPr>
            <w:tcW w:w="1029" w:type="dxa"/>
            <w:tcBorders>
              <w:left w:val="single" w:sz="4" w:space="0" w:color="auto"/>
            </w:tcBorders>
          </w:tcPr>
          <w:p w14:paraId="35D97344" w14:textId="472201F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2094</w:t>
            </w:r>
          </w:p>
        </w:tc>
        <w:tc>
          <w:tcPr>
            <w:tcW w:w="942" w:type="dxa"/>
          </w:tcPr>
          <w:p w14:paraId="7227C853" w14:textId="0AD4162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66.8%</w:t>
            </w:r>
          </w:p>
        </w:tc>
        <w:tc>
          <w:tcPr>
            <w:tcW w:w="921" w:type="dxa"/>
          </w:tcPr>
          <w:p w14:paraId="7B3D0312" w14:textId="2B8DAF43"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1041</w:t>
            </w:r>
          </w:p>
        </w:tc>
        <w:tc>
          <w:tcPr>
            <w:tcW w:w="935" w:type="dxa"/>
            <w:tcBorders>
              <w:right w:val="single" w:sz="4" w:space="0" w:color="auto"/>
            </w:tcBorders>
          </w:tcPr>
          <w:p w14:paraId="6EABD188" w14:textId="6049BF88"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33.2%</w:t>
            </w:r>
          </w:p>
        </w:tc>
        <w:tc>
          <w:tcPr>
            <w:tcW w:w="1003" w:type="dxa"/>
            <w:tcBorders>
              <w:left w:val="single" w:sz="4" w:space="0" w:color="auto"/>
            </w:tcBorders>
          </w:tcPr>
          <w:p w14:paraId="50924252" w14:textId="25D99727"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2101</w:t>
            </w:r>
          </w:p>
        </w:tc>
        <w:tc>
          <w:tcPr>
            <w:tcW w:w="942" w:type="dxa"/>
          </w:tcPr>
          <w:p w14:paraId="16071DA2" w14:textId="23776916"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66.2%</w:t>
            </w:r>
          </w:p>
        </w:tc>
        <w:tc>
          <w:tcPr>
            <w:tcW w:w="934" w:type="dxa"/>
          </w:tcPr>
          <w:p w14:paraId="2A087B29" w14:textId="4844165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1073</w:t>
            </w:r>
          </w:p>
        </w:tc>
        <w:tc>
          <w:tcPr>
            <w:tcW w:w="935" w:type="dxa"/>
          </w:tcPr>
          <w:p w14:paraId="2269AD49" w14:textId="6DAD7A53"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33.8%</w:t>
            </w:r>
          </w:p>
        </w:tc>
      </w:tr>
      <w:tr w:rsidR="00B73C1E" w14:paraId="4A9FBF4D" w14:textId="77777777" w:rsidTr="00643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2DA025E2" w14:textId="1787E206" w:rsidR="00B73C1E" w:rsidRPr="00292A9F" w:rsidRDefault="00B73C1E" w:rsidP="00CC6A17">
            <w:pPr>
              <w:jc w:val="center"/>
            </w:pPr>
            <w:r>
              <w:t>TOTAL</w:t>
            </w:r>
          </w:p>
        </w:tc>
        <w:tc>
          <w:tcPr>
            <w:tcW w:w="1029" w:type="dxa"/>
            <w:tcBorders>
              <w:left w:val="single" w:sz="4" w:space="0" w:color="auto"/>
            </w:tcBorders>
            <w:vAlign w:val="center"/>
          </w:tcPr>
          <w:p w14:paraId="73DA07E5" w14:textId="6E5A171E"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13146</w:t>
            </w:r>
          </w:p>
        </w:tc>
        <w:tc>
          <w:tcPr>
            <w:tcW w:w="942" w:type="dxa"/>
          </w:tcPr>
          <w:p w14:paraId="0E6DD042" w14:textId="1135D250"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61.3%</w:t>
            </w:r>
          </w:p>
        </w:tc>
        <w:tc>
          <w:tcPr>
            <w:tcW w:w="921" w:type="dxa"/>
            <w:vAlign w:val="center"/>
          </w:tcPr>
          <w:p w14:paraId="25DB3564" w14:textId="0FCE8FBE"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8315</w:t>
            </w:r>
          </w:p>
        </w:tc>
        <w:tc>
          <w:tcPr>
            <w:tcW w:w="935" w:type="dxa"/>
            <w:tcBorders>
              <w:right w:val="single" w:sz="4" w:space="0" w:color="auto"/>
            </w:tcBorders>
          </w:tcPr>
          <w:p w14:paraId="659C06C2" w14:textId="5152A2E9"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b/>
                <w:bCs/>
                <w:i/>
                <w:iCs/>
              </w:rPr>
            </w:pPr>
            <w:r w:rsidRPr="00A027EA">
              <w:rPr>
                <w:b/>
                <w:bCs/>
                <w:i/>
                <w:iCs/>
              </w:rPr>
              <w:t>38.</w:t>
            </w:r>
            <w:r w:rsidR="00A027EA" w:rsidRPr="00A027EA">
              <w:rPr>
                <w:b/>
                <w:bCs/>
                <w:i/>
                <w:iCs/>
              </w:rPr>
              <w:t>7</w:t>
            </w:r>
            <w:r w:rsidRPr="00A027EA">
              <w:rPr>
                <w:b/>
                <w:bCs/>
                <w:i/>
                <w:iCs/>
              </w:rPr>
              <w:t>%</w:t>
            </w:r>
          </w:p>
        </w:tc>
        <w:tc>
          <w:tcPr>
            <w:tcW w:w="1003" w:type="dxa"/>
            <w:tcBorders>
              <w:left w:val="single" w:sz="4" w:space="0" w:color="auto"/>
            </w:tcBorders>
            <w:vAlign w:val="center"/>
          </w:tcPr>
          <w:p w14:paraId="2DBC1A9E" w14:textId="209265F5"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14413</w:t>
            </w:r>
          </w:p>
        </w:tc>
        <w:tc>
          <w:tcPr>
            <w:tcW w:w="942" w:type="dxa"/>
          </w:tcPr>
          <w:p w14:paraId="2455E695" w14:textId="6AC4A7A0"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60.</w:t>
            </w:r>
            <w:r w:rsidR="00A027EA" w:rsidRPr="00A027EA">
              <w:rPr>
                <w:i/>
                <w:iCs/>
              </w:rPr>
              <w:t>6</w:t>
            </w:r>
            <w:r w:rsidRPr="00A027EA">
              <w:rPr>
                <w:i/>
                <w:iCs/>
              </w:rPr>
              <w:t>%</w:t>
            </w:r>
          </w:p>
        </w:tc>
        <w:tc>
          <w:tcPr>
            <w:tcW w:w="934" w:type="dxa"/>
            <w:vAlign w:val="center"/>
          </w:tcPr>
          <w:p w14:paraId="0E7BAB0A" w14:textId="22E3B577"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9370</w:t>
            </w:r>
          </w:p>
        </w:tc>
        <w:tc>
          <w:tcPr>
            <w:tcW w:w="935" w:type="dxa"/>
          </w:tcPr>
          <w:p w14:paraId="395D47FE" w14:textId="529BF799"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b/>
                <w:bCs/>
                <w:i/>
                <w:iCs/>
              </w:rPr>
            </w:pPr>
            <w:r w:rsidRPr="00A027EA">
              <w:rPr>
                <w:b/>
                <w:bCs/>
                <w:i/>
                <w:iCs/>
              </w:rPr>
              <w:t>39.</w:t>
            </w:r>
            <w:r w:rsidR="00A027EA" w:rsidRPr="00A027EA">
              <w:rPr>
                <w:b/>
                <w:bCs/>
                <w:i/>
                <w:iCs/>
              </w:rPr>
              <w:t>4</w:t>
            </w:r>
            <w:r w:rsidRPr="00A027EA">
              <w:rPr>
                <w:b/>
                <w:bCs/>
                <w:i/>
                <w:iCs/>
              </w:rPr>
              <w:t>%</w:t>
            </w:r>
          </w:p>
        </w:tc>
      </w:tr>
    </w:tbl>
    <w:p w14:paraId="4F723043" w14:textId="4882557E" w:rsidR="00D90E93" w:rsidRDefault="00D90E93" w:rsidP="00A67485"/>
    <w:p w14:paraId="4B168DB4" w14:textId="77777777" w:rsidR="00D90E93" w:rsidRDefault="00D90E93">
      <w:pPr>
        <w:spacing w:before="0" w:after="160" w:line="259" w:lineRule="auto"/>
        <w:jc w:val="left"/>
      </w:pPr>
      <w:r>
        <w:br w:type="page"/>
      </w:r>
    </w:p>
    <w:p w14:paraId="0E1562EF" w14:textId="6247529A" w:rsidR="00D90E93" w:rsidRDefault="00D90E93" w:rsidP="00D90E93">
      <w:r>
        <w:lastRenderedPageBreak/>
        <w:t xml:space="preserve">En la tabla 7 se realiza una comparación en el número y porcentaje de ingresantes y no ingresantes al residentado médico del Perú entre mujeres y </w:t>
      </w:r>
      <w:r w:rsidR="00D277E7">
        <w:t>varones</w:t>
      </w:r>
      <w:r>
        <w:t xml:space="preserve"> entre los años 2016 y 2023.</w:t>
      </w:r>
    </w:p>
    <w:p w14:paraId="28E999D0" w14:textId="2D05BD57" w:rsidR="00D90E93" w:rsidRDefault="00D90E93" w:rsidP="00D90E93">
      <w:r>
        <w:t>Entre los postulantes de género femenino se encontró que el porcentaje más alto de ingresantes fue en el año 2021, llegando a 51.5%, mientras que el porcentaje más bajo fue el último año, 2023, llegando a 33.2%.</w:t>
      </w:r>
    </w:p>
    <w:p w14:paraId="3EA6798E" w14:textId="68840D79" w:rsidR="00D90E93" w:rsidRDefault="00D90E93" w:rsidP="00D90E93">
      <w:r>
        <w:t>Entre los postulantes de género masculino, se tuvo hallazgos similares. El porcentaje más alto fue en el año 2021, llegando a 49.6%, mientras que el porcentaje más bajo fue el último año, 2023, con 39.4%.</w:t>
      </w:r>
    </w:p>
    <w:p w14:paraId="6336CDCE" w14:textId="13922437" w:rsidR="00CC6A17" w:rsidRDefault="00D90E93" w:rsidP="00D90E93">
      <w:r>
        <w:t>En la comparación global (incluyendo todos los años) entre ambos géneros se encontró que los postulantes de género masculino lograron ingresar en un 39.4%, mientras que en el género femenino lograron ingresar en un 38.7%.</w:t>
      </w:r>
    </w:p>
    <w:p w14:paraId="4DCC380E" w14:textId="77777777" w:rsidR="00CC6A17" w:rsidRDefault="00CC6A17">
      <w:pPr>
        <w:spacing w:before="0" w:after="160" w:line="259" w:lineRule="auto"/>
        <w:jc w:val="left"/>
      </w:pPr>
      <w:r>
        <w:br w:type="page"/>
      </w:r>
    </w:p>
    <w:p w14:paraId="1FBE52BC" w14:textId="50B234DB" w:rsidR="0097111A" w:rsidRDefault="000E4284" w:rsidP="000E4284">
      <w:r>
        <w:lastRenderedPageBreak/>
        <w:t xml:space="preserve">Para comprobar si existen diferencias estadísticamente significativas en el ingreso comparando a postulantes del género femenino y postulantes del género masculino se realizó una prueba estadística: regresión logística, en la que se creó un modelo estadístico que usó el resultado de la postulación (ingreso vs. no ingreso) como variable dependiente y el género como variable independiente. </w:t>
      </w:r>
      <w:r w:rsidR="0097111A">
        <w:t xml:space="preserve">La diferencia entre el resultado de postulación entre </w:t>
      </w:r>
      <w:r w:rsidR="00D277E7">
        <w:t>varones</w:t>
      </w:r>
      <w:r w:rsidR="0097111A">
        <w:t xml:space="preserve"> y mujeres no fue estadísticamente significativa, el valor de p del coeficiente para el género fue de </w:t>
      </w:r>
      <w:r w:rsidR="00A027EA" w:rsidRPr="00A027EA">
        <w:t>0.155083</w:t>
      </w:r>
      <w:r w:rsidR="0097111A">
        <w:t>, con un odds ratio de 0.9</w:t>
      </w:r>
      <w:r w:rsidR="00A027EA">
        <w:t>7</w:t>
      </w:r>
      <w:r w:rsidR="0097111A">
        <w:t xml:space="preserve"> (intervalo de confianza al 95% de 0.9</w:t>
      </w:r>
      <w:r w:rsidR="00A027EA">
        <w:t>4</w:t>
      </w:r>
      <w:r w:rsidR="0097111A">
        <w:t xml:space="preserve"> a 1.0</w:t>
      </w:r>
      <w:r w:rsidR="00A027EA">
        <w:t>1</w:t>
      </w:r>
      <w:r w:rsidR="0097111A">
        <w:t>).</w:t>
      </w:r>
    </w:p>
    <w:p w14:paraId="2562D65D"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Deviance Residuals: </w:t>
      </w:r>
    </w:p>
    <w:p w14:paraId="5BC675F1"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    Min       1Q   Median       3Q      Max  </w:t>
      </w:r>
    </w:p>
    <w:p w14:paraId="67A77551"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-1.0008  -1.0008  -0.9901   1.3649   1.3771  </w:t>
      </w:r>
    </w:p>
    <w:p w14:paraId="1E4C8B4E" w14:textId="77777777" w:rsidR="00A027EA" w:rsidRPr="00A027EA" w:rsidRDefault="00A027EA" w:rsidP="00A027EA">
      <w:pPr>
        <w:pStyle w:val="HTMLconformatoprevio"/>
        <w:shd w:val="clear" w:color="auto" w:fill="2D2D2D"/>
        <w:rPr>
          <w:rFonts w:ascii="Lucida Console" w:hAnsi="Lucida Console"/>
          <w:color w:val="CCCCCC"/>
          <w:lang w:val="en-US"/>
        </w:rPr>
      </w:pPr>
    </w:p>
    <w:p w14:paraId="7988F1DE"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Coefficients:</w:t>
      </w:r>
    </w:p>
    <w:p w14:paraId="15B3DD3E"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            Estimate Std. Error z value Pr(&gt;|z|)    </w:t>
      </w:r>
    </w:p>
    <w:p w14:paraId="303B5649" w14:textId="77777777" w:rsidR="00A027EA" w:rsidRDefault="00A027EA" w:rsidP="00A027EA">
      <w:pPr>
        <w:pStyle w:val="HTMLconformatoprevio"/>
        <w:shd w:val="clear" w:color="auto" w:fill="2D2D2D"/>
        <w:rPr>
          <w:rFonts w:ascii="Lucida Console" w:hAnsi="Lucida Console"/>
          <w:color w:val="CCCCCC"/>
        </w:rPr>
      </w:pPr>
      <w:r>
        <w:rPr>
          <w:rFonts w:ascii="Lucida Console" w:hAnsi="Lucida Console"/>
          <w:color w:val="CCCCCC"/>
        </w:rPr>
        <w:t>(Intercept) -0.43062    0.01327 -32.449   &lt;2e-16 ***</w:t>
      </w:r>
    </w:p>
    <w:p w14:paraId="6F6A0249" w14:textId="77777777" w:rsidR="00A027EA" w:rsidRDefault="00A027EA" w:rsidP="00A027EA">
      <w:pPr>
        <w:pStyle w:val="HTMLconformatoprevio"/>
        <w:shd w:val="clear" w:color="auto" w:fill="2D2D2D"/>
        <w:rPr>
          <w:rFonts w:ascii="Lucida Console" w:hAnsi="Lucida Console"/>
          <w:color w:val="CCCCCC"/>
        </w:rPr>
      </w:pPr>
      <w:r>
        <w:rPr>
          <w:rFonts w:ascii="Lucida Console" w:hAnsi="Lucida Console"/>
          <w:color w:val="CCCCCC"/>
        </w:rPr>
        <w:t xml:space="preserve">genero      -0.02744    0.01930  -1.422    0.155 </w:t>
      </w:r>
    </w:p>
    <w:p w14:paraId="12A134B3" w14:textId="77777777" w:rsidR="0097111A" w:rsidRDefault="0097111A" w:rsidP="000E4284"/>
    <w:p w14:paraId="14134AB2" w14:textId="7CEDB07F" w:rsidR="000E4284" w:rsidRDefault="0097111A" w:rsidP="000E4284">
      <w:r>
        <w:t xml:space="preserve">Al agregar al modelo la variable de tiempo (año de postulación) tampoco se encontró una diferencia estadísticamente significativa en el resultado de la postulación entre </w:t>
      </w:r>
      <w:r w:rsidR="00D277E7">
        <w:t>varones</w:t>
      </w:r>
      <w:r>
        <w:t xml:space="preserve"> y mujeres</w:t>
      </w:r>
      <w:r w:rsidR="00E83391">
        <w:t xml:space="preserve"> (valor de p del coeficiente de género: </w:t>
      </w:r>
      <w:r w:rsidR="00A027EA" w:rsidRPr="00A027EA">
        <w:t>0.1416485</w:t>
      </w:r>
      <w:r w:rsidR="00E83391">
        <w:t xml:space="preserve">, odds ratio </w:t>
      </w:r>
      <w:r w:rsidR="00A027EA" w:rsidRPr="00A027EA">
        <w:t>0.97</w:t>
      </w:r>
      <w:r w:rsidR="00E83391">
        <w:t>, intervalo de confianza al 95%: de 0.9</w:t>
      </w:r>
      <w:r w:rsidR="00A027EA">
        <w:t>4</w:t>
      </w:r>
      <w:r w:rsidR="00E83391">
        <w:t xml:space="preserve"> a 1.0</w:t>
      </w:r>
      <w:r w:rsidR="00A027EA">
        <w:t>1</w:t>
      </w:r>
      <w:r w:rsidR="00E83391">
        <w:t>).</w:t>
      </w:r>
    </w:p>
    <w:p w14:paraId="084A0114"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Deviance Residuals: </w:t>
      </w:r>
    </w:p>
    <w:p w14:paraId="1A180FF8"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    Min       1Q   Median       3Q      Max  </w:t>
      </w:r>
    </w:p>
    <w:p w14:paraId="28295D4F"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-1.0097  -0.9974  -0.9863   1.3676   1.3869  </w:t>
      </w:r>
    </w:p>
    <w:p w14:paraId="55ED6CB9" w14:textId="77777777" w:rsidR="00A027EA" w:rsidRPr="00A027EA" w:rsidRDefault="00A027EA" w:rsidP="00A027EA">
      <w:pPr>
        <w:pStyle w:val="HTMLconformatoprevio"/>
        <w:shd w:val="clear" w:color="auto" w:fill="2D2D2D"/>
        <w:rPr>
          <w:rFonts w:ascii="Lucida Console" w:hAnsi="Lucida Console"/>
          <w:color w:val="CCCCCC"/>
          <w:lang w:val="en-US"/>
        </w:rPr>
      </w:pPr>
    </w:p>
    <w:p w14:paraId="1070EAEC"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Coefficients:</w:t>
      </w:r>
    </w:p>
    <w:p w14:paraId="56F120EC"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              Estimate Std. Error z value Pr(&gt;|z|)</w:t>
      </w:r>
    </w:p>
    <w:p w14:paraId="7B88D89E" w14:textId="77777777" w:rsidR="00A027EA" w:rsidRDefault="00A027EA" w:rsidP="00A027EA">
      <w:pPr>
        <w:pStyle w:val="HTMLconformatoprevio"/>
        <w:shd w:val="clear" w:color="auto" w:fill="2D2D2D"/>
        <w:rPr>
          <w:rFonts w:ascii="Lucida Console" w:hAnsi="Lucida Console"/>
          <w:color w:val="CCCCCC"/>
        </w:rPr>
      </w:pPr>
      <w:r>
        <w:rPr>
          <w:rFonts w:ascii="Lucida Console" w:hAnsi="Lucida Console"/>
          <w:color w:val="CCCCCC"/>
        </w:rPr>
        <w:t>(Intercept) -12.998871   8.327490  -1.561    0.119</w:t>
      </w:r>
    </w:p>
    <w:p w14:paraId="4BEB3243" w14:textId="77777777" w:rsidR="00A027EA" w:rsidRDefault="00A027EA" w:rsidP="00A027EA">
      <w:pPr>
        <w:pStyle w:val="HTMLconformatoprevio"/>
        <w:shd w:val="clear" w:color="auto" w:fill="2D2D2D"/>
        <w:rPr>
          <w:rFonts w:ascii="Lucida Console" w:hAnsi="Lucida Console"/>
          <w:color w:val="CCCCCC"/>
        </w:rPr>
      </w:pPr>
      <w:r>
        <w:rPr>
          <w:rFonts w:ascii="Lucida Console" w:hAnsi="Lucida Console"/>
          <w:color w:val="CCCCCC"/>
        </w:rPr>
        <w:t>genero       -0.028378   0.019309  -1.470    0.142</w:t>
      </w:r>
    </w:p>
    <w:p w14:paraId="18F420C4" w14:textId="77777777" w:rsidR="00A027EA" w:rsidRDefault="00A027EA" w:rsidP="00A027EA">
      <w:pPr>
        <w:pStyle w:val="HTMLconformatoprevio"/>
        <w:shd w:val="clear" w:color="auto" w:fill="2D2D2D"/>
        <w:rPr>
          <w:rFonts w:ascii="Lucida Console" w:hAnsi="Lucida Console"/>
          <w:color w:val="CCCCCC"/>
        </w:rPr>
      </w:pPr>
      <w:r>
        <w:rPr>
          <w:rFonts w:ascii="Lucida Console" w:hAnsi="Lucida Console"/>
          <w:color w:val="CCCCCC"/>
        </w:rPr>
        <w:t>year          0.006224   0.004124   1.509    0.131</w:t>
      </w:r>
    </w:p>
    <w:p w14:paraId="4BBFA66C" w14:textId="77777777" w:rsidR="00E83391" w:rsidRDefault="00E83391" w:rsidP="000E4284"/>
    <w:p w14:paraId="4677006F" w14:textId="77777777" w:rsidR="00E83391" w:rsidRDefault="00E83391" w:rsidP="000E4284"/>
    <w:p w14:paraId="38DD1249" w14:textId="77777777" w:rsidR="000E4284" w:rsidRDefault="000E4284">
      <w:pPr>
        <w:spacing w:before="0" w:after="160" w:line="259" w:lineRule="auto"/>
        <w:jc w:val="left"/>
      </w:pPr>
    </w:p>
    <w:p w14:paraId="4FCA38A3" w14:textId="1BEB9C6F" w:rsidR="000E4284" w:rsidRDefault="000E4284">
      <w:pPr>
        <w:spacing w:before="0" w:after="160" w:line="259" w:lineRule="auto"/>
        <w:jc w:val="left"/>
      </w:pPr>
      <w:r>
        <w:br w:type="page"/>
      </w:r>
    </w:p>
    <w:p w14:paraId="48091B9E" w14:textId="10801D69" w:rsidR="00CC6A17" w:rsidRDefault="000E4284" w:rsidP="00A67485">
      <w:r>
        <w:lastRenderedPageBreak/>
        <w:t>También se realizó la misma prueba estadística que para los postulantes, solamente que solo para los ingresantes</w:t>
      </w:r>
      <w:r w:rsidR="00CC6A17">
        <w:t xml:space="preserve">: regresión logística, solamente que exclusivamente para los ingresantes. Se realizó primero un modelo con </w:t>
      </w:r>
      <w:r w:rsidR="0097111A">
        <w:t>el género</w:t>
      </w:r>
      <w:r w:rsidR="00CC6A17">
        <w:t xml:space="preserve"> como variable dependiente</w:t>
      </w:r>
      <w:r w:rsidR="00B73C1E">
        <w:t xml:space="preserve"> y el tiempo como variable independiente. Se obtuvo significancia estadística para el coeficiente del tiempo con un valor de p de </w:t>
      </w:r>
      <w:r w:rsidR="00A027EA" w:rsidRPr="00A027EA">
        <w:t>2.146297e-08</w:t>
      </w:r>
      <w:r w:rsidR="00B73C1E">
        <w:t xml:space="preserve">, un odds ratio de </w:t>
      </w:r>
      <w:r w:rsidR="0097111A" w:rsidRPr="0097111A">
        <w:t>1.0</w:t>
      </w:r>
      <w:r w:rsidR="00A027EA">
        <w:t>38</w:t>
      </w:r>
      <w:r w:rsidR="00B73C1E">
        <w:t xml:space="preserve">, con un intervalo de confianza (95%) de </w:t>
      </w:r>
      <w:r w:rsidR="0097111A" w:rsidRPr="0097111A">
        <w:t>1.0</w:t>
      </w:r>
      <w:r w:rsidR="00A027EA">
        <w:t>24</w:t>
      </w:r>
      <w:r w:rsidR="0097111A">
        <w:t xml:space="preserve"> </w:t>
      </w:r>
      <w:r w:rsidR="00B73C1E">
        <w:t xml:space="preserve">a </w:t>
      </w:r>
      <w:r w:rsidR="0097111A" w:rsidRPr="0097111A">
        <w:t>1.0</w:t>
      </w:r>
      <w:r w:rsidR="00A027EA">
        <w:t>51</w:t>
      </w:r>
      <w:r w:rsidR="00B73C1E">
        <w:t>.</w:t>
      </w:r>
    </w:p>
    <w:p w14:paraId="4326FD2B" w14:textId="77777777" w:rsidR="0097111A" w:rsidRPr="0097111A" w:rsidRDefault="0097111A" w:rsidP="0097111A">
      <w:pPr>
        <w:pStyle w:val="HTMLconformatoprevio"/>
        <w:shd w:val="clear" w:color="auto" w:fill="2D2D2D"/>
        <w:rPr>
          <w:rFonts w:ascii="Lucida Console" w:hAnsi="Lucida Console"/>
          <w:color w:val="CCCCCC"/>
          <w:lang w:val="en-US"/>
        </w:rPr>
      </w:pPr>
      <w:r w:rsidRPr="0097111A">
        <w:rPr>
          <w:rFonts w:ascii="Lucida Console" w:hAnsi="Lucida Console"/>
          <w:color w:val="CCCCCC"/>
          <w:lang w:val="en-US"/>
        </w:rPr>
        <w:t xml:space="preserve">Deviance Residuals: </w:t>
      </w:r>
    </w:p>
    <w:p w14:paraId="49CB2613" w14:textId="77777777" w:rsidR="0097111A" w:rsidRPr="00D277E7" w:rsidRDefault="0097111A" w:rsidP="0097111A">
      <w:pPr>
        <w:pStyle w:val="HTMLconformatoprevio"/>
        <w:shd w:val="clear" w:color="auto" w:fill="2D2D2D"/>
        <w:rPr>
          <w:rFonts w:ascii="Lucida Console" w:hAnsi="Lucida Console"/>
          <w:color w:val="CCCCCC"/>
          <w:lang w:val="en-US"/>
        </w:rPr>
      </w:pPr>
      <w:r w:rsidRPr="0097111A">
        <w:rPr>
          <w:rFonts w:ascii="Lucida Console" w:hAnsi="Lucida Console"/>
          <w:color w:val="CCCCCC"/>
          <w:lang w:val="en-US"/>
        </w:rPr>
        <w:t xml:space="preserve">   </w:t>
      </w:r>
      <w:r w:rsidRPr="00D277E7">
        <w:rPr>
          <w:rFonts w:ascii="Lucida Console" w:hAnsi="Lucida Console"/>
          <w:color w:val="CCCCCC"/>
          <w:lang w:val="en-US"/>
        </w:rPr>
        <w:t xml:space="preserve">Min      1Q  Median      3Q     Max  </w:t>
      </w:r>
    </w:p>
    <w:p w14:paraId="11807D5F" w14:textId="77777777" w:rsidR="0097111A" w:rsidRPr="00D277E7" w:rsidRDefault="0097111A" w:rsidP="0097111A">
      <w:pPr>
        <w:pStyle w:val="HTMLconformatoprevio"/>
        <w:shd w:val="clear" w:color="auto" w:fill="2D2D2D"/>
        <w:rPr>
          <w:rFonts w:ascii="Lucida Console" w:hAnsi="Lucida Console"/>
          <w:color w:val="CCCCCC"/>
          <w:lang w:val="en-US"/>
        </w:rPr>
      </w:pPr>
      <w:r w:rsidRPr="00D277E7">
        <w:rPr>
          <w:rFonts w:ascii="Lucida Console" w:hAnsi="Lucida Console"/>
          <w:color w:val="CCCCCC"/>
          <w:lang w:val="en-US"/>
        </w:rPr>
        <w:t xml:space="preserve">-1.235  -1.136  -1.065   1.219   1.294  </w:t>
      </w:r>
    </w:p>
    <w:p w14:paraId="09567085" w14:textId="77777777" w:rsidR="0097111A" w:rsidRPr="00D277E7" w:rsidRDefault="0097111A" w:rsidP="0097111A">
      <w:pPr>
        <w:pStyle w:val="HTMLconformatoprevio"/>
        <w:shd w:val="clear" w:color="auto" w:fill="2D2D2D"/>
        <w:rPr>
          <w:rFonts w:ascii="Lucida Console" w:hAnsi="Lucida Console"/>
          <w:color w:val="CCCCCC"/>
          <w:lang w:val="en-US"/>
        </w:rPr>
      </w:pPr>
    </w:p>
    <w:p w14:paraId="54274AF9" w14:textId="77777777" w:rsidR="0097111A" w:rsidRPr="0097111A" w:rsidRDefault="0097111A" w:rsidP="0097111A">
      <w:pPr>
        <w:pStyle w:val="HTMLconformatoprevio"/>
        <w:shd w:val="clear" w:color="auto" w:fill="2D2D2D"/>
        <w:rPr>
          <w:rFonts w:ascii="Lucida Console" w:hAnsi="Lucida Console"/>
          <w:color w:val="CCCCCC"/>
          <w:lang w:val="en-US"/>
        </w:rPr>
      </w:pPr>
      <w:r w:rsidRPr="0097111A">
        <w:rPr>
          <w:rFonts w:ascii="Lucida Console" w:hAnsi="Lucida Console"/>
          <w:color w:val="CCCCCC"/>
          <w:lang w:val="en-US"/>
        </w:rPr>
        <w:t>Coefficients:</w:t>
      </w:r>
    </w:p>
    <w:p w14:paraId="02741631" w14:textId="77777777" w:rsidR="0097111A" w:rsidRPr="0097111A" w:rsidRDefault="0097111A" w:rsidP="0097111A">
      <w:pPr>
        <w:pStyle w:val="HTMLconformatoprevio"/>
        <w:shd w:val="clear" w:color="auto" w:fill="2D2D2D"/>
        <w:rPr>
          <w:rFonts w:ascii="Lucida Console" w:hAnsi="Lucida Console"/>
          <w:color w:val="CCCCCC"/>
          <w:lang w:val="en-US"/>
        </w:rPr>
      </w:pPr>
      <w:r w:rsidRPr="0097111A">
        <w:rPr>
          <w:rFonts w:ascii="Lucida Console" w:hAnsi="Lucida Console"/>
          <w:color w:val="CCCCCC"/>
          <w:lang w:val="en-US"/>
        </w:rPr>
        <w:t xml:space="preserve">              Estimate Std. Error z value Pr(&gt;|z|)    </w:t>
      </w:r>
    </w:p>
    <w:p w14:paraId="3A840036" w14:textId="77777777" w:rsidR="0097111A" w:rsidRDefault="0097111A" w:rsidP="0097111A">
      <w:pPr>
        <w:pStyle w:val="HTMLconformatoprevio"/>
        <w:shd w:val="clear" w:color="auto" w:fill="2D2D2D"/>
        <w:rPr>
          <w:rFonts w:ascii="Lucida Console" w:hAnsi="Lucida Console"/>
          <w:color w:val="CCCCCC"/>
        </w:rPr>
      </w:pPr>
      <w:r>
        <w:rPr>
          <w:rFonts w:ascii="Lucida Console" w:hAnsi="Lucida Console"/>
          <w:color w:val="CCCCCC"/>
        </w:rPr>
        <w:t>(Intercept) -1.167e+02  1.491e+01  -7.830 4.89e-15 ***</w:t>
      </w:r>
    </w:p>
    <w:p w14:paraId="7508EA1D" w14:textId="77777777" w:rsidR="0097111A" w:rsidRDefault="0097111A" w:rsidP="0097111A">
      <w:pPr>
        <w:pStyle w:val="HTMLconformatoprevio"/>
        <w:shd w:val="clear" w:color="auto" w:fill="2D2D2D"/>
        <w:rPr>
          <w:rFonts w:ascii="Lucida Console" w:hAnsi="Lucida Console"/>
          <w:color w:val="CCCCCC"/>
        </w:rPr>
      </w:pPr>
      <w:r>
        <w:rPr>
          <w:rFonts w:ascii="Lucida Console" w:hAnsi="Lucida Console"/>
          <w:color w:val="CCCCCC"/>
        </w:rPr>
        <w:t>year         5.777e-02  7.385e-03   7.823 5.15e-15 ***</w:t>
      </w:r>
    </w:p>
    <w:p w14:paraId="0E83C003" w14:textId="77777777" w:rsidR="00B73C1E" w:rsidRDefault="00B73C1E" w:rsidP="00A67485"/>
    <w:p w14:paraId="5F87DC25" w14:textId="6FD647E1" w:rsidR="00B73C1E" w:rsidRDefault="00B73C1E" w:rsidP="00A67485">
      <w:r>
        <w:t xml:space="preserve">Al agregar al modelo la variable independiente especialidad, se conservó la significancia estadística (valor de p: </w:t>
      </w:r>
      <w:r w:rsidR="0097111A" w:rsidRPr="0097111A">
        <w:t>3</w:t>
      </w:r>
      <w:r w:rsidR="00AE71F3" w:rsidRPr="00AE71F3">
        <w:t xml:space="preserve"> 1.168583e-10</w:t>
      </w:r>
      <w:r>
        <w:t xml:space="preserve">), con un odds ratio de </w:t>
      </w:r>
      <w:r w:rsidRPr="00B73C1E">
        <w:t>1.04</w:t>
      </w:r>
      <w:r w:rsidR="00AE71F3">
        <w:t>7</w:t>
      </w:r>
      <w:r>
        <w:t xml:space="preserve"> (intervalo de confianza del 95% de </w:t>
      </w:r>
      <w:r w:rsidRPr="00B73C1E">
        <w:t>1.0</w:t>
      </w:r>
      <w:r w:rsidR="0097111A">
        <w:t>32</w:t>
      </w:r>
      <w:r w:rsidRPr="00B73C1E">
        <w:t xml:space="preserve"> </w:t>
      </w:r>
      <w:r>
        <w:t xml:space="preserve">a </w:t>
      </w:r>
      <w:r w:rsidRPr="00B73C1E">
        <w:t>1.0</w:t>
      </w:r>
      <w:r w:rsidR="0097111A">
        <w:t>6</w:t>
      </w:r>
      <w:r w:rsidR="00AE71F3">
        <w:t>1</w:t>
      </w:r>
      <w:r>
        <w:t>).</w:t>
      </w:r>
    </w:p>
    <w:p w14:paraId="3C88E10F" w14:textId="6A2EBFF5" w:rsidR="0097111A" w:rsidRDefault="0097111A">
      <w:pPr>
        <w:spacing w:before="0" w:after="160" w:line="259" w:lineRule="auto"/>
        <w:jc w:val="left"/>
      </w:pPr>
      <w:r>
        <w:br w:type="page"/>
      </w:r>
    </w:p>
    <w:p w14:paraId="1E870D19" w14:textId="77777777" w:rsidR="0097111A" w:rsidRDefault="0097111A" w:rsidP="00A67485"/>
    <w:p w14:paraId="0C3BB071" w14:textId="4447B78B" w:rsidR="00E83391" w:rsidRDefault="00E83391" w:rsidP="00E83391">
      <w:pPr>
        <w:pStyle w:val="Ttulo2"/>
      </w:pPr>
      <w:bookmarkStart w:id="34" w:name="_Toc156977963"/>
      <w:r>
        <w:t>Figura 10: distribución de género de acuerdo a región de postulación entre los postulantes al programa de residentado médico del Perú entre los años 2013 y 2023</w:t>
      </w:r>
      <w:bookmarkEnd w:id="34"/>
    </w:p>
    <w:p w14:paraId="3C68CB38" w14:textId="58421AD9" w:rsidR="00AE71F3" w:rsidRPr="00AE71F3" w:rsidRDefault="00AE71F3" w:rsidP="00AE71F3">
      <w:r>
        <w:t>Como “NA” se muestran aquellos que no tuvieron alguna universidad o región asignada (algunos postulantes en los años 2021 y 2022).</w:t>
      </w:r>
    </w:p>
    <w:p w14:paraId="688316DE" w14:textId="6FBD39A8" w:rsidR="00AE71F3" w:rsidRDefault="00AE71F3" w:rsidP="00AE71F3">
      <w:pPr>
        <w:pStyle w:val="NormalWeb"/>
      </w:pPr>
      <w:r>
        <w:rPr>
          <w:noProof/>
        </w:rPr>
        <w:drawing>
          <wp:inline distT="0" distB="0" distL="0" distR="0" wp14:anchorId="3A018CCB" wp14:editId="2D43CCF0">
            <wp:extent cx="5400040" cy="3333750"/>
            <wp:effectExtent l="0" t="0" r="0" b="0"/>
            <wp:docPr id="703099605"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105AED11" w14:textId="1C81FE0C" w:rsidR="00827FF9" w:rsidRDefault="00827FF9">
      <w:pPr>
        <w:spacing w:before="0" w:after="160" w:line="259" w:lineRule="auto"/>
        <w:jc w:val="left"/>
        <w:rPr>
          <w:rFonts w:ascii="Times New Roman" w:eastAsia="Times New Roman" w:hAnsi="Times New Roman" w:cs="Times New Roman"/>
          <w:szCs w:val="24"/>
          <w:lang w:val="en-US"/>
        </w:rPr>
      </w:pPr>
      <w:r>
        <w:br w:type="page"/>
      </w:r>
    </w:p>
    <w:p w14:paraId="74A8C765" w14:textId="3074A762" w:rsidR="00827FF9" w:rsidRPr="00827FF9" w:rsidRDefault="00827FF9" w:rsidP="00827FF9">
      <w:r w:rsidRPr="00827FF9">
        <w:lastRenderedPageBreak/>
        <w:t>En la figura 10 se representa la distribución de género de acuerdo a región de postulación entre los postulantes al programa de residentado médico del Perú entre los años 2013 y 2023.</w:t>
      </w:r>
    </w:p>
    <w:p w14:paraId="41FBC6A9" w14:textId="09F664AE" w:rsidR="00E83391" w:rsidRPr="00827FF9" w:rsidRDefault="00827FF9" w:rsidP="00827FF9">
      <w:r w:rsidRPr="00827FF9">
        <w:t>Se observa que Lima es la región que abarca la mayoría de postulaciones, seguido del norte, el sur, el centro y finalmente el oriente. En cuanto a la distribución de género se encontró que en las distintas regiones predominó el género masculino entre los postulantes.</w:t>
      </w:r>
    </w:p>
    <w:p w14:paraId="4448814C" w14:textId="73785D48" w:rsidR="004C3DB2" w:rsidRDefault="004C3DB2">
      <w:pPr>
        <w:spacing w:before="0" w:after="160" w:line="259" w:lineRule="auto"/>
        <w:jc w:val="left"/>
      </w:pPr>
      <w:r>
        <w:br w:type="page"/>
      </w:r>
    </w:p>
    <w:p w14:paraId="6B9F7875" w14:textId="0D7535C7" w:rsidR="009505C3" w:rsidRDefault="004C3DB2" w:rsidP="004C3DB2">
      <w:pPr>
        <w:pStyle w:val="Ttulo2"/>
      </w:pPr>
      <w:r>
        <w:lastRenderedPageBreak/>
        <w:t>Tabla 8</w:t>
      </w:r>
      <w:r>
        <w:t>.1</w:t>
      </w:r>
      <w:r>
        <w:t xml:space="preserve">: número </w:t>
      </w:r>
      <w:r>
        <w:t xml:space="preserve">y distribución de género en la región </w:t>
      </w:r>
      <w:r w:rsidRPr="004C3DB2">
        <w:rPr>
          <w:b/>
          <w:bCs/>
        </w:rPr>
        <w:t>Lima</w:t>
      </w:r>
      <w:r>
        <w:t xml:space="preserve"> de los postulantes al programa de residentado médico del Perú entre los años 2013 y 2023</w:t>
      </w:r>
    </w:p>
    <w:tbl>
      <w:tblPr>
        <w:tblStyle w:val="Tablanormal2"/>
        <w:tblW w:w="5000" w:type="pct"/>
        <w:tblLook w:val="04A0" w:firstRow="1" w:lastRow="0" w:firstColumn="1" w:lastColumn="0" w:noHBand="0" w:noVBand="1"/>
      </w:tblPr>
      <w:tblGrid>
        <w:gridCol w:w="1916"/>
        <w:gridCol w:w="1917"/>
        <w:gridCol w:w="1104"/>
        <w:gridCol w:w="1230"/>
        <w:gridCol w:w="1104"/>
        <w:gridCol w:w="1233"/>
      </w:tblGrid>
      <w:tr w:rsidR="004C3DB2" w:rsidRPr="004C3DB2" w14:paraId="1EB19785" w14:textId="77777777" w:rsidTr="004C3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Merge w:val="restart"/>
            <w:vAlign w:val="center"/>
          </w:tcPr>
          <w:p w14:paraId="2685A9C7" w14:textId="4CD8F507" w:rsidR="004C3DB2" w:rsidRPr="004C3DB2" w:rsidRDefault="004C3DB2" w:rsidP="004C3DB2">
            <w:pPr>
              <w:jc w:val="center"/>
              <w:rPr>
                <w:sz w:val="22"/>
              </w:rPr>
            </w:pPr>
            <w:r w:rsidRPr="004C3DB2">
              <w:rPr>
                <w:sz w:val="22"/>
              </w:rPr>
              <w:t>Año</w:t>
            </w:r>
          </w:p>
        </w:tc>
        <w:tc>
          <w:tcPr>
            <w:tcW w:w="1127" w:type="pct"/>
            <w:vMerge w:val="restart"/>
            <w:vAlign w:val="center"/>
          </w:tcPr>
          <w:p w14:paraId="021BEB59" w14:textId="1375BAA3"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Número de postulantes</w:t>
            </w:r>
          </w:p>
        </w:tc>
        <w:tc>
          <w:tcPr>
            <w:tcW w:w="1372" w:type="pct"/>
            <w:gridSpan w:val="2"/>
            <w:vAlign w:val="center"/>
          </w:tcPr>
          <w:p w14:paraId="0420649E"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con género asignado</w:t>
            </w:r>
          </w:p>
        </w:tc>
        <w:tc>
          <w:tcPr>
            <w:tcW w:w="1374" w:type="pct"/>
            <w:gridSpan w:val="2"/>
            <w:vAlign w:val="center"/>
          </w:tcPr>
          <w:p w14:paraId="69C0A61D"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de género femenino</w:t>
            </w:r>
          </w:p>
        </w:tc>
      </w:tr>
      <w:tr w:rsidR="004C3DB2" w:rsidRPr="004C3DB2" w14:paraId="5AD9903D"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Merge/>
            <w:vAlign w:val="center"/>
          </w:tcPr>
          <w:p w14:paraId="4E0E4DDB" w14:textId="77777777" w:rsidR="004C3DB2" w:rsidRPr="004C3DB2" w:rsidRDefault="004C3DB2" w:rsidP="004C3DB2">
            <w:pPr>
              <w:jc w:val="center"/>
              <w:rPr>
                <w:sz w:val="22"/>
              </w:rPr>
            </w:pPr>
          </w:p>
        </w:tc>
        <w:tc>
          <w:tcPr>
            <w:tcW w:w="1127" w:type="pct"/>
            <w:vMerge/>
            <w:vAlign w:val="center"/>
          </w:tcPr>
          <w:p w14:paraId="1E0E9093" w14:textId="70CEF15C"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p>
        </w:tc>
        <w:tc>
          <w:tcPr>
            <w:tcW w:w="649" w:type="pct"/>
            <w:vAlign w:val="center"/>
          </w:tcPr>
          <w:p w14:paraId="2FCD274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23" w:type="pct"/>
            <w:vAlign w:val="center"/>
          </w:tcPr>
          <w:p w14:paraId="6C689A6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c>
          <w:tcPr>
            <w:tcW w:w="649" w:type="pct"/>
            <w:vAlign w:val="center"/>
          </w:tcPr>
          <w:p w14:paraId="03F7F91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25" w:type="pct"/>
            <w:vAlign w:val="center"/>
          </w:tcPr>
          <w:p w14:paraId="5B1BF6D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r>
      <w:tr w:rsidR="004C3DB2" w:rsidRPr="004C3DB2" w14:paraId="6EAD1972" w14:textId="77777777" w:rsidTr="004C3DB2">
        <w:tc>
          <w:tcPr>
            <w:cnfStyle w:val="001000000000" w:firstRow="0" w:lastRow="0" w:firstColumn="1" w:lastColumn="0" w:oddVBand="0" w:evenVBand="0" w:oddHBand="0" w:evenHBand="0" w:firstRowFirstColumn="0" w:firstRowLastColumn="0" w:lastRowFirstColumn="0" w:lastRowLastColumn="0"/>
            <w:tcW w:w="1127" w:type="pct"/>
            <w:vAlign w:val="center"/>
          </w:tcPr>
          <w:p w14:paraId="10420B09" w14:textId="10A0DF93" w:rsidR="004C3DB2" w:rsidRPr="004C3DB2" w:rsidRDefault="004C3DB2" w:rsidP="004C3DB2">
            <w:pPr>
              <w:jc w:val="center"/>
              <w:rPr>
                <w:sz w:val="22"/>
              </w:rPr>
            </w:pPr>
            <w:r w:rsidRPr="004C3DB2">
              <w:rPr>
                <w:sz w:val="22"/>
              </w:rPr>
              <w:t>2013</w:t>
            </w:r>
          </w:p>
        </w:tc>
        <w:tc>
          <w:tcPr>
            <w:tcW w:w="1127" w:type="pct"/>
            <w:vAlign w:val="center"/>
          </w:tcPr>
          <w:p w14:paraId="677F50D8" w14:textId="15CDB915"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3874</w:t>
            </w:r>
          </w:p>
        </w:tc>
        <w:tc>
          <w:tcPr>
            <w:tcW w:w="649" w:type="pct"/>
            <w:vAlign w:val="center"/>
          </w:tcPr>
          <w:p w14:paraId="1A4D62C3"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3706</w:t>
            </w:r>
          </w:p>
        </w:tc>
        <w:tc>
          <w:tcPr>
            <w:tcW w:w="723" w:type="pct"/>
            <w:vAlign w:val="center"/>
          </w:tcPr>
          <w:p w14:paraId="25D282B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95.7%</w:t>
            </w:r>
          </w:p>
        </w:tc>
        <w:tc>
          <w:tcPr>
            <w:tcW w:w="649" w:type="pct"/>
            <w:vAlign w:val="center"/>
          </w:tcPr>
          <w:p w14:paraId="17EDA94F"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1678</w:t>
            </w:r>
          </w:p>
        </w:tc>
        <w:tc>
          <w:tcPr>
            <w:tcW w:w="725" w:type="pct"/>
            <w:vAlign w:val="center"/>
          </w:tcPr>
          <w:p w14:paraId="1384F4B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45.3%</w:t>
            </w:r>
          </w:p>
        </w:tc>
      </w:tr>
      <w:tr w:rsidR="004C3DB2" w:rsidRPr="004C3DB2" w14:paraId="3CC07F36"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Align w:val="center"/>
          </w:tcPr>
          <w:p w14:paraId="41F9998E" w14:textId="5511D31D" w:rsidR="004C3DB2" w:rsidRPr="004C3DB2" w:rsidRDefault="004C3DB2" w:rsidP="004C3DB2">
            <w:pPr>
              <w:jc w:val="center"/>
              <w:rPr>
                <w:sz w:val="22"/>
              </w:rPr>
            </w:pPr>
            <w:r w:rsidRPr="004C3DB2">
              <w:rPr>
                <w:sz w:val="22"/>
              </w:rPr>
              <w:t>2014</w:t>
            </w:r>
          </w:p>
        </w:tc>
        <w:tc>
          <w:tcPr>
            <w:tcW w:w="1127" w:type="pct"/>
            <w:vAlign w:val="center"/>
          </w:tcPr>
          <w:p w14:paraId="01B62C1E" w14:textId="50AE18C8"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4649</w:t>
            </w:r>
          </w:p>
        </w:tc>
        <w:tc>
          <w:tcPr>
            <w:tcW w:w="649" w:type="pct"/>
            <w:vAlign w:val="center"/>
          </w:tcPr>
          <w:p w14:paraId="44C73E8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4396</w:t>
            </w:r>
          </w:p>
        </w:tc>
        <w:tc>
          <w:tcPr>
            <w:tcW w:w="723" w:type="pct"/>
            <w:vAlign w:val="center"/>
          </w:tcPr>
          <w:p w14:paraId="2AB7CE9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94.6%</w:t>
            </w:r>
          </w:p>
        </w:tc>
        <w:tc>
          <w:tcPr>
            <w:tcW w:w="649" w:type="pct"/>
            <w:vAlign w:val="center"/>
          </w:tcPr>
          <w:p w14:paraId="687E45A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1936</w:t>
            </w:r>
          </w:p>
        </w:tc>
        <w:tc>
          <w:tcPr>
            <w:tcW w:w="725" w:type="pct"/>
            <w:vAlign w:val="center"/>
          </w:tcPr>
          <w:p w14:paraId="4F42479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44.0%</w:t>
            </w:r>
          </w:p>
        </w:tc>
      </w:tr>
      <w:tr w:rsidR="004C3DB2" w:rsidRPr="004C3DB2" w14:paraId="17151D79" w14:textId="77777777" w:rsidTr="004C3DB2">
        <w:tc>
          <w:tcPr>
            <w:cnfStyle w:val="001000000000" w:firstRow="0" w:lastRow="0" w:firstColumn="1" w:lastColumn="0" w:oddVBand="0" w:evenVBand="0" w:oddHBand="0" w:evenHBand="0" w:firstRowFirstColumn="0" w:firstRowLastColumn="0" w:lastRowFirstColumn="0" w:lastRowLastColumn="0"/>
            <w:tcW w:w="1127" w:type="pct"/>
            <w:vAlign w:val="center"/>
          </w:tcPr>
          <w:p w14:paraId="430C319D" w14:textId="27DCD914" w:rsidR="004C3DB2" w:rsidRPr="004C3DB2" w:rsidRDefault="004C3DB2" w:rsidP="004C3DB2">
            <w:pPr>
              <w:jc w:val="center"/>
              <w:rPr>
                <w:sz w:val="22"/>
              </w:rPr>
            </w:pPr>
            <w:r w:rsidRPr="004C3DB2">
              <w:rPr>
                <w:sz w:val="22"/>
              </w:rPr>
              <w:t>2015</w:t>
            </w:r>
          </w:p>
        </w:tc>
        <w:tc>
          <w:tcPr>
            <w:tcW w:w="1127" w:type="pct"/>
            <w:vAlign w:val="center"/>
          </w:tcPr>
          <w:p w14:paraId="3FDD05EC" w14:textId="1F84C1D1"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4634</w:t>
            </w:r>
          </w:p>
        </w:tc>
        <w:tc>
          <w:tcPr>
            <w:tcW w:w="649" w:type="pct"/>
            <w:vAlign w:val="center"/>
          </w:tcPr>
          <w:p w14:paraId="1D38F74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4394</w:t>
            </w:r>
          </w:p>
        </w:tc>
        <w:tc>
          <w:tcPr>
            <w:tcW w:w="723" w:type="pct"/>
            <w:vAlign w:val="center"/>
          </w:tcPr>
          <w:p w14:paraId="2D72BEF3"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94.8%</w:t>
            </w:r>
          </w:p>
        </w:tc>
        <w:tc>
          <w:tcPr>
            <w:tcW w:w="649" w:type="pct"/>
            <w:vAlign w:val="center"/>
          </w:tcPr>
          <w:p w14:paraId="2614428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1960</w:t>
            </w:r>
          </w:p>
        </w:tc>
        <w:tc>
          <w:tcPr>
            <w:tcW w:w="725" w:type="pct"/>
            <w:vAlign w:val="center"/>
          </w:tcPr>
          <w:p w14:paraId="7249DFA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44.6%</w:t>
            </w:r>
          </w:p>
        </w:tc>
      </w:tr>
      <w:tr w:rsidR="004C3DB2" w:rsidRPr="004C3DB2" w14:paraId="491E07B6"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Align w:val="center"/>
          </w:tcPr>
          <w:p w14:paraId="0F70928E" w14:textId="5E808A10" w:rsidR="004C3DB2" w:rsidRPr="004C3DB2" w:rsidRDefault="004C3DB2" w:rsidP="004C3DB2">
            <w:pPr>
              <w:jc w:val="center"/>
              <w:rPr>
                <w:sz w:val="22"/>
              </w:rPr>
            </w:pPr>
            <w:r w:rsidRPr="004C3DB2">
              <w:rPr>
                <w:sz w:val="22"/>
              </w:rPr>
              <w:t>2016</w:t>
            </w:r>
          </w:p>
        </w:tc>
        <w:tc>
          <w:tcPr>
            <w:tcW w:w="1127" w:type="pct"/>
            <w:vAlign w:val="center"/>
          </w:tcPr>
          <w:p w14:paraId="201879B5" w14:textId="45D820D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4448</w:t>
            </w:r>
          </w:p>
        </w:tc>
        <w:tc>
          <w:tcPr>
            <w:tcW w:w="649" w:type="pct"/>
            <w:vAlign w:val="center"/>
          </w:tcPr>
          <w:p w14:paraId="6601EAE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4222</w:t>
            </w:r>
          </w:p>
        </w:tc>
        <w:tc>
          <w:tcPr>
            <w:tcW w:w="723" w:type="pct"/>
            <w:vAlign w:val="center"/>
          </w:tcPr>
          <w:p w14:paraId="729E353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94.9%</w:t>
            </w:r>
          </w:p>
        </w:tc>
        <w:tc>
          <w:tcPr>
            <w:tcW w:w="649" w:type="pct"/>
            <w:vAlign w:val="center"/>
          </w:tcPr>
          <w:p w14:paraId="3A6CD59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1942</w:t>
            </w:r>
          </w:p>
        </w:tc>
        <w:tc>
          <w:tcPr>
            <w:tcW w:w="725" w:type="pct"/>
            <w:vAlign w:val="center"/>
          </w:tcPr>
          <w:p w14:paraId="7C4A4AA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46.0%</w:t>
            </w:r>
          </w:p>
        </w:tc>
      </w:tr>
      <w:tr w:rsidR="004C3DB2" w:rsidRPr="004C3DB2" w14:paraId="6B20EBC4" w14:textId="77777777" w:rsidTr="004C3DB2">
        <w:tc>
          <w:tcPr>
            <w:cnfStyle w:val="001000000000" w:firstRow="0" w:lastRow="0" w:firstColumn="1" w:lastColumn="0" w:oddVBand="0" w:evenVBand="0" w:oddHBand="0" w:evenHBand="0" w:firstRowFirstColumn="0" w:firstRowLastColumn="0" w:lastRowFirstColumn="0" w:lastRowLastColumn="0"/>
            <w:tcW w:w="1127" w:type="pct"/>
            <w:vAlign w:val="center"/>
          </w:tcPr>
          <w:p w14:paraId="28FE9DB2" w14:textId="043D71B1" w:rsidR="004C3DB2" w:rsidRPr="004C3DB2" w:rsidRDefault="004C3DB2" w:rsidP="004C3DB2">
            <w:pPr>
              <w:jc w:val="center"/>
              <w:rPr>
                <w:sz w:val="22"/>
              </w:rPr>
            </w:pPr>
            <w:r w:rsidRPr="004C3DB2">
              <w:rPr>
                <w:sz w:val="22"/>
              </w:rPr>
              <w:t>2017</w:t>
            </w:r>
          </w:p>
        </w:tc>
        <w:tc>
          <w:tcPr>
            <w:tcW w:w="1127" w:type="pct"/>
            <w:vAlign w:val="center"/>
          </w:tcPr>
          <w:p w14:paraId="201AA976" w14:textId="6CB2F8C5"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4660</w:t>
            </w:r>
          </w:p>
        </w:tc>
        <w:tc>
          <w:tcPr>
            <w:tcW w:w="649" w:type="pct"/>
            <w:vAlign w:val="center"/>
          </w:tcPr>
          <w:p w14:paraId="39E3CD43"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4373</w:t>
            </w:r>
          </w:p>
        </w:tc>
        <w:tc>
          <w:tcPr>
            <w:tcW w:w="723" w:type="pct"/>
            <w:vAlign w:val="center"/>
          </w:tcPr>
          <w:p w14:paraId="7346626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93.8%</w:t>
            </w:r>
          </w:p>
        </w:tc>
        <w:tc>
          <w:tcPr>
            <w:tcW w:w="649" w:type="pct"/>
            <w:vAlign w:val="center"/>
          </w:tcPr>
          <w:p w14:paraId="6E3AB65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2075</w:t>
            </w:r>
          </w:p>
        </w:tc>
        <w:tc>
          <w:tcPr>
            <w:tcW w:w="725" w:type="pct"/>
            <w:vAlign w:val="center"/>
          </w:tcPr>
          <w:p w14:paraId="5D71A05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47.5%</w:t>
            </w:r>
          </w:p>
        </w:tc>
      </w:tr>
      <w:tr w:rsidR="004C3DB2" w:rsidRPr="004C3DB2" w14:paraId="13445018"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Align w:val="center"/>
          </w:tcPr>
          <w:p w14:paraId="20F33367" w14:textId="443F39AA" w:rsidR="004C3DB2" w:rsidRPr="004C3DB2" w:rsidRDefault="004C3DB2" w:rsidP="004C3DB2">
            <w:pPr>
              <w:jc w:val="center"/>
              <w:rPr>
                <w:sz w:val="22"/>
              </w:rPr>
            </w:pPr>
            <w:r w:rsidRPr="004C3DB2">
              <w:rPr>
                <w:sz w:val="22"/>
              </w:rPr>
              <w:t>2018</w:t>
            </w:r>
          </w:p>
        </w:tc>
        <w:tc>
          <w:tcPr>
            <w:tcW w:w="1127" w:type="pct"/>
            <w:vAlign w:val="center"/>
          </w:tcPr>
          <w:p w14:paraId="6901A6F3" w14:textId="4AF48084"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4776</w:t>
            </w:r>
          </w:p>
        </w:tc>
        <w:tc>
          <w:tcPr>
            <w:tcW w:w="649" w:type="pct"/>
            <w:vAlign w:val="center"/>
          </w:tcPr>
          <w:p w14:paraId="7F6EB614"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4460</w:t>
            </w:r>
          </w:p>
        </w:tc>
        <w:tc>
          <w:tcPr>
            <w:tcW w:w="723" w:type="pct"/>
            <w:vAlign w:val="center"/>
          </w:tcPr>
          <w:p w14:paraId="554C1C7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93.4%</w:t>
            </w:r>
          </w:p>
        </w:tc>
        <w:tc>
          <w:tcPr>
            <w:tcW w:w="649" w:type="pct"/>
            <w:vAlign w:val="center"/>
          </w:tcPr>
          <w:p w14:paraId="63EDF81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2118</w:t>
            </w:r>
          </w:p>
        </w:tc>
        <w:tc>
          <w:tcPr>
            <w:tcW w:w="725" w:type="pct"/>
            <w:vAlign w:val="center"/>
          </w:tcPr>
          <w:p w14:paraId="3B53A74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47.5%</w:t>
            </w:r>
          </w:p>
        </w:tc>
      </w:tr>
      <w:tr w:rsidR="004C3DB2" w:rsidRPr="004C3DB2" w14:paraId="7A8061AE" w14:textId="77777777" w:rsidTr="004C3DB2">
        <w:tc>
          <w:tcPr>
            <w:cnfStyle w:val="001000000000" w:firstRow="0" w:lastRow="0" w:firstColumn="1" w:lastColumn="0" w:oddVBand="0" w:evenVBand="0" w:oddHBand="0" w:evenHBand="0" w:firstRowFirstColumn="0" w:firstRowLastColumn="0" w:lastRowFirstColumn="0" w:lastRowLastColumn="0"/>
            <w:tcW w:w="1127" w:type="pct"/>
            <w:vAlign w:val="center"/>
          </w:tcPr>
          <w:p w14:paraId="1CC52892" w14:textId="48940899" w:rsidR="004C3DB2" w:rsidRPr="004C3DB2" w:rsidRDefault="004C3DB2" w:rsidP="004C3DB2">
            <w:pPr>
              <w:jc w:val="center"/>
              <w:rPr>
                <w:sz w:val="22"/>
              </w:rPr>
            </w:pPr>
            <w:r w:rsidRPr="004C3DB2">
              <w:rPr>
                <w:sz w:val="22"/>
              </w:rPr>
              <w:t>2019</w:t>
            </w:r>
          </w:p>
        </w:tc>
        <w:tc>
          <w:tcPr>
            <w:tcW w:w="1127" w:type="pct"/>
            <w:vAlign w:val="center"/>
          </w:tcPr>
          <w:p w14:paraId="3EC15647" w14:textId="2D07BC0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4512</w:t>
            </w:r>
          </w:p>
        </w:tc>
        <w:tc>
          <w:tcPr>
            <w:tcW w:w="649" w:type="pct"/>
            <w:vAlign w:val="center"/>
          </w:tcPr>
          <w:p w14:paraId="1A17A60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4207</w:t>
            </w:r>
          </w:p>
        </w:tc>
        <w:tc>
          <w:tcPr>
            <w:tcW w:w="723" w:type="pct"/>
            <w:vAlign w:val="center"/>
          </w:tcPr>
          <w:p w14:paraId="184A2CC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93.2%</w:t>
            </w:r>
          </w:p>
        </w:tc>
        <w:tc>
          <w:tcPr>
            <w:tcW w:w="649" w:type="pct"/>
            <w:vAlign w:val="center"/>
          </w:tcPr>
          <w:p w14:paraId="70A4588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2078</w:t>
            </w:r>
          </w:p>
        </w:tc>
        <w:tc>
          <w:tcPr>
            <w:tcW w:w="725" w:type="pct"/>
            <w:vAlign w:val="center"/>
          </w:tcPr>
          <w:p w14:paraId="6BE63B5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49.4%</w:t>
            </w:r>
          </w:p>
        </w:tc>
      </w:tr>
      <w:tr w:rsidR="004C3DB2" w:rsidRPr="004C3DB2" w14:paraId="02ECFECB"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Align w:val="center"/>
          </w:tcPr>
          <w:p w14:paraId="15F14625" w14:textId="721AA740" w:rsidR="004C3DB2" w:rsidRPr="004C3DB2" w:rsidRDefault="004C3DB2" w:rsidP="004C3DB2">
            <w:pPr>
              <w:jc w:val="center"/>
              <w:rPr>
                <w:sz w:val="22"/>
              </w:rPr>
            </w:pPr>
            <w:r w:rsidRPr="004C3DB2">
              <w:rPr>
                <w:sz w:val="22"/>
              </w:rPr>
              <w:t>2020</w:t>
            </w:r>
          </w:p>
        </w:tc>
        <w:tc>
          <w:tcPr>
            <w:tcW w:w="1127" w:type="pct"/>
            <w:vAlign w:val="center"/>
          </w:tcPr>
          <w:p w14:paraId="2A305D01" w14:textId="52B21C3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3846</w:t>
            </w:r>
          </w:p>
        </w:tc>
        <w:tc>
          <w:tcPr>
            <w:tcW w:w="649" w:type="pct"/>
            <w:vAlign w:val="center"/>
          </w:tcPr>
          <w:p w14:paraId="1C6CAE8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3581</w:t>
            </w:r>
          </w:p>
        </w:tc>
        <w:tc>
          <w:tcPr>
            <w:tcW w:w="723" w:type="pct"/>
            <w:vAlign w:val="center"/>
          </w:tcPr>
          <w:p w14:paraId="10704F9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93.1%</w:t>
            </w:r>
          </w:p>
        </w:tc>
        <w:tc>
          <w:tcPr>
            <w:tcW w:w="649" w:type="pct"/>
            <w:vAlign w:val="center"/>
          </w:tcPr>
          <w:p w14:paraId="3FAAA9A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1855</w:t>
            </w:r>
          </w:p>
        </w:tc>
        <w:tc>
          <w:tcPr>
            <w:tcW w:w="725" w:type="pct"/>
            <w:vAlign w:val="center"/>
          </w:tcPr>
          <w:p w14:paraId="113A416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51.8%</w:t>
            </w:r>
          </w:p>
        </w:tc>
      </w:tr>
      <w:tr w:rsidR="004C3DB2" w:rsidRPr="004C3DB2" w14:paraId="5C3A954D" w14:textId="77777777" w:rsidTr="004C3DB2">
        <w:tc>
          <w:tcPr>
            <w:cnfStyle w:val="001000000000" w:firstRow="0" w:lastRow="0" w:firstColumn="1" w:lastColumn="0" w:oddVBand="0" w:evenVBand="0" w:oddHBand="0" w:evenHBand="0" w:firstRowFirstColumn="0" w:firstRowLastColumn="0" w:lastRowFirstColumn="0" w:lastRowLastColumn="0"/>
            <w:tcW w:w="1127" w:type="pct"/>
            <w:vAlign w:val="center"/>
          </w:tcPr>
          <w:p w14:paraId="3D89A95E" w14:textId="038F4202" w:rsidR="004C3DB2" w:rsidRPr="004C3DB2" w:rsidRDefault="004C3DB2" w:rsidP="004C3DB2">
            <w:pPr>
              <w:jc w:val="center"/>
              <w:rPr>
                <w:sz w:val="22"/>
              </w:rPr>
            </w:pPr>
            <w:r w:rsidRPr="004C3DB2">
              <w:rPr>
                <w:sz w:val="22"/>
              </w:rPr>
              <w:t>2021</w:t>
            </w:r>
          </w:p>
        </w:tc>
        <w:tc>
          <w:tcPr>
            <w:tcW w:w="1127" w:type="pct"/>
            <w:vAlign w:val="center"/>
          </w:tcPr>
          <w:p w14:paraId="58F75F73" w14:textId="641CBCF3"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2911</w:t>
            </w:r>
          </w:p>
        </w:tc>
        <w:tc>
          <w:tcPr>
            <w:tcW w:w="649" w:type="pct"/>
            <w:vAlign w:val="center"/>
          </w:tcPr>
          <w:p w14:paraId="2515B75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2653</w:t>
            </w:r>
          </w:p>
        </w:tc>
        <w:tc>
          <w:tcPr>
            <w:tcW w:w="723" w:type="pct"/>
            <w:vAlign w:val="center"/>
          </w:tcPr>
          <w:p w14:paraId="4D27590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91.1%</w:t>
            </w:r>
          </w:p>
        </w:tc>
        <w:tc>
          <w:tcPr>
            <w:tcW w:w="649" w:type="pct"/>
            <w:vAlign w:val="center"/>
          </w:tcPr>
          <w:p w14:paraId="7990166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1278</w:t>
            </w:r>
          </w:p>
        </w:tc>
        <w:tc>
          <w:tcPr>
            <w:tcW w:w="725" w:type="pct"/>
            <w:vAlign w:val="center"/>
          </w:tcPr>
          <w:p w14:paraId="27B8164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48.2%</w:t>
            </w:r>
          </w:p>
        </w:tc>
      </w:tr>
      <w:tr w:rsidR="004C3DB2" w:rsidRPr="004C3DB2" w14:paraId="66146DE6"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Align w:val="center"/>
          </w:tcPr>
          <w:p w14:paraId="7D503F94" w14:textId="29E3EEAA" w:rsidR="004C3DB2" w:rsidRPr="004C3DB2" w:rsidRDefault="004C3DB2" w:rsidP="004C3DB2">
            <w:pPr>
              <w:jc w:val="center"/>
              <w:rPr>
                <w:sz w:val="22"/>
              </w:rPr>
            </w:pPr>
            <w:r w:rsidRPr="004C3DB2">
              <w:rPr>
                <w:sz w:val="22"/>
              </w:rPr>
              <w:t>2022</w:t>
            </w:r>
          </w:p>
        </w:tc>
        <w:tc>
          <w:tcPr>
            <w:tcW w:w="1127" w:type="pct"/>
            <w:vAlign w:val="center"/>
          </w:tcPr>
          <w:p w14:paraId="4E7E9512" w14:textId="653354FC"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3708</w:t>
            </w:r>
          </w:p>
        </w:tc>
        <w:tc>
          <w:tcPr>
            <w:tcW w:w="649" w:type="pct"/>
            <w:vAlign w:val="center"/>
          </w:tcPr>
          <w:p w14:paraId="6929B52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3297</w:t>
            </w:r>
          </w:p>
        </w:tc>
        <w:tc>
          <w:tcPr>
            <w:tcW w:w="723" w:type="pct"/>
            <w:vAlign w:val="center"/>
          </w:tcPr>
          <w:p w14:paraId="0018267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88.9%</w:t>
            </w:r>
          </w:p>
        </w:tc>
        <w:tc>
          <w:tcPr>
            <w:tcW w:w="649" w:type="pct"/>
            <w:vAlign w:val="center"/>
          </w:tcPr>
          <w:p w14:paraId="39884FA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1548</w:t>
            </w:r>
          </w:p>
        </w:tc>
        <w:tc>
          <w:tcPr>
            <w:tcW w:w="725" w:type="pct"/>
            <w:vAlign w:val="center"/>
          </w:tcPr>
          <w:p w14:paraId="3D64FB9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47.0%</w:t>
            </w:r>
          </w:p>
        </w:tc>
      </w:tr>
      <w:tr w:rsidR="004C3DB2" w:rsidRPr="004C3DB2" w14:paraId="44833F5F" w14:textId="77777777" w:rsidTr="004C3DB2">
        <w:tc>
          <w:tcPr>
            <w:cnfStyle w:val="001000000000" w:firstRow="0" w:lastRow="0" w:firstColumn="1" w:lastColumn="0" w:oddVBand="0" w:evenVBand="0" w:oddHBand="0" w:evenHBand="0" w:firstRowFirstColumn="0" w:firstRowLastColumn="0" w:lastRowFirstColumn="0" w:lastRowLastColumn="0"/>
            <w:tcW w:w="1127" w:type="pct"/>
            <w:vAlign w:val="center"/>
          </w:tcPr>
          <w:p w14:paraId="531A8C9E" w14:textId="2847C27B" w:rsidR="004C3DB2" w:rsidRPr="004C3DB2" w:rsidRDefault="004C3DB2" w:rsidP="004C3DB2">
            <w:pPr>
              <w:jc w:val="center"/>
              <w:rPr>
                <w:sz w:val="22"/>
              </w:rPr>
            </w:pPr>
            <w:r w:rsidRPr="004C3DB2">
              <w:rPr>
                <w:sz w:val="22"/>
              </w:rPr>
              <w:t>2023</w:t>
            </w:r>
          </w:p>
        </w:tc>
        <w:tc>
          <w:tcPr>
            <w:tcW w:w="1127" w:type="pct"/>
            <w:vAlign w:val="center"/>
          </w:tcPr>
          <w:p w14:paraId="38C90A8A" w14:textId="0AA41086"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5186</w:t>
            </w:r>
          </w:p>
        </w:tc>
        <w:tc>
          <w:tcPr>
            <w:tcW w:w="649" w:type="pct"/>
            <w:vAlign w:val="center"/>
          </w:tcPr>
          <w:p w14:paraId="13A61EE3"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4611</w:t>
            </w:r>
          </w:p>
        </w:tc>
        <w:tc>
          <w:tcPr>
            <w:tcW w:w="723" w:type="pct"/>
            <w:vAlign w:val="center"/>
          </w:tcPr>
          <w:p w14:paraId="66FB9A4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88.9%</w:t>
            </w:r>
          </w:p>
        </w:tc>
        <w:tc>
          <w:tcPr>
            <w:tcW w:w="649" w:type="pct"/>
            <w:vAlign w:val="center"/>
          </w:tcPr>
          <w:p w14:paraId="5D5A1E8F"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2330</w:t>
            </w:r>
          </w:p>
        </w:tc>
        <w:tc>
          <w:tcPr>
            <w:tcW w:w="725" w:type="pct"/>
            <w:vAlign w:val="center"/>
          </w:tcPr>
          <w:p w14:paraId="6553377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50.5%</w:t>
            </w:r>
          </w:p>
        </w:tc>
      </w:tr>
      <w:tr w:rsidR="004C3DB2" w:rsidRPr="004C3DB2" w14:paraId="6A16B842"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Align w:val="center"/>
          </w:tcPr>
          <w:p w14:paraId="2F87D91F" w14:textId="34B34DDF" w:rsidR="004C3DB2" w:rsidRPr="004C3DB2" w:rsidRDefault="004C3DB2" w:rsidP="004C3DB2">
            <w:pPr>
              <w:jc w:val="center"/>
              <w:rPr>
                <w:b w:val="0"/>
                <w:bCs w:val="0"/>
                <w:i/>
                <w:iCs/>
                <w:sz w:val="22"/>
              </w:rPr>
            </w:pPr>
            <w:r>
              <w:rPr>
                <w:i/>
                <w:iCs/>
                <w:sz w:val="22"/>
              </w:rPr>
              <w:t>TOTAL</w:t>
            </w:r>
          </w:p>
        </w:tc>
        <w:tc>
          <w:tcPr>
            <w:tcW w:w="1127" w:type="pct"/>
            <w:vAlign w:val="center"/>
          </w:tcPr>
          <w:p w14:paraId="7A22FE5E" w14:textId="3C915C1F"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47204</w:t>
            </w:r>
          </w:p>
        </w:tc>
        <w:tc>
          <w:tcPr>
            <w:tcW w:w="649" w:type="pct"/>
            <w:vAlign w:val="center"/>
          </w:tcPr>
          <w:p w14:paraId="2B855AB4"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43900</w:t>
            </w:r>
          </w:p>
        </w:tc>
        <w:tc>
          <w:tcPr>
            <w:tcW w:w="723" w:type="pct"/>
            <w:vAlign w:val="center"/>
          </w:tcPr>
          <w:p w14:paraId="35F57D4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93.0%</w:t>
            </w:r>
          </w:p>
        </w:tc>
        <w:tc>
          <w:tcPr>
            <w:tcW w:w="649" w:type="pct"/>
            <w:vAlign w:val="center"/>
          </w:tcPr>
          <w:p w14:paraId="25D447D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20798</w:t>
            </w:r>
          </w:p>
        </w:tc>
        <w:tc>
          <w:tcPr>
            <w:tcW w:w="725" w:type="pct"/>
            <w:vAlign w:val="center"/>
          </w:tcPr>
          <w:p w14:paraId="5BD3DEC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47.4%</w:t>
            </w:r>
          </w:p>
        </w:tc>
      </w:tr>
    </w:tbl>
    <w:p w14:paraId="6C37B41C" w14:textId="1077B60C" w:rsidR="000B72A0" w:rsidRDefault="000B72A0" w:rsidP="004C3DB2"/>
    <w:p w14:paraId="5B8F9B23" w14:textId="77777777" w:rsidR="000B72A0" w:rsidRDefault="000B72A0">
      <w:pPr>
        <w:spacing w:before="0" w:after="160" w:line="259" w:lineRule="auto"/>
        <w:jc w:val="left"/>
      </w:pPr>
      <w:r>
        <w:br w:type="page"/>
      </w:r>
    </w:p>
    <w:p w14:paraId="0C0755EA" w14:textId="50EA3F3C" w:rsidR="004C3DB2" w:rsidRDefault="000B72A0" w:rsidP="004C3DB2">
      <w:r>
        <w:lastRenderedPageBreak/>
        <w:t xml:space="preserve">En la tabla 8.1 se representa el </w:t>
      </w:r>
      <w:r>
        <w:t xml:space="preserve">número y </w:t>
      </w:r>
      <w:r>
        <w:t xml:space="preserve">la </w:t>
      </w:r>
      <w:r>
        <w:t xml:space="preserve">distribución de género en la región </w:t>
      </w:r>
      <w:r w:rsidRPr="000B72A0">
        <w:t>Lima</w:t>
      </w:r>
      <w:r>
        <w:t xml:space="preserve"> de los postulantes al programa de residentado médico del Perú entre los años 2013 y 2023</w:t>
      </w:r>
      <w:r>
        <w:t>.</w:t>
      </w:r>
    </w:p>
    <w:p w14:paraId="2B49FB6C" w14:textId="6F3A731E" w:rsidR="000B72A0" w:rsidRDefault="000B72A0" w:rsidP="004C3DB2">
      <w:r>
        <w:t>Se observa que se tuvo un porcentaje de 47.4% de postulantes de género femenino.</w:t>
      </w:r>
    </w:p>
    <w:p w14:paraId="4FF9EA21" w14:textId="77777777" w:rsidR="004C3DB2" w:rsidRDefault="004C3DB2">
      <w:pPr>
        <w:spacing w:before="0" w:after="160" w:line="259" w:lineRule="auto"/>
        <w:jc w:val="left"/>
      </w:pPr>
      <w:r>
        <w:br w:type="page"/>
      </w:r>
    </w:p>
    <w:p w14:paraId="78B464B1" w14:textId="1A0FFE7A" w:rsidR="004C3DB2" w:rsidRDefault="004C3DB2" w:rsidP="004C3DB2">
      <w:pPr>
        <w:pStyle w:val="Ttulo2"/>
      </w:pPr>
      <w:r>
        <w:lastRenderedPageBreak/>
        <w:t>Tabla 8.</w:t>
      </w:r>
      <w:r>
        <w:t>2</w:t>
      </w:r>
      <w:r>
        <w:t xml:space="preserve">: número y distribución de género en la región </w:t>
      </w:r>
      <w:r w:rsidRPr="004C3DB2">
        <w:rPr>
          <w:b/>
          <w:bCs/>
        </w:rPr>
        <w:t>Norte</w:t>
      </w:r>
      <w:r>
        <w:t xml:space="preserve"> de los postulantes al programa de residentado médico del Perú entre los años 2013 y 2023</w:t>
      </w:r>
    </w:p>
    <w:tbl>
      <w:tblPr>
        <w:tblStyle w:val="Tablanormal2"/>
        <w:tblW w:w="5000" w:type="pct"/>
        <w:tblLook w:val="04A0" w:firstRow="1" w:lastRow="0" w:firstColumn="1" w:lastColumn="0" w:noHBand="0" w:noVBand="1"/>
      </w:tblPr>
      <w:tblGrid>
        <w:gridCol w:w="1985"/>
        <w:gridCol w:w="1985"/>
        <w:gridCol w:w="988"/>
        <w:gridCol w:w="1272"/>
        <w:gridCol w:w="988"/>
        <w:gridCol w:w="1286"/>
      </w:tblGrid>
      <w:tr w:rsidR="004C3DB2" w:rsidRPr="004C3DB2" w14:paraId="0DFB05AE" w14:textId="77777777" w:rsidTr="004C3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Merge w:val="restart"/>
            <w:vAlign w:val="center"/>
          </w:tcPr>
          <w:p w14:paraId="4C90D751" w14:textId="05028584" w:rsidR="004C3DB2" w:rsidRPr="004C3DB2" w:rsidRDefault="004C3DB2" w:rsidP="004C3DB2">
            <w:pPr>
              <w:jc w:val="center"/>
              <w:rPr>
                <w:sz w:val="22"/>
              </w:rPr>
            </w:pPr>
            <w:r w:rsidRPr="004C3DB2">
              <w:rPr>
                <w:sz w:val="22"/>
              </w:rPr>
              <w:t>Año</w:t>
            </w:r>
          </w:p>
        </w:tc>
        <w:tc>
          <w:tcPr>
            <w:tcW w:w="1167" w:type="pct"/>
            <w:vMerge w:val="restart"/>
            <w:vAlign w:val="center"/>
          </w:tcPr>
          <w:p w14:paraId="202E3D20" w14:textId="2F8641A3"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Número de postulantes</w:t>
            </w:r>
          </w:p>
        </w:tc>
        <w:tc>
          <w:tcPr>
            <w:tcW w:w="1329" w:type="pct"/>
            <w:gridSpan w:val="2"/>
            <w:vAlign w:val="center"/>
          </w:tcPr>
          <w:p w14:paraId="28EBC1E1"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con género asignado</w:t>
            </w:r>
          </w:p>
        </w:tc>
        <w:tc>
          <w:tcPr>
            <w:tcW w:w="1337" w:type="pct"/>
            <w:gridSpan w:val="2"/>
            <w:vAlign w:val="center"/>
          </w:tcPr>
          <w:p w14:paraId="777992A0"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de género femenino</w:t>
            </w:r>
          </w:p>
        </w:tc>
      </w:tr>
      <w:tr w:rsidR="004C3DB2" w:rsidRPr="004C3DB2" w14:paraId="1C5A7A23"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Merge/>
            <w:vAlign w:val="center"/>
          </w:tcPr>
          <w:p w14:paraId="1DA5A075" w14:textId="77777777" w:rsidR="004C3DB2" w:rsidRPr="004C3DB2" w:rsidRDefault="004C3DB2" w:rsidP="004C3DB2">
            <w:pPr>
              <w:jc w:val="center"/>
              <w:rPr>
                <w:sz w:val="22"/>
              </w:rPr>
            </w:pPr>
          </w:p>
        </w:tc>
        <w:tc>
          <w:tcPr>
            <w:tcW w:w="1167" w:type="pct"/>
            <w:vMerge/>
            <w:vAlign w:val="center"/>
          </w:tcPr>
          <w:p w14:paraId="721599EF" w14:textId="6BA114BE"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p>
        </w:tc>
        <w:tc>
          <w:tcPr>
            <w:tcW w:w="581" w:type="pct"/>
            <w:vAlign w:val="center"/>
          </w:tcPr>
          <w:p w14:paraId="41BF48B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48" w:type="pct"/>
            <w:vAlign w:val="center"/>
          </w:tcPr>
          <w:p w14:paraId="6255FEC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c>
          <w:tcPr>
            <w:tcW w:w="581" w:type="pct"/>
            <w:vAlign w:val="center"/>
          </w:tcPr>
          <w:p w14:paraId="181C182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56" w:type="pct"/>
            <w:vAlign w:val="center"/>
          </w:tcPr>
          <w:p w14:paraId="08D6327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r>
      <w:tr w:rsidR="004C3DB2" w:rsidRPr="004C3DB2" w14:paraId="37B7D74F"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6053FB44" w14:textId="0FFE98D5" w:rsidR="004C3DB2" w:rsidRPr="004C3DB2" w:rsidRDefault="004C3DB2" w:rsidP="004C3DB2">
            <w:pPr>
              <w:jc w:val="center"/>
              <w:rPr>
                <w:sz w:val="22"/>
              </w:rPr>
            </w:pPr>
            <w:r w:rsidRPr="004C3DB2">
              <w:rPr>
                <w:rFonts w:ascii="Calibri" w:hAnsi="Calibri" w:cs="Calibri"/>
                <w:color w:val="000000"/>
                <w:sz w:val="22"/>
              </w:rPr>
              <w:t>2013</w:t>
            </w:r>
          </w:p>
        </w:tc>
        <w:tc>
          <w:tcPr>
            <w:tcW w:w="1167" w:type="pct"/>
            <w:vAlign w:val="center"/>
          </w:tcPr>
          <w:p w14:paraId="560C5D11" w14:textId="76095D7A"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626</w:t>
            </w:r>
          </w:p>
        </w:tc>
        <w:tc>
          <w:tcPr>
            <w:tcW w:w="581" w:type="pct"/>
            <w:vAlign w:val="center"/>
          </w:tcPr>
          <w:p w14:paraId="335B328A"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587</w:t>
            </w:r>
          </w:p>
        </w:tc>
        <w:tc>
          <w:tcPr>
            <w:tcW w:w="748" w:type="pct"/>
            <w:vAlign w:val="center"/>
          </w:tcPr>
          <w:p w14:paraId="4CAE980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93.8%</w:t>
            </w:r>
          </w:p>
        </w:tc>
        <w:tc>
          <w:tcPr>
            <w:tcW w:w="581" w:type="pct"/>
            <w:vAlign w:val="center"/>
          </w:tcPr>
          <w:p w14:paraId="610BDBE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221</w:t>
            </w:r>
          </w:p>
        </w:tc>
        <w:tc>
          <w:tcPr>
            <w:tcW w:w="756" w:type="pct"/>
            <w:vAlign w:val="center"/>
          </w:tcPr>
          <w:p w14:paraId="1EFF003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37.6%</w:t>
            </w:r>
          </w:p>
        </w:tc>
      </w:tr>
      <w:tr w:rsidR="004C3DB2" w:rsidRPr="004C3DB2" w14:paraId="61BE20CE"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4A15234D" w14:textId="3539D55B" w:rsidR="004C3DB2" w:rsidRPr="004C3DB2" w:rsidRDefault="004C3DB2" w:rsidP="004C3DB2">
            <w:pPr>
              <w:jc w:val="center"/>
              <w:rPr>
                <w:sz w:val="22"/>
              </w:rPr>
            </w:pPr>
            <w:r w:rsidRPr="004C3DB2">
              <w:rPr>
                <w:rFonts w:ascii="Calibri" w:hAnsi="Calibri" w:cs="Calibri"/>
                <w:color w:val="000000"/>
                <w:sz w:val="22"/>
              </w:rPr>
              <w:t>2014</w:t>
            </w:r>
          </w:p>
        </w:tc>
        <w:tc>
          <w:tcPr>
            <w:tcW w:w="1167" w:type="pct"/>
            <w:vAlign w:val="center"/>
          </w:tcPr>
          <w:p w14:paraId="22CBB450" w14:textId="10DB59EA"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737</w:t>
            </w:r>
          </w:p>
        </w:tc>
        <w:tc>
          <w:tcPr>
            <w:tcW w:w="581" w:type="pct"/>
            <w:vAlign w:val="center"/>
          </w:tcPr>
          <w:p w14:paraId="7BD126E4"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692</w:t>
            </w:r>
          </w:p>
        </w:tc>
        <w:tc>
          <w:tcPr>
            <w:tcW w:w="748" w:type="pct"/>
            <w:vAlign w:val="center"/>
          </w:tcPr>
          <w:p w14:paraId="21CE041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93.9%</w:t>
            </w:r>
          </w:p>
        </w:tc>
        <w:tc>
          <w:tcPr>
            <w:tcW w:w="581" w:type="pct"/>
            <w:vAlign w:val="center"/>
          </w:tcPr>
          <w:p w14:paraId="7780E68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264</w:t>
            </w:r>
          </w:p>
        </w:tc>
        <w:tc>
          <w:tcPr>
            <w:tcW w:w="756" w:type="pct"/>
            <w:vAlign w:val="center"/>
          </w:tcPr>
          <w:p w14:paraId="271813D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38.2%</w:t>
            </w:r>
          </w:p>
        </w:tc>
      </w:tr>
      <w:tr w:rsidR="004C3DB2" w:rsidRPr="004C3DB2" w14:paraId="067E4A0E"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71C24AE8" w14:textId="06BAE3D2" w:rsidR="004C3DB2" w:rsidRPr="004C3DB2" w:rsidRDefault="004C3DB2" w:rsidP="004C3DB2">
            <w:pPr>
              <w:jc w:val="center"/>
              <w:rPr>
                <w:sz w:val="22"/>
              </w:rPr>
            </w:pPr>
            <w:r w:rsidRPr="004C3DB2">
              <w:rPr>
                <w:rFonts w:ascii="Calibri" w:hAnsi="Calibri" w:cs="Calibri"/>
                <w:color w:val="000000"/>
                <w:sz w:val="22"/>
              </w:rPr>
              <w:t>2015</w:t>
            </w:r>
          </w:p>
        </w:tc>
        <w:tc>
          <w:tcPr>
            <w:tcW w:w="1167" w:type="pct"/>
            <w:vAlign w:val="center"/>
          </w:tcPr>
          <w:p w14:paraId="55FD68C9" w14:textId="27F80AC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671</w:t>
            </w:r>
          </w:p>
        </w:tc>
        <w:tc>
          <w:tcPr>
            <w:tcW w:w="581" w:type="pct"/>
            <w:vAlign w:val="center"/>
          </w:tcPr>
          <w:p w14:paraId="75A9BAB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630</w:t>
            </w:r>
          </w:p>
        </w:tc>
        <w:tc>
          <w:tcPr>
            <w:tcW w:w="748" w:type="pct"/>
            <w:vAlign w:val="center"/>
          </w:tcPr>
          <w:p w14:paraId="0B6CD43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93.9%</w:t>
            </w:r>
          </w:p>
        </w:tc>
        <w:tc>
          <w:tcPr>
            <w:tcW w:w="581" w:type="pct"/>
            <w:vAlign w:val="center"/>
          </w:tcPr>
          <w:p w14:paraId="69157A92"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248</w:t>
            </w:r>
          </w:p>
        </w:tc>
        <w:tc>
          <w:tcPr>
            <w:tcW w:w="756" w:type="pct"/>
            <w:vAlign w:val="center"/>
          </w:tcPr>
          <w:p w14:paraId="780C2F4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39.4%</w:t>
            </w:r>
          </w:p>
        </w:tc>
      </w:tr>
      <w:tr w:rsidR="004C3DB2" w:rsidRPr="004C3DB2" w14:paraId="41EDB937"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0A9D3659" w14:textId="4AC2A802" w:rsidR="004C3DB2" w:rsidRPr="004C3DB2" w:rsidRDefault="004C3DB2" w:rsidP="004C3DB2">
            <w:pPr>
              <w:jc w:val="center"/>
              <w:rPr>
                <w:sz w:val="22"/>
              </w:rPr>
            </w:pPr>
            <w:r w:rsidRPr="004C3DB2">
              <w:rPr>
                <w:rFonts w:ascii="Calibri" w:hAnsi="Calibri" w:cs="Calibri"/>
                <w:color w:val="000000"/>
                <w:sz w:val="22"/>
              </w:rPr>
              <w:t>2016</w:t>
            </w:r>
          </w:p>
        </w:tc>
        <w:tc>
          <w:tcPr>
            <w:tcW w:w="1167" w:type="pct"/>
            <w:vAlign w:val="center"/>
          </w:tcPr>
          <w:p w14:paraId="35EBA26D" w14:textId="45C0A59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711</w:t>
            </w:r>
          </w:p>
        </w:tc>
        <w:tc>
          <w:tcPr>
            <w:tcW w:w="581" w:type="pct"/>
            <w:vAlign w:val="center"/>
          </w:tcPr>
          <w:p w14:paraId="2BC2F0F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663</w:t>
            </w:r>
          </w:p>
        </w:tc>
        <w:tc>
          <w:tcPr>
            <w:tcW w:w="748" w:type="pct"/>
            <w:vAlign w:val="center"/>
          </w:tcPr>
          <w:p w14:paraId="70A1E9A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93.2%</w:t>
            </w:r>
          </w:p>
        </w:tc>
        <w:tc>
          <w:tcPr>
            <w:tcW w:w="581" w:type="pct"/>
            <w:vAlign w:val="center"/>
          </w:tcPr>
          <w:p w14:paraId="0E8D639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253</w:t>
            </w:r>
          </w:p>
        </w:tc>
        <w:tc>
          <w:tcPr>
            <w:tcW w:w="756" w:type="pct"/>
            <w:vAlign w:val="center"/>
          </w:tcPr>
          <w:p w14:paraId="613178A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38.2%</w:t>
            </w:r>
          </w:p>
        </w:tc>
      </w:tr>
      <w:tr w:rsidR="004C3DB2" w:rsidRPr="004C3DB2" w14:paraId="1FA5E25B"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03E8037C" w14:textId="28B441D3" w:rsidR="004C3DB2" w:rsidRPr="004C3DB2" w:rsidRDefault="004C3DB2" w:rsidP="004C3DB2">
            <w:pPr>
              <w:jc w:val="center"/>
              <w:rPr>
                <w:sz w:val="22"/>
              </w:rPr>
            </w:pPr>
            <w:r w:rsidRPr="004C3DB2">
              <w:rPr>
                <w:rFonts w:ascii="Calibri" w:hAnsi="Calibri" w:cs="Calibri"/>
                <w:color w:val="000000"/>
                <w:sz w:val="22"/>
              </w:rPr>
              <w:t>2017</w:t>
            </w:r>
          </w:p>
        </w:tc>
        <w:tc>
          <w:tcPr>
            <w:tcW w:w="1167" w:type="pct"/>
            <w:vAlign w:val="center"/>
          </w:tcPr>
          <w:p w14:paraId="57E74F11" w14:textId="4C3AB96A"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796</w:t>
            </w:r>
          </w:p>
        </w:tc>
        <w:tc>
          <w:tcPr>
            <w:tcW w:w="581" w:type="pct"/>
            <w:vAlign w:val="center"/>
          </w:tcPr>
          <w:p w14:paraId="5FD1221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747</w:t>
            </w:r>
          </w:p>
        </w:tc>
        <w:tc>
          <w:tcPr>
            <w:tcW w:w="748" w:type="pct"/>
            <w:vAlign w:val="center"/>
          </w:tcPr>
          <w:p w14:paraId="7515507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93.8%</w:t>
            </w:r>
          </w:p>
        </w:tc>
        <w:tc>
          <w:tcPr>
            <w:tcW w:w="581" w:type="pct"/>
            <w:vAlign w:val="center"/>
          </w:tcPr>
          <w:p w14:paraId="4DBD31C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292</w:t>
            </w:r>
          </w:p>
        </w:tc>
        <w:tc>
          <w:tcPr>
            <w:tcW w:w="756" w:type="pct"/>
            <w:vAlign w:val="center"/>
          </w:tcPr>
          <w:p w14:paraId="6E2BC15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39.1%</w:t>
            </w:r>
          </w:p>
        </w:tc>
      </w:tr>
      <w:tr w:rsidR="004C3DB2" w:rsidRPr="004C3DB2" w14:paraId="08B64AE2"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3116DA4B" w14:textId="264E011D" w:rsidR="004C3DB2" w:rsidRPr="004C3DB2" w:rsidRDefault="004C3DB2" w:rsidP="004C3DB2">
            <w:pPr>
              <w:jc w:val="center"/>
              <w:rPr>
                <w:sz w:val="22"/>
              </w:rPr>
            </w:pPr>
            <w:r w:rsidRPr="004C3DB2">
              <w:rPr>
                <w:rFonts w:ascii="Calibri" w:hAnsi="Calibri" w:cs="Calibri"/>
                <w:color w:val="000000"/>
                <w:sz w:val="22"/>
              </w:rPr>
              <w:t>2018</w:t>
            </w:r>
          </w:p>
        </w:tc>
        <w:tc>
          <w:tcPr>
            <w:tcW w:w="1167" w:type="pct"/>
            <w:vAlign w:val="center"/>
          </w:tcPr>
          <w:p w14:paraId="39E98152" w14:textId="76DA55B4"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771</w:t>
            </w:r>
          </w:p>
        </w:tc>
        <w:tc>
          <w:tcPr>
            <w:tcW w:w="581" w:type="pct"/>
            <w:vAlign w:val="center"/>
          </w:tcPr>
          <w:p w14:paraId="4E12EC7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717</w:t>
            </w:r>
          </w:p>
        </w:tc>
        <w:tc>
          <w:tcPr>
            <w:tcW w:w="748" w:type="pct"/>
            <w:vAlign w:val="center"/>
          </w:tcPr>
          <w:p w14:paraId="4706B4F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93.0%</w:t>
            </w:r>
          </w:p>
        </w:tc>
        <w:tc>
          <w:tcPr>
            <w:tcW w:w="581" w:type="pct"/>
            <w:vAlign w:val="center"/>
          </w:tcPr>
          <w:p w14:paraId="6758A3B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307</w:t>
            </w:r>
          </w:p>
        </w:tc>
        <w:tc>
          <w:tcPr>
            <w:tcW w:w="756" w:type="pct"/>
            <w:vAlign w:val="center"/>
          </w:tcPr>
          <w:p w14:paraId="4E8CC03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42.8%</w:t>
            </w:r>
          </w:p>
        </w:tc>
      </w:tr>
      <w:tr w:rsidR="004C3DB2" w:rsidRPr="004C3DB2" w14:paraId="31AAD939"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16799E87" w14:textId="198D77A0" w:rsidR="004C3DB2" w:rsidRPr="004C3DB2" w:rsidRDefault="004C3DB2" w:rsidP="004C3DB2">
            <w:pPr>
              <w:jc w:val="center"/>
              <w:rPr>
                <w:sz w:val="22"/>
              </w:rPr>
            </w:pPr>
            <w:r w:rsidRPr="004C3DB2">
              <w:rPr>
                <w:rFonts w:ascii="Calibri" w:hAnsi="Calibri" w:cs="Calibri"/>
                <w:color w:val="000000"/>
                <w:sz w:val="22"/>
              </w:rPr>
              <w:t>2019</w:t>
            </w:r>
          </w:p>
        </w:tc>
        <w:tc>
          <w:tcPr>
            <w:tcW w:w="1167" w:type="pct"/>
            <w:vAlign w:val="center"/>
          </w:tcPr>
          <w:p w14:paraId="54637839" w14:textId="54C14B7B"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851</w:t>
            </w:r>
          </w:p>
        </w:tc>
        <w:tc>
          <w:tcPr>
            <w:tcW w:w="581" w:type="pct"/>
            <w:vAlign w:val="center"/>
          </w:tcPr>
          <w:p w14:paraId="0707FE6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793</w:t>
            </w:r>
          </w:p>
        </w:tc>
        <w:tc>
          <w:tcPr>
            <w:tcW w:w="748" w:type="pct"/>
            <w:vAlign w:val="center"/>
          </w:tcPr>
          <w:p w14:paraId="58B8354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93.2%</w:t>
            </w:r>
          </w:p>
        </w:tc>
        <w:tc>
          <w:tcPr>
            <w:tcW w:w="581" w:type="pct"/>
            <w:vAlign w:val="center"/>
          </w:tcPr>
          <w:p w14:paraId="2DE18A1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368</w:t>
            </w:r>
          </w:p>
        </w:tc>
        <w:tc>
          <w:tcPr>
            <w:tcW w:w="756" w:type="pct"/>
            <w:vAlign w:val="center"/>
          </w:tcPr>
          <w:p w14:paraId="407A5F6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46.4%</w:t>
            </w:r>
          </w:p>
        </w:tc>
      </w:tr>
      <w:tr w:rsidR="004C3DB2" w:rsidRPr="004C3DB2" w14:paraId="6D3A51B7"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2DB8DF85" w14:textId="6332F08B" w:rsidR="004C3DB2" w:rsidRPr="004C3DB2" w:rsidRDefault="004C3DB2" w:rsidP="004C3DB2">
            <w:pPr>
              <w:jc w:val="center"/>
              <w:rPr>
                <w:sz w:val="22"/>
              </w:rPr>
            </w:pPr>
            <w:r w:rsidRPr="004C3DB2">
              <w:rPr>
                <w:rFonts w:ascii="Calibri" w:hAnsi="Calibri" w:cs="Calibri"/>
                <w:color w:val="000000"/>
                <w:sz w:val="22"/>
              </w:rPr>
              <w:t>2020</w:t>
            </w:r>
          </w:p>
        </w:tc>
        <w:tc>
          <w:tcPr>
            <w:tcW w:w="1167" w:type="pct"/>
            <w:vAlign w:val="center"/>
          </w:tcPr>
          <w:p w14:paraId="025C1B47" w14:textId="52C369A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503</w:t>
            </w:r>
          </w:p>
        </w:tc>
        <w:tc>
          <w:tcPr>
            <w:tcW w:w="581" w:type="pct"/>
            <w:vAlign w:val="center"/>
          </w:tcPr>
          <w:p w14:paraId="228F35C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456</w:t>
            </w:r>
          </w:p>
        </w:tc>
        <w:tc>
          <w:tcPr>
            <w:tcW w:w="748" w:type="pct"/>
            <w:vAlign w:val="center"/>
          </w:tcPr>
          <w:p w14:paraId="6B0EFBF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90.7%</w:t>
            </w:r>
          </w:p>
        </w:tc>
        <w:tc>
          <w:tcPr>
            <w:tcW w:w="581" w:type="pct"/>
            <w:vAlign w:val="center"/>
          </w:tcPr>
          <w:p w14:paraId="38E5406C"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214</w:t>
            </w:r>
          </w:p>
        </w:tc>
        <w:tc>
          <w:tcPr>
            <w:tcW w:w="756" w:type="pct"/>
            <w:vAlign w:val="center"/>
          </w:tcPr>
          <w:p w14:paraId="4DE5354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46.9%</w:t>
            </w:r>
          </w:p>
        </w:tc>
      </w:tr>
      <w:tr w:rsidR="004C3DB2" w:rsidRPr="004C3DB2" w14:paraId="358EDCD6"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15B52361" w14:textId="3442DFE9" w:rsidR="004C3DB2" w:rsidRPr="004C3DB2" w:rsidRDefault="004C3DB2" w:rsidP="004C3DB2">
            <w:pPr>
              <w:jc w:val="center"/>
              <w:rPr>
                <w:sz w:val="22"/>
              </w:rPr>
            </w:pPr>
            <w:r w:rsidRPr="004C3DB2">
              <w:rPr>
                <w:rFonts w:ascii="Calibri" w:hAnsi="Calibri" w:cs="Calibri"/>
                <w:color w:val="000000"/>
                <w:sz w:val="22"/>
              </w:rPr>
              <w:t>2021</w:t>
            </w:r>
          </w:p>
        </w:tc>
        <w:tc>
          <w:tcPr>
            <w:tcW w:w="1167" w:type="pct"/>
            <w:vAlign w:val="center"/>
          </w:tcPr>
          <w:p w14:paraId="715DC0A7" w14:textId="2863BF78"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586</w:t>
            </w:r>
          </w:p>
        </w:tc>
        <w:tc>
          <w:tcPr>
            <w:tcW w:w="581" w:type="pct"/>
            <w:vAlign w:val="center"/>
          </w:tcPr>
          <w:p w14:paraId="34B4CB8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534</w:t>
            </w:r>
          </w:p>
        </w:tc>
        <w:tc>
          <w:tcPr>
            <w:tcW w:w="748" w:type="pct"/>
            <w:vAlign w:val="center"/>
          </w:tcPr>
          <w:p w14:paraId="16F062B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91.1%</w:t>
            </w:r>
          </w:p>
        </w:tc>
        <w:tc>
          <w:tcPr>
            <w:tcW w:w="581" w:type="pct"/>
            <w:vAlign w:val="center"/>
          </w:tcPr>
          <w:p w14:paraId="1F08DA0F"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221</w:t>
            </w:r>
          </w:p>
        </w:tc>
        <w:tc>
          <w:tcPr>
            <w:tcW w:w="756" w:type="pct"/>
            <w:vAlign w:val="center"/>
          </w:tcPr>
          <w:p w14:paraId="31A22C6B"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41.4%</w:t>
            </w:r>
          </w:p>
        </w:tc>
      </w:tr>
      <w:tr w:rsidR="004C3DB2" w:rsidRPr="004C3DB2" w14:paraId="3341E43C"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664E93BF" w14:textId="0494B834" w:rsidR="004C3DB2" w:rsidRPr="004C3DB2" w:rsidRDefault="004C3DB2" w:rsidP="004C3DB2">
            <w:pPr>
              <w:jc w:val="center"/>
              <w:rPr>
                <w:sz w:val="22"/>
              </w:rPr>
            </w:pPr>
            <w:r w:rsidRPr="004C3DB2">
              <w:rPr>
                <w:rFonts w:ascii="Calibri" w:hAnsi="Calibri" w:cs="Calibri"/>
                <w:color w:val="000000"/>
                <w:sz w:val="22"/>
              </w:rPr>
              <w:t>2022</w:t>
            </w:r>
          </w:p>
        </w:tc>
        <w:tc>
          <w:tcPr>
            <w:tcW w:w="1167" w:type="pct"/>
            <w:vAlign w:val="center"/>
          </w:tcPr>
          <w:p w14:paraId="44BAE106" w14:textId="611B105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848</w:t>
            </w:r>
          </w:p>
        </w:tc>
        <w:tc>
          <w:tcPr>
            <w:tcW w:w="581" w:type="pct"/>
            <w:vAlign w:val="center"/>
          </w:tcPr>
          <w:p w14:paraId="5057708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768</w:t>
            </w:r>
          </w:p>
        </w:tc>
        <w:tc>
          <w:tcPr>
            <w:tcW w:w="748" w:type="pct"/>
            <w:vAlign w:val="center"/>
          </w:tcPr>
          <w:p w14:paraId="4583F01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90.6%</w:t>
            </w:r>
          </w:p>
        </w:tc>
        <w:tc>
          <w:tcPr>
            <w:tcW w:w="581" w:type="pct"/>
            <w:vAlign w:val="center"/>
          </w:tcPr>
          <w:p w14:paraId="719E530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318</w:t>
            </w:r>
          </w:p>
        </w:tc>
        <w:tc>
          <w:tcPr>
            <w:tcW w:w="756" w:type="pct"/>
            <w:vAlign w:val="center"/>
          </w:tcPr>
          <w:p w14:paraId="61E542D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41.4%</w:t>
            </w:r>
          </w:p>
        </w:tc>
      </w:tr>
      <w:tr w:rsidR="004C3DB2" w:rsidRPr="004C3DB2" w14:paraId="512FFD86"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29CFA3A2" w14:textId="586B4C1A" w:rsidR="004C3DB2" w:rsidRPr="004C3DB2" w:rsidRDefault="004C3DB2" w:rsidP="004C3DB2">
            <w:pPr>
              <w:jc w:val="center"/>
              <w:rPr>
                <w:sz w:val="22"/>
              </w:rPr>
            </w:pPr>
            <w:r w:rsidRPr="004C3DB2">
              <w:rPr>
                <w:rFonts w:ascii="Calibri" w:hAnsi="Calibri" w:cs="Calibri"/>
                <w:color w:val="000000"/>
                <w:sz w:val="22"/>
              </w:rPr>
              <w:t>2023</w:t>
            </w:r>
          </w:p>
        </w:tc>
        <w:tc>
          <w:tcPr>
            <w:tcW w:w="1167" w:type="pct"/>
            <w:vAlign w:val="center"/>
          </w:tcPr>
          <w:p w14:paraId="01DD9922" w14:textId="6F8704CA"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1065</w:t>
            </w:r>
          </w:p>
        </w:tc>
        <w:tc>
          <w:tcPr>
            <w:tcW w:w="581" w:type="pct"/>
            <w:vAlign w:val="center"/>
          </w:tcPr>
          <w:p w14:paraId="2D485DD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946</w:t>
            </w:r>
          </w:p>
        </w:tc>
        <w:tc>
          <w:tcPr>
            <w:tcW w:w="748" w:type="pct"/>
            <w:vAlign w:val="center"/>
          </w:tcPr>
          <w:p w14:paraId="4C447BD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88.8%</w:t>
            </w:r>
          </w:p>
        </w:tc>
        <w:tc>
          <w:tcPr>
            <w:tcW w:w="581" w:type="pct"/>
            <w:vAlign w:val="center"/>
          </w:tcPr>
          <w:p w14:paraId="7A50A2B3"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434</w:t>
            </w:r>
          </w:p>
        </w:tc>
        <w:tc>
          <w:tcPr>
            <w:tcW w:w="756" w:type="pct"/>
            <w:vAlign w:val="center"/>
          </w:tcPr>
          <w:p w14:paraId="027EAFE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45.9%</w:t>
            </w:r>
          </w:p>
        </w:tc>
      </w:tr>
      <w:tr w:rsidR="004C3DB2" w:rsidRPr="004C3DB2" w14:paraId="3274EFEA"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34498F6D" w14:textId="5F5223D8" w:rsidR="004C3DB2" w:rsidRPr="004C3DB2" w:rsidRDefault="004C3DB2" w:rsidP="004C3DB2">
            <w:pPr>
              <w:jc w:val="center"/>
              <w:rPr>
                <w:i/>
                <w:iCs/>
                <w:sz w:val="22"/>
              </w:rPr>
            </w:pPr>
            <w:r w:rsidRPr="004C3DB2">
              <w:rPr>
                <w:i/>
                <w:iCs/>
                <w:sz w:val="22"/>
              </w:rPr>
              <w:t>TOTAL</w:t>
            </w:r>
          </w:p>
        </w:tc>
        <w:tc>
          <w:tcPr>
            <w:tcW w:w="1167" w:type="pct"/>
            <w:vAlign w:val="center"/>
          </w:tcPr>
          <w:p w14:paraId="391DE323" w14:textId="1DC54735"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8165</w:t>
            </w:r>
          </w:p>
        </w:tc>
        <w:tc>
          <w:tcPr>
            <w:tcW w:w="581" w:type="pct"/>
            <w:vAlign w:val="center"/>
          </w:tcPr>
          <w:p w14:paraId="4A9F7DF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7533</w:t>
            </w:r>
          </w:p>
        </w:tc>
        <w:tc>
          <w:tcPr>
            <w:tcW w:w="748" w:type="pct"/>
            <w:vAlign w:val="center"/>
          </w:tcPr>
          <w:p w14:paraId="63AF8AA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92.3%</w:t>
            </w:r>
          </w:p>
        </w:tc>
        <w:tc>
          <w:tcPr>
            <w:tcW w:w="581" w:type="pct"/>
            <w:vAlign w:val="center"/>
          </w:tcPr>
          <w:p w14:paraId="6066E50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3140</w:t>
            </w:r>
          </w:p>
        </w:tc>
        <w:tc>
          <w:tcPr>
            <w:tcW w:w="756" w:type="pct"/>
            <w:vAlign w:val="center"/>
          </w:tcPr>
          <w:p w14:paraId="666E59B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41.7%</w:t>
            </w:r>
          </w:p>
        </w:tc>
      </w:tr>
    </w:tbl>
    <w:p w14:paraId="5D9DFE47" w14:textId="0DB50A6C" w:rsidR="000B72A0" w:rsidRDefault="000B72A0" w:rsidP="004C3DB2"/>
    <w:p w14:paraId="755D8DB3" w14:textId="77777777" w:rsidR="000B72A0" w:rsidRDefault="000B72A0">
      <w:pPr>
        <w:spacing w:before="0" w:after="160" w:line="259" w:lineRule="auto"/>
        <w:jc w:val="left"/>
      </w:pPr>
      <w:r>
        <w:br w:type="page"/>
      </w:r>
    </w:p>
    <w:p w14:paraId="2111FC46" w14:textId="3BD2FFD1" w:rsidR="000B72A0" w:rsidRDefault="000B72A0" w:rsidP="000B72A0">
      <w:r>
        <w:lastRenderedPageBreak/>
        <w:t>En la tabla 8.</w:t>
      </w:r>
      <w:r>
        <w:t>2</w:t>
      </w:r>
      <w:r>
        <w:t xml:space="preserve"> se representa el número y la distribución de género en la región </w:t>
      </w:r>
      <w:r>
        <w:t>Norte</w:t>
      </w:r>
      <w:r>
        <w:t xml:space="preserve"> de los postulantes al programa de residentado médico del Perú entre los años 2013 y 2023.</w:t>
      </w:r>
    </w:p>
    <w:p w14:paraId="4A07C0CD" w14:textId="14FFBC76" w:rsidR="000B72A0" w:rsidRDefault="000B72A0" w:rsidP="000B72A0">
      <w:r>
        <w:t xml:space="preserve">Se observa que se tuvo un porcentaje de </w:t>
      </w:r>
      <w:r>
        <w:t>41.7</w:t>
      </w:r>
      <w:r>
        <w:t>% de postulantes de género femenino.</w:t>
      </w:r>
    </w:p>
    <w:p w14:paraId="6C54D67A" w14:textId="77777777" w:rsidR="004C3DB2" w:rsidRDefault="004C3DB2" w:rsidP="004C3DB2"/>
    <w:p w14:paraId="6D1AC345" w14:textId="77777777" w:rsidR="004C3DB2" w:rsidRDefault="004C3DB2">
      <w:pPr>
        <w:spacing w:before="0" w:after="160" w:line="259" w:lineRule="auto"/>
        <w:jc w:val="left"/>
      </w:pPr>
      <w:r>
        <w:br w:type="page"/>
      </w:r>
    </w:p>
    <w:p w14:paraId="65874C92" w14:textId="125AB0D1" w:rsidR="004C3DB2" w:rsidRDefault="004C3DB2" w:rsidP="004C3DB2">
      <w:pPr>
        <w:pStyle w:val="Ttulo2"/>
      </w:pPr>
      <w:r>
        <w:lastRenderedPageBreak/>
        <w:t>Tabla 8.</w:t>
      </w:r>
      <w:r>
        <w:t>3</w:t>
      </w:r>
      <w:r>
        <w:t xml:space="preserve">: número y distribución de género en la región </w:t>
      </w:r>
      <w:r>
        <w:rPr>
          <w:b/>
          <w:bCs/>
        </w:rPr>
        <w:t>Sur</w:t>
      </w:r>
      <w:r>
        <w:t xml:space="preserve"> de los postulantes al programa de residentado médico del Perú entre los años 2013 y 2023</w:t>
      </w:r>
    </w:p>
    <w:tbl>
      <w:tblPr>
        <w:tblStyle w:val="Tablanormal2"/>
        <w:tblW w:w="5000" w:type="pct"/>
        <w:tblLook w:val="04A0" w:firstRow="1" w:lastRow="0" w:firstColumn="1" w:lastColumn="0" w:noHBand="0" w:noVBand="1"/>
      </w:tblPr>
      <w:tblGrid>
        <w:gridCol w:w="1985"/>
        <w:gridCol w:w="1985"/>
        <w:gridCol w:w="988"/>
        <w:gridCol w:w="1272"/>
        <w:gridCol w:w="988"/>
        <w:gridCol w:w="1286"/>
      </w:tblGrid>
      <w:tr w:rsidR="004C3DB2" w:rsidRPr="004C3DB2" w14:paraId="5F7A7856" w14:textId="77777777" w:rsidTr="004C3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Merge w:val="restart"/>
            <w:vAlign w:val="center"/>
          </w:tcPr>
          <w:p w14:paraId="42BDD240" w14:textId="0464D84D" w:rsidR="004C3DB2" w:rsidRPr="004C3DB2" w:rsidRDefault="004C3DB2" w:rsidP="004C3DB2">
            <w:pPr>
              <w:jc w:val="center"/>
              <w:rPr>
                <w:sz w:val="22"/>
              </w:rPr>
            </w:pPr>
            <w:r w:rsidRPr="004C3DB2">
              <w:rPr>
                <w:sz w:val="22"/>
              </w:rPr>
              <w:t>Año</w:t>
            </w:r>
          </w:p>
        </w:tc>
        <w:tc>
          <w:tcPr>
            <w:tcW w:w="1167" w:type="pct"/>
            <w:vMerge w:val="restart"/>
            <w:vAlign w:val="center"/>
          </w:tcPr>
          <w:p w14:paraId="06330364" w14:textId="24A0AA9B"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Número de postulantes</w:t>
            </w:r>
          </w:p>
        </w:tc>
        <w:tc>
          <w:tcPr>
            <w:tcW w:w="1329" w:type="pct"/>
            <w:gridSpan w:val="2"/>
            <w:vAlign w:val="center"/>
          </w:tcPr>
          <w:p w14:paraId="6E15CF45"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con género asignado</w:t>
            </w:r>
          </w:p>
        </w:tc>
        <w:tc>
          <w:tcPr>
            <w:tcW w:w="1337" w:type="pct"/>
            <w:gridSpan w:val="2"/>
            <w:vAlign w:val="center"/>
          </w:tcPr>
          <w:p w14:paraId="55BD6FE5"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de género femenino</w:t>
            </w:r>
          </w:p>
        </w:tc>
      </w:tr>
      <w:tr w:rsidR="004C3DB2" w:rsidRPr="004C3DB2" w14:paraId="587B1B7D"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Merge/>
            <w:vAlign w:val="center"/>
          </w:tcPr>
          <w:p w14:paraId="02083C66" w14:textId="77777777" w:rsidR="004C3DB2" w:rsidRPr="004C3DB2" w:rsidRDefault="004C3DB2" w:rsidP="004C3DB2">
            <w:pPr>
              <w:jc w:val="center"/>
              <w:rPr>
                <w:sz w:val="22"/>
              </w:rPr>
            </w:pPr>
          </w:p>
        </w:tc>
        <w:tc>
          <w:tcPr>
            <w:tcW w:w="1167" w:type="pct"/>
            <w:vMerge/>
            <w:vAlign w:val="center"/>
          </w:tcPr>
          <w:p w14:paraId="78675467" w14:textId="0737C835"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p>
        </w:tc>
        <w:tc>
          <w:tcPr>
            <w:tcW w:w="581" w:type="pct"/>
            <w:vAlign w:val="center"/>
          </w:tcPr>
          <w:p w14:paraId="2F1DF97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48" w:type="pct"/>
            <w:vAlign w:val="center"/>
          </w:tcPr>
          <w:p w14:paraId="2BF8226C"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c>
          <w:tcPr>
            <w:tcW w:w="581" w:type="pct"/>
            <w:vAlign w:val="center"/>
          </w:tcPr>
          <w:p w14:paraId="694D5B0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56" w:type="pct"/>
            <w:vAlign w:val="center"/>
          </w:tcPr>
          <w:p w14:paraId="57AB0F6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r>
      <w:tr w:rsidR="004C3DB2" w:rsidRPr="004C3DB2" w14:paraId="03150F03"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0D8DAE8A" w14:textId="17F5217B" w:rsidR="004C3DB2" w:rsidRPr="004C3DB2" w:rsidRDefault="004C3DB2" w:rsidP="004C3DB2">
            <w:pPr>
              <w:jc w:val="center"/>
              <w:rPr>
                <w:sz w:val="22"/>
              </w:rPr>
            </w:pPr>
            <w:r w:rsidRPr="004C3DB2">
              <w:rPr>
                <w:sz w:val="22"/>
              </w:rPr>
              <w:t>2013</w:t>
            </w:r>
          </w:p>
        </w:tc>
        <w:tc>
          <w:tcPr>
            <w:tcW w:w="1167" w:type="pct"/>
            <w:vAlign w:val="center"/>
          </w:tcPr>
          <w:p w14:paraId="05DA7D47" w14:textId="1101CFCD"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573</w:t>
            </w:r>
          </w:p>
        </w:tc>
        <w:tc>
          <w:tcPr>
            <w:tcW w:w="581" w:type="pct"/>
            <w:vAlign w:val="center"/>
          </w:tcPr>
          <w:p w14:paraId="2A04D1BB"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549</w:t>
            </w:r>
          </w:p>
        </w:tc>
        <w:tc>
          <w:tcPr>
            <w:tcW w:w="748" w:type="pct"/>
            <w:vAlign w:val="center"/>
          </w:tcPr>
          <w:p w14:paraId="15EEAA9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95.8%</w:t>
            </w:r>
          </w:p>
        </w:tc>
        <w:tc>
          <w:tcPr>
            <w:tcW w:w="581" w:type="pct"/>
            <w:vAlign w:val="center"/>
          </w:tcPr>
          <w:p w14:paraId="0013D49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233</w:t>
            </w:r>
          </w:p>
        </w:tc>
        <w:tc>
          <w:tcPr>
            <w:tcW w:w="756" w:type="pct"/>
            <w:vAlign w:val="center"/>
          </w:tcPr>
          <w:p w14:paraId="13CEE432"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42.4%</w:t>
            </w:r>
          </w:p>
        </w:tc>
      </w:tr>
      <w:tr w:rsidR="004C3DB2" w:rsidRPr="004C3DB2" w14:paraId="6349E477"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7B554238" w14:textId="32122FA5" w:rsidR="004C3DB2" w:rsidRPr="004C3DB2" w:rsidRDefault="004C3DB2" w:rsidP="004C3DB2">
            <w:pPr>
              <w:jc w:val="center"/>
              <w:rPr>
                <w:sz w:val="22"/>
              </w:rPr>
            </w:pPr>
            <w:r w:rsidRPr="004C3DB2">
              <w:rPr>
                <w:sz w:val="22"/>
              </w:rPr>
              <w:t>2014</w:t>
            </w:r>
          </w:p>
        </w:tc>
        <w:tc>
          <w:tcPr>
            <w:tcW w:w="1167" w:type="pct"/>
            <w:vAlign w:val="center"/>
          </w:tcPr>
          <w:p w14:paraId="59ED93BD" w14:textId="0F6D9E0E"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639</w:t>
            </w:r>
          </w:p>
        </w:tc>
        <w:tc>
          <w:tcPr>
            <w:tcW w:w="581" w:type="pct"/>
            <w:vAlign w:val="center"/>
          </w:tcPr>
          <w:p w14:paraId="0A49A36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594</w:t>
            </w:r>
          </w:p>
        </w:tc>
        <w:tc>
          <w:tcPr>
            <w:tcW w:w="748" w:type="pct"/>
            <w:vAlign w:val="center"/>
          </w:tcPr>
          <w:p w14:paraId="460E9AB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93.0%</w:t>
            </w:r>
          </w:p>
        </w:tc>
        <w:tc>
          <w:tcPr>
            <w:tcW w:w="581" w:type="pct"/>
            <w:vAlign w:val="center"/>
          </w:tcPr>
          <w:p w14:paraId="3951E7F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246</w:t>
            </w:r>
          </w:p>
        </w:tc>
        <w:tc>
          <w:tcPr>
            <w:tcW w:w="756" w:type="pct"/>
            <w:vAlign w:val="center"/>
          </w:tcPr>
          <w:p w14:paraId="163DFE1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41.4%</w:t>
            </w:r>
          </w:p>
        </w:tc>
      </w:tr>
      <w:tr w:rsidR="004C3DB2" w:rsidRPr="004C3DB2" w14:paraId="57C518B9"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22FA0329" w14:textId="7EBA9D1C" w:rsidR="004C3DB2" w:rsidRPr="004C3DB2" w:rsidRDefault="004C3DB2" w:rsidP="004C3DB2">
            <w:pPr>
              <w:jc w:val="center"/>
              <w:rPr>
                <w:sz w:val="22"/>
              </w:rPr>
            </w:pPr>
            <w:r w:rsidRPr="004C3DB2">
              <w:rPr>
                <w:sz w:val="22"/>
              </w:rPr>
              <w:t>2015</w:t>
            </w:r>
          </w:p>
        </w:tc>
        <w:tc>
          <w:tcPr>
            <w:tcW w:w="1167" w:type="pct"/>
            <w:vAlign w:val="center"/>
          </w:tcPr>
          <w:p w14:paraId="24CE8BD7" w14:textId="10DA54F5"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693</w:t>
            </w:r>
          </w:p>
        </w:tc>
        <w:tc>
          <w:tcPr>
            <w:tcW w:w="581" w:type="pct"/>
            <w:vAlign w:val="center"/>
          </w:tcPr>
          <w:p w14:paraId="22D76C1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638</w:t>
            </w:r>
          </w:p>
        </w:tc>
        <w:tc>
          <w:tcPr>
            <w:tcW w:w="748" w:type="pct"/>
            <w:vAlign w:val="center"/>
          </w:tcPr>
          <w:p w14:paraId="3D5A253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92.1%</w:t>
            </w:r>
          </w:p>
        </w:tc>
        <w:tc>
          <w:tcPr>
            <w:tcW w:w="581" w:type="pct"/>
            <w:vAlign w:val="center"/>
          </w:tcPr>
          <w:p w14:paraId="465282A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253</w:t>
            </w:r>
          </w:p>
        </w:tc>
        <w:tc>
          <w:tcPr>
            <w:tcW w:w="756" w:type="pct"/>
            <w:vAlign w:val="center"/>
          </w:tcPr>
          <w:p w14:paraId="666BFC9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39.7%</w:t>
            </w:r>
          </w:p>
        </w:tc>
      </w:tr>
      <w:tr w:rsidR="004C3DB2" w:rsidRPr="004C3DB2" w14:paraId="7CA46512"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09D0C446" w14:textId="582A4903" w:rsidR="004C3DB2" w:rsidRPr="004C3DB2" w:rsidRDefault="004C3DB2" w:rsidP="004C3DB2">
            <w:pPr>
              <w:jc w:val="center"/>
              <w:rPr>
                <w:sz w:val="22"/>
              </w:rPr>
            </w:pPr>
            <w:r w:rsidRPr="004C3DB2">
              <w:rPr>
                <w:sz w:val="22"/>
              </w:rPr>
              <w:t>2016</w:t>
            </w:r>
          </w:p>
        </w:tc>
        <w:tc>
          <w:tcPr>
            <w:tcW w:w="1167" w:type="pct"/>
            <w:vAlign w:val="center"/>
          </w:tcPr>
          <w:p w14:paraId="3F524713" w14:textId="6C5812A9"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635</w:t>
            </w:r>
          </w:p>
        </w:tc>
        <w:tc>
          <w:tcPr>
            <w:tcW w:w="581" w:type="pct"/>
            <w:vAlign w:val="center"/>
          </w:tcPr>
          <w:p w14:paraId="527D83E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595</w:t>
            </w:r>
          </w:p>
        </w:tc>
        <w:tc>
          <w:tcPr>
            <w:tcW w:w="748" w:type="pct"/>
            <w:vAlign w:val="center"/>
          </w:tcPr>
          <w:p w14:paraId="3439691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93.7%</w:t>
            </w:r>
          </w:p>
        </w:tc>
        <w:tc>
          <w:tcPr>
            <w:tcW w:w="581" w:type="pct"/>
            <w:vAlign w:val="center"/>
          </w:tcPr>
          <w:p w14:paraId="1981781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250</w:t>
            </w:r>
          </w:p>
        </w:tc>
        <w:tc>
          <w:tcPr>
            <w:tcW w:w="756" w:type="pct"/>
            <w:vAlign w:val="center"/>
          </w:tcPr>
          <w:p w14:paraId="16E8D0F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42.0%</w:t>
            </w:r>
          </w:p>
        </w:tc>
      </w:tr>
      <w:tr w:rsidR="004C3DB2" w:rsidRPr="004C3DB2" w14:paraId="59B9BA45"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779E8FD4" w14:textId="693FCC15" w:rsidR="004C3DB2" w:rsidRPr="004C3DB2" w:rsidRDefault="004C3DB2" w:rsidP="004C3DB2">
            <w:pPr>
              <w:jc w:val="center"/>
              <w:rPr>
                <w:sz w:val="22"/>
              </w:rPr>
            </w:pPr>
            <w:r w:rsidRPr="004C3DB2">
              <w:rPr>
                <w:sz w:val="22"/>
              </w:rPr>
              <w:t>2017</w:t>
            </w:r>
          </w:p>
        </w:tc>
        <w:tc>
          <w:tcPr>
            <w:tcW w:w="1167" w:type="pct"/>
            <w:vAlign w:val="center"/>
          </w:tcPr>
          <w:p w14:paraId="49C6543B" w14:textId="2906740B"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661</w:t>
            </w:r>
          </w:p>
        </w:tc>
        <w:tc>
          <w:tcPr>
            <w:tcW w:w="581" w:type="pct"/>
            <w:vAlign w:val="center"/>
          </w:tcPr>
          <w:p w14:paraId="589A3C7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616</w:t>
            </w:r>
          </w:p>
        </w:tc>
        <w:tc>
          <w:tcPr>
            <w:tcW w:w="748" w:type="pct"/>
            <w:vAlign w:val="center"/>
          </w:tcPr>
          <w:p w14:paraId="300E83B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93.2%</w:t>
            </w:r>
          </w:p>
        </w:tc>
        <w:tc>
          <w:tcPr>
            <w:tcW w:w="581" w:type="pct"/>
            <w:vAlign w:val="center"/>
          </w:tcPr>
          <w:p w14:paraId="37DEC45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260</w:t>
            </w:r>
          </w:p>
        </w:tc>
        <w:tc>
          <w:tcPr>
            <w:tcW w:w="756" w:type="pct"/>
            <w:vAlign w:val="center"/>
          </w:tcPr>
          <w:p w14:paraId="781F096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42.2%</w:t>
            </w:r>
          </w:p>
        </w:tc>
      </w:tr>
      <w:tr w:rsidR="004C3DB2" w:rsidRPr="004C3DB2" w14:paraId="3BAC3A0B"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4791BD2A" w14:textId="4F853338" w:rsidR="004C3DB2" w:rsidRPr="004C3DB2" w:rsidRDefault="004C3DB2" w:rsidP="004C3DB2">
            <w:pPr>
              <w:jc w:val="center"/>
              <w:rPr>
                <w:sz w:val="22"/>
              </w:rPr>
            </w:pPr>
            <w:r w:rsidRPr="004C3DB2">
              <w:rPr>
                <w:sz w:val="22"/>
              </w:rPr>
              <w:t>2018</w:t>
            </w:r>
          </w:p>
        </w:tc>
        <w:tc>
          <w:tcPr>
            <w:tcW w:w="1167" w:type="pct"/>
            <w:vAlign w:val="center"/>
          </w:tcPr>
          <w:p w14:paraId="452BC5E7" w14:textId="19009CF2"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639</w:t>
            </w:r>
          </w:p>
        </w:tc>
        <w:tc>
          <w:tcPr>
            <w:tcW w:w="581" w:type="pct"/>
            <w:vAlign w:val="center"/>
          </w:tcPr>
          <w:p w14:paraId="3B540AC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591</w:t>
            </w:r>
          </w:p>
        </w:tc>
        <w:tc>
          <w:tcPr>
            <w:tcW w:w="748" w:type="pct"/>
            <w:vAlign w:val="center"/>
          </w:tcPr>
          <w:p w14:paraId="222E68A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92.5%</w:t>
            </w:r>
          </w:p>
        </w:tc>
        <w:tc>
          <w:tcPr>
            <w:tcW w:w="581" w:type="pct"/>
            <w:vAlign w:val="center"/>
          </w:tcPr>
          <w:p w14:paraId="6971D23D"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245</w:t>
            </w:r>
          </w:p>
        </w:tc>
        <w:tc>
          <w:tcPr>
            <w:tcW w:w="756" w:type="pct"/>
            <w:vAlign w:val="center"/>
          </w:tcPr>
          <w:p w14:paraId="4E9B6CDD"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41.5%</w:t>
            </w:r>
          </w:p>
        </w:tc>
      </w:tr>
      <w:tr w:rsidR="004C3DB2" w:rsidRPr="004C3DB2" w14:paraId="7A056B92"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1708F4C8" w14:textId="440AD345" w:rsidR="004C3DB2" w:rsidRPr="004C3DB2" w:rsidRDefault="004C3DB2" w:rsidP="004C3DB2">
            <w:pPr>
              <w:jc w:val="center"/>
              <w:rPr>
                <w:sz w:val="22"/>
              </w:rPr>
            </w:pPr>
            <w:r w:rsidRPr="004C3DB2">
              <w:rPr>
                <w:sz w:val="22"/>
              </w:rPr>
              <w:t>2019</w:t>
            </w:r>
          </w:p>
        </w:tc>
        <w:tc>
          <w:tcPr>
            <w:tcW w:w="1167" w:type="pct"/>
            <w:vAlign w:val="center"/>
          </w:tcPr>
          <w:p w14:paraId="593B9714" w14:textId="3D12D883"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656</w:t>
            </w:r>
          </w:p>
        </w:tc>
        <w:tc>
          <w:tcPr>
            <w:tcW w:w="581" w:type="pct"/>
            <w:vAlign w:val="center"/>
          </w:tcPr>
          <w:p w14:paraId="5E1FC75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617</w:t>
            </w:r>
          </w:p>
        </w:tc>
        <w:tc>
          <w:tcPr>
            <w:tcW w:w="748" w:type="pct"/>
            <w:vAlign w:val="center"/>
          </w:tcPr>
          <w:p w14:paraId="0430003F"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94.1%</w:t>
            </w:r>
          </w:p>
        </w:tc>
        <w:tc>
          <w:tcPr>
            <w:tcW w:w="581" w:type="pct"/>
            <w:vAlign w:val="center"/>
          </w:tcPr>
          <w:p w14:paraId="408632F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284</w:t>
            </w:r>
          </w:p>
        </w:tc>
        <w:tc>
          <w:tcPr>
            <w:tcW w:w="756" w:type="pct"/>
            <w:vAlign w:val="center"/>
          </w:tcPr>
          <w:p w14:paraId="775E5C3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46.0%</w:t>
            </w:r>
          </w:p>
        </w:tc>
      </w:tr>
      <w:tr w:rsidR="004C3DB2" w:rsidRPr="004C3DB2" w14:paraId="2DCEFCDC"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0D995647" w14:textId="6E57D56E" w:rsidR="004C3DB2" w:rsidRPr="004C3DB2" w:rsidRDefault="004C3DB2" w:rsidP="004C3DB2">
            <w:pPr>
              <w:jc w:val="center"/>
              <w:rPr>
                <w:sz w:val="22"/>
              </w:rPr>
            </w:pPr>
            <w:r w:rsidRPr="004C3DB2">
              <w:rPr>
                <w:sz w:val="22"/>
              </w:rPr>
              <w:t>2020</w:t>
            </w:r>
          </w:p>
        </w:tc>
        <w:tc>
          <w:tcPr>
            <w:tcW w:w="1167" w:type="pct"/>
            <w:vAlign w:val="center"/>
          </w:tcPr>
          <w:p w14:paraId="3CFCB0F5" w14:textId="4DA3524E"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440</w:t>
            </w:r>
          </w:p>
        </w:tc>
        <w:tc>
          <w:tcPr>
            <w:tcW w:w="581" w:type="pct"/>
            <w:vAlign w:val="center"/>
          </w:tcPr>
          <w:p w14:paraId="451D76A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405</w:t>
            </w:r>
          </w:p>
        </w:tc>
        <w:tc>
          <w:tcPr>
            <w:tcW w:w="748" w:type="pct"/>
            <w:vAlign w:val="center"/>
          </w:tcPr>
          <w:p w14:paraId="165DC1B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92.0%</w:t>
            </w:r>
          </w:p>
        </w:tc>
        <w:tc>
          <w:tcPr>
            <w:tcW w:w="581" w:type="pct"/>
            <w:vAlign w:val="center"/>
          </w:tcPr>
          <w:p w14:paraId="25DDED5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176</w:t>
            </w:r>
          </w:p>
        </w:tc>
        <w:tc>
          <w:tcPr>
            <w:tcW w:w="756" w:type="pct"/>
            <w:vAlign w:val="center"/>
          </w:tcPr>
          <w:p w14:paraId="4DE6E43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43.5%</w:t>
            </w:r>
          </w:p>
        </w:tc>
      </w:tr>
      <w:tr w:rsidR="004C3DB2" w:rsidRPr="004C3DB2" w14:paraId="4F4F32CC"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74A37224" w14:textId="3AA3D539" w:rsidR="004C3DB2" w:rsidRPr="004C3DB2" w:rsidRDefault="004C3DB2" w:rsidP="004C3DB2">
            <w:pPr>
              <w:jc w:val="center"/>
              <w:rPr>
                <w:sz w:val="22"/>
              </w:rPr>
            </w:pPr>
            <w:r w:rsidRPr="004C3DB2">
              <w:rPr>
                <w:sz w:val="22"/>
              </w:rPr>
              <w:t>2021</w:t>
            </w:r>
          </w:p>
        </w:tc>
        <w:tc>
          <w:tcPr>
            <w:tcW w:w="1167" w:type="pct"/>
            <w:vAlign w:val="center"/>
          </w:tcPr>
          <w:p w14:paraId="78C751B2" w14:textId="4E8F9066"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517</w:t>
            </w:r>
          </w:p>
        </w:tc>
        <w:tc>
          <w:tcPr>
            <w:tcW w:w="581" w:type="pct"/>
            <w:vAlign w:val="center"/>
          </w:tcPr>
          <w:p w14:paraId="1196085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463</w:t>
            </w:r>
          </w:p>
        </w:tc>
        <w:tc>
          <w:tcPr>
            <w:tcW w:w="748" w:type="pct"/>
            <w:vAlign w:val="center"/>
          </w:tcPr>
          <w:p w14:paraId="43CA89A8"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89.6%</w:t>
            </w:r>
          </w:p>
        </w:tc>
        <w:tc>
          <w:tcPr>
            <w:tcW w:w="581" w:type="pct"/>
            <w:vAlign w:val="center"/>
          </w:tcPr>
          <w:p w14:paraId="4C0FD7A2"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195</w:t>
            </w:r>
          </w:p>
        </w:tc>
        <w:tc>
          <w:tcPr>
            <w:tcW w:w="756" w:type="pct"/>
            <w:vAlign w:val="center"/>
          </w:tcPr>
          <w:p w14:paraId="16D04762"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42.1%</w:t>
            </w:r>
          </w:p>
        </w:tc>
      </w:tr>
      <w:tr w:rsidR="004C3DB2" w:rsidRPr="004C3DB2" w14:paraId="58C75BB1"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7917B0C4" w14:textId="3A37B3B7" w:rsidR="004C3DB2" w:rsidRPr="004C3DB2" w:rsidRDefault="004C3DB2" w:rsidP="004C3DB2">
            <w:pPr>
              <w:jc w:val="center"/>
              <w:rPr>
                <w:sz w:val="22"/>
              </w:rPr>
            </w:pPr>
            <w:r w:rsidRPr="004C3DB2">
              <w:rPr>
                <w:sz w:val="22"/>
              </w:rPr>
              <w:t>2022</w:t>
            </w:r>
          </w:p>
        </w:tc>
        <w:tc>
          <w:tcPr>
            <w:tcW w:w="1167" w:type="pct"/>
            <w:vAlign w:val="center"/>
          </w:tcPr>
          <w:p w14:paraId="2C5C9ECB" w14:textId="3D5ECE28"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613</w:t>
            </w:r>
          </w:p>
        </w:tc>
        <w:tc>
          <w:tcPr>
            <w:tcW w:w="581" w:type="pct"/>
            <w:vAlign w:val="center"/>
          </w:tcPr>
          <w:p w14:paraId="78448DB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536</w:t>
            </w:r>
          </w:p>
        </w:tc>
        <w:tc>
          <w:tcPr>
            <w:tcW w:w="748" w:type="pct"/>
            <w:vAlign w:val="center"/>
          </w:tcPr>
          <w:p w14:paraId="78FC7EC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87.4%</w:t>
            </w:r>
          </w:p>
        </w:tc>
        <w:tc>
          <w:tcPr>
            <w:tcW w:w="581" w:type="pct"/>
            <w:vAlign w:val="center"/>
          </w:tcPr>
          <w:p w14:paraId="0997F95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236</w:t>
            </w:r>
          </w:p>
        </w:tc>
        <w:tc>
          <w:tcPr>
            <w:tcW w:w="756" w:type="pct"/>
            <w:vAlign w:val="center"/>
          </w:tcPr>
          <w:p w14:paraId="2645A49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44.0%</w:t>
            </w:r>
          </w:p>
        </w:tc>
      </w:tr>
      <w:tr w:rsidR="004C3DB2" w:rsidRPr="004C3DB2" w14:paraId="4521E6A1"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21D6D51E" w14:textId="05F63C51" w:rsidR="004C3DB2" w:rsidRPr="004C3DB2" w:rsidRDefault="004C3DB2" w:rsidP="004C3DB2">
            <w:pPr>
              <w:jc w:val="center"/>
              <w:rPr>
                <w:sz w:val="22"/>
              </w:rPr>
            </w:pPr>
            <w:r w:rsidRPr="004C3DB2">
              <w:rPr>
                <w:sz w:val="22"/>
              </w:rPr>
              <w:t>2023</w:t>
            </w:r>
          </w:p>
        </w:tc>
        <w:tc>
          <w:tcPr>
            <w:tcW w:w="1167" w:type="pct"/>
            <w:vAlign w:val="center"/>
          </w:tcPr>
          <w:p w14:paraId="7315694B" w14:textId="1CE5400C"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722</w:t>
            </w:r>
          </w:p>
        </w:tc>
        <w:tc>
          <w:tcPr>
            <w:tcW w:w="581" w:type="pct"/>
            <w:vAlign w:val="center"/>
          </w:tcPr>
          <w:p w14:paraId="177553D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634</w:t>
            </w:r>
          </w:p>
        </w:tc>
        <w:tc>
          <w:tcPr>
            <w:tcW w:w="748" w:type="pct"/>
            <w:vAlign w:val="center"/>
          </w:tcPr>
          <w:p w14:paraId="0B1E20A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87.8%</w:t>
            </w:r>
          </w:p>
        </w:tc>
        <w:tc>
          <w:tcPr>
            <w:tcW w:w="581" w:type="pct"/>
            <w:vAlign w:val="center"/>
          </w:tcPr>
          <w:p w14:paraId="1DD8177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324</w:t>
            </w:r>
          </w:p>
        </w:tc>
        <w:tc>
          <w:tcPr>
            <w:tcW w:w="756" w:type="pct"/>
            <w:vAlign w:val="center"/>
          </w:tcPr>
          <w:p w14:paraId="0609E85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51.1%</w:t>
            </w:r>
          </w:p>
        </w:tc>
      </w:tr>
      <w:tr w:rsidR="004C3DB2" w:rsidRPr="004C3DB2" w14:paraId="356708CF"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17D9A2D9" w14:textId="70386E27" w:rsidR="004C3DB2" w:rsidRPr="004C3DB2" w:rsidRDefault="004C3DB2" w:rsidP="004C3DB2">
            <w:pPr>
              <w:jc w:val="center"/>
              <w:rPr>
                <w:i/>
                <w:iCs/>
                <w:sz w:val="22"/>
              </w:rPr>
            </w:pPr>
            <w:r w:rsidRPr="004C3DB2">
              <w:rPr>
                <w:i/>
                <w:iCs/>
                <w:sz w:val="22"/>
              </w:rPr>
              <w:t>TOTAL</w:t>
            </w:r>
          </w:p>
        </w:tc>
        <w:tc>
          <w:tcPr>
            <w:tcW w:w="1167" w:type="pct"/>
            <w:vAlign w:val="center"/>
          </w:tcPr>
          <w:p w14:paraId="409996B7" w14:textId="49BAA1AF"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6788</w:t>
            </w:r>
          </w:p>
        </w:tc>
        <w:tc>
          <w:tcPr>
            <w:tcW w:w="581" w:type="pct"/>
            <w:vAlign w:val="center"/>
          </w:tcPr>
          <w:p w14:paraId="5F37B75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6238</w:t>
            </w:r>
          </w:p>
        </w:tc>
        <w:tc>
          <w:tcPr>
            <w:tcW w:w="748" w:type="pct"/>
            <w:vAlign w:val="center"/>
          </w:tcPr>
          <w:p w14:paraId="778205D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91.9%</w:t>
            </w:r>
          </w:p>
        </w:tc>
        <w:tc>
          <w:tcPr>
            <w:tcW w:w="581" w:type="pct"/>
            <w:vAlign w:val="center"/>
          </w:tcPr>
          <w:p w14:paraId="5226AC2C"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2702</w:t>
            </w:r>
          </w:p>
        </w:tc>
        <w:tc>
          <w:tcPr>
            <w:tcW w:w="756" w:type="pct"/>
            <w:vAlign w:val="center"/>
          </w:tcPr>
          <w:p w14:paraId="30A7EE2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43.3%</w:t>
            </w:r>
          </w:p>
        </w:tc>
      </w:tr>
    </w:tbl>
    <w:p w14:paraId="63CE8E39" w14:textId="6BF45675" w:rsidR="000B72A0" w:rsidRDefault="000B72A0" w:rsidP="004C3DB2"/>
    <w:p w14:paraId="17A5BEEB" w14:textId="77777777" w:rsidR="000B72A0" w:rsidRDefault="000B72A0">
      <w:pPr>
        <w:spacing w:before="0" w:after="160" w:line="259" w:lineRule="auto"/>
        <w:jc w:val="left"/>
      </w:pPr>
      <w:r>
        <w:br w:type="page"/>
      </w:r>
    </w:p>
    <w:p w14:paraId="4C99ECF3" w14:textId="1234C649" w:rsidR="000B72A0" w:rsidRDefault="000B72A0" w:rsidP="000B72A0">
      <w:r>
        <w:lastRenderedPageBreak/>
        <w:t>En la tabla 8.</w:t>
      </w:r>
      <w:r>
        <w:t>3</w:t>
      </w:r>
      <w:r>
        <w:t xml:space="preserve"> se representa el número y la distribución de género en la región </w:t>
      </w:r>
      <w:r>
        <w:t>Sur</w:t>
      </w:r>
      <w:r>
        <w:t xml:space="preserve"> de los postulantes al programa de residentado médico del Perú entre los años 2013 y 2023.</w:t>
      </w:r>
    </w:p>
    <w:p w14:paraId="48240D3B" w14:textId="256D8ADC" w:rsidR="000B72A0" w:rsidRDefault="000B72A0" w:rsidP="000B72A0">
      <w:r>
        <w:t xml:space="preserve">Se observa que se tuvo un porcentaje de </w:t>
      </w:r>
      <w:r>
        <w:t>43.3</w:t>
      </w:r>
      <w:r>
        <w:t>% de postulantes de género femenino.</w:t>
      </w:r>
    </w:p>
    <w:p w14:paraId="08B03BD7" w14:textId="77777777" w:rsidR="004C3DB2" w:rsidRDefault="004C3DB2" w:rsidP="004C3DB2"/>
    <w:p w14:paraId="165A1F03" w14:textId="77777777" w:rsidR="004C3DB2" w:rsidRDefault="004C3DB2">
      <w:pPr>
        <w:spacing w:before="0" w:after="160" w:line="259" w:lineRule="auto"/>
        <w:jc w:val="left"/>
      </w:pPr>
      <w:r>
        <w:br w:type="page"/>
      </w:r>
    </w:p>
    <w:p w14:paraId="56DDB436" w14:textId="6E590F4C" w:rsidR="004C3DB2" w:rsidRDefault="004C3DB2" w:rsidP="004C3DB2">
      <w:pPr>
        <w:pStyle w:val="Ttulo2"/>
      </w:pPr>
      <w:r>
        <w:lastRenderedPageBreak/>
        <w:t>Tabla 8.</w:t>
      </w:r>
      <w:r>
        <w:t>4</w:t>
      </w:r>
      <w:r>
        <w:t xml:space="preserve">: número y distribución de género en la región </w:t>
      </w:r>
      <w:r>
        <w:rPr>
          <w:b/>
          <w:bCs/>
        </w:rPr>
        <w:t>Centro</w:t>
      </w:r>
      <w:r>
        <w:t xml:space="preserve"> de los postulantes al programa de residentado médico del Perú entre los años 2013 y 2023</w:t>
      </w:r>
    </w:p>
    <w:tbl>
      <w:tblPr>
        <w:tblStyle w:val="Tablanormal2"/>
        <w:tblW w:w="5000" w:type="pct"/>
        <w:tblLook w:val="04A0" w:firstRow="1" w:lastRow="0" w:firstColumn="1" w:lastColumn="0" w:noHBand="0" w:noVBand="1"/>
      </w:tblPr>
      <w:tblGrid>
        <w:gridCol w:w="1778"/>
        <w:gridCol w:w="1780"/>
        <w:gridCol w:w="912"/>
        <w:gridCol w:w="1701"/>
        <w:gridCol w:w="1185"/>
        <w:gridCol w:w="1148"/>
      </w:tblGrid>
      <w:tr w:rsidR="004C3DB2" w:rsidRPr="004C3DB2" w14:paraId="6AE75034" w14:textId="77777777" w:rsidTr="004C3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Merge w:val="restart"/>
            <w:vAlign w:val="center"/>
          </w:tcPr>
          <w:p w14:paraId="1742CE66" w14:textId="7976726E" w:rsidR="004C3DB2" w:rsidRPr="004C3DB2" w:rsidRDefault="004C3DB2" w:rsidP="004C3DB2">
            <w:pPr>
              <w:jc w:val="center"/>
              <w:rPr>
                <w:sz w:val="22"/>
              </w:rPr>
            </w:pPr>
            <w:r w:rsidRPr="004C3DB2">
              <w:rPr>
                <w:sz w:val="22"/>
              </w:rPr>
              <w:t>Año</w:t>
            </w:r>
          </w:p>
        </w:tc>
        <w:tc>
          <w:tcPr>
            <w:tcW w:w="1046" w:type="pct"/>
            <w:vMerge w:val="restart"/>
            <w:vAlign w:val="center"/>
          </w:tcPr>
          <w:p w14:paraId="1A646E4A" w14:textId="065573A9"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Número de postulantes</w:t>
            </w:r>
          </w:p>
        </w:tc>
        <w:tc>
          <w:tcPr>
            <w:tcW w:w="1536" w:type="pct"/>
            <w:gridSpan w:val="2"/>
            <w:vAlign w:val="center"/>
          </w:tcPr>
          <w:p w14:paraId="19E7C934"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con género asignado</w:t>
            </w:r>
          </w:p>
        </w:tc>
        <w:tc>
          <w:tcPr>
            <w:tcW w:w="1372" w:type="pct"/>
            <w:gridSpan w:val="2"/>
            <w:vAlign w:val="center"/>
          </w:tcPr>
          <w:p w14:paraId="6C1E8BD5"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de género femenino</w:t>
            </w:r>
          </w:p>
        </w:tc>
      </w:tr>
      <w:tr w:rsidR="004C3DB2" w:rsidRPr="004C3DB2" w14:paraId="2D7D186E"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Merge/>
            <w:vAlign w:val="center"/>
          </w:tcPr>
          <w:p w14:paraId="6393B932" w14:textId="77777777" w:rsidR="004C3DB2" w:rsidRPr="004C3DB2" w:rsidRDefault="004C3DB2" w:rsidP="004C3DB2">
            <w:pPr>
              <w:jc w:val="center"/>
              <w:rPr>
                <w:b w:val="0"/>
                <w:bCs w:val="0"/>
                <w:sz w:val="22"/>
              </w:rPr>
            </w:pPr>
          </w:p>
        </w:tc>
        <w:tc>
          <w:tcPr>
            <w:tcW w:w="1046" w:type="pct"/>
            <w:vMerge/>
            <w:vAlign w:val="center"/>
          </w:tcPr>
          <w:p w14:paraId="46FCD566" w14:textId="78F4D4C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p>
        </w:tc>
        <w:tc>
          <w:tcPr>
            <w:tcW w:w="536" w:type="pct"/>
            <w:vAlign w:val="center"/>
          </w:tcPr>
          <w:p w14:paraId="6C93834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1000" w:type="pct"/>
            <w:vAlign w:val="center"/>
          </w:tcPr>
          <w:p w14:paraId="7220BAE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c>
          <w:tcPr>
            <w:tcW w:w="697" w:type="pct"/>
            <w:vAlign w:val="center"/>
          </w:tcPr>
          <w:p w14:paraId="6CAEDDB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675" w:type="pct"/>
            <w:vAlign w:val="center"/>
          </w:tcPr>
          <w:p w14:paraId="0B7BF54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r>
      <w:tr w:rsidR="004C3DB2" w:rsidRPr="004C3DB2" w14:paraId="2B923363" w14:textId="77777777" w:rsidTr="004C3DB2">
        <w:tc>
          <w:tcPr>
            <w:cnfStyle w:val="001000000000" w:firstRow="0" w:lastRow="0" w:firstColumn="1" w:lastColumn="0" w:oddVBand="0" w:evenVBand="0" w:oddHBand="0" w:evenHBand="0" w:firstRowFirstColumn="0" w:firstRowLastColumn="0" w:lastRowFirstColumn="0" w:lastRowLastColumn="0"/>
            <w:tcW w:w="1045" w:type="pct"/>
            <w:vAlign w:val="center"/>
          </w:tcPr>
          <w:p w14:paraId="4078FE57" w14:textId="45439788" w:rsidR="004C3DB2" w:rsidRPr="004C3DB2" w:rsidRDefault="004C3DB2" w:rsidP="004C3DB2">
            <w:pPr>
              <w:jc w:val="center"/>
              <w:rPr>
                <w:sz w:val="22"/>
              </w:rPr>
            </w:pPr>
            <w:r w:rsidRPr="004C3DB2">
              <w:rPr>
                <w:sz w:val="22"/>
              </w:rPr>
              <w:t>2013</w:t>
            </w:r>
          </w:p>
        </w:tc>
        <w:tc>
          <w:tcPr>
            <w:tcW w:w="1046" w:type="pct"/>
            <w:vAlign w:val="center"/>
          </w:tcPr>
          <w:p w14:paraId="331F0EED" w14:textId="3534AA60"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175</w:t>
            </w:r>
          </w:p>
        </w:tc>
        <w:tc>
          <w:tcPr>
            <w:tcW w:w="536" w:type="pct"/>
            <w:vAlign w:val="center"/>
          </w:tcPr>
          <w:p w14:paraId="498C613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170</w:t>
            </w:r>
          </w:p>
        </w:tc>
        <w:tc>
          <w:tcPr>
            <w:tcW w:w="1000" w:type="pct"/>
            <w:vAlign w:val="center"/>
          </w:tcPr>
          <w:p w14:paraId="2979F03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97.1%</w:t>
            </w:r>
          </w:p>
        </w:tc>
        <w:tc>
          <w:tcPr>
            <w:tcW w:w="697" w:type="pct"/>
            <w:vAlign w:val="center"/>
          </w:tcPr>
          <w:p w14:paraId="46005BA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73</w:t>
            </w:r>
          </w:p>
        </w:tc>
        <w:tc>
          <w:tcPr>
            <w:tcW w:w="675" w:type="pct"/>
            <w:vAlign w:val="center"/>
          </w:tcPr>
          <w:p w14:paraId="16C8AC9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42.9%</w:t>
            </w:r>
          </w:p>
        </w:tc>
      </w:tr>
      <w:tr w:rsidR="004C3DB2" w:rsidRPr="004C3DB2" w14:paraId="77A6BCBC"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Align w:val="center"/>
          </w:tcPr>
          <w:p w14:paraId="3F0A941B" w14:textId="4D1904B6" w:rsidR="004C3DB2" w:rsidRPr="004C3DB2" w:rsidRDefault="004C3DB2" w:rsidP="004C3DB2">
            <w:pPr>
              <w:jc w:val="center"/>
              <w:rPr>
                <w:sz w:val="22"/>
              </w:rPr>
            </w:pPr>
            <w:r w:rsidRPr="004C3DB2">
              <w:rPr>
                <w:sz w:val="22"/>
              </w:rPr>
              <w:t>2014</w:t>
            </w:r>
          </w:p>
        </w:tc>
        <w:tc>
          <w:tcPr>
            <w:tcW w:w="1046" w:type="pct"/>
            <w:vAlign w:val="center"/>
          </w:tcPr>
          <w:p w14:paraId="22CA3396" w14:textId="7CC224CC"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231</w:t>
            </w:r>
          </w:p>
        </w:tc>
        <w:tc>
          <w:tcPr>
            <w:tcW w:w="536" w:type="pct"/>
            <w:vAlign w:val="center"/>
          </w:tcPr>
          <w:p w14:paraId="4229B41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218</w:t>
            </w:r>
          </w:p>
        </w:tc>
        <w:tc>
          <w:tcPr>
            <w:tcW w:w="1000" w:type="pct"/>
            <w:vAlign w:val="center"/>
          </w:tcPr>
          <w:p w14:paraId="54EDE15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94.4%</w:t>
            </w:r>
          </w:p>
        </w:tc>
        <w:tc>
          <w:tcPr>
            <w:tcW w:w="697" w:type="pct"/>
            <w:vAlign w:val="center"/>
          </w:tcPr>
          <w:p w14:paraId="44E9C4E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89</w:t>
            </w:r>
          </w:p>
        </w:tc>
        <w:tc>
          <w:tcPr>
            <w:tcW w:w="675" w:type="pct"/>
            <w:vAlign w:val="center"/>
          </w:tcPr>
          <w:p w14:paraId="5733C20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40.8%</w:t>
            </w:r>
          </w:p>
        </w:tc>
      </w:tr>
      <w:tr w:rsidR="004C3DB2" w:rsidRPr="004C3DB2" w14:paraId="089F6F39" w14:textId="77777777" w:rsidTr="004C3DB2">
        <w:tc>
          <w:tcPr>
            <w:cnfStyle w:val="001000000000" w:firstRow="0" w:lastRow="0" w:firstColumn="1" w:lastColumn="0" w:oddVBand="0" w:evenVBand="0" w:oddHBand="0" w:evenHBand="0" w:firstRowFirstColumn="0" w:firstRowLastColumn="0" w:lastRowFirstColumn="0" w:lastRowLastColumn="0"/>
            <w:tcW w:w="1045" w:type="pct"/>
            <w:vAlign w:val="center"/>
          </w:tcPr>
          <w:p w14:paraId="2AD3AE42" w14:textId="53D69ED2" w:rsidR="004C3DB2" w:rsidRPr="004C3DB2" w:rsidRDefault="004C3DB2" w:rsidP="004C3DB2">
            <w:pPr>
              <w:jc w:val="center"/>
              <w:rPr>
                <w:sz w:val="22"/>
              </w:rPr>
            </w:pPr>
            <w:r w:rsidRPr="004C3DB2">
              <w:rPr>
                <w:sz w:val="22"/>
              </w:rPr>
              <w:t>2015</w:t>
            </w:r>
          </w:p>
        </w:tc>
        <w:tc>
          <w:tcPr>
            <w:tcW w:w="1046" w:type="pct"/>
            <w:vAlign w:val="center"/>
          </w:tcPr>
          <w:p w14:paraId="52A37BB8" w14:textId="13E09C2A"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231</w:t>
            </w:r>
          </w:p>
        </w:tc>
        <w:tc>
          <w:tcPr>
            <w:tcW w:w="536" w:type="pct"/>
            <w:vAlign w:val="center"/>
          </w:tcPr>
          <w:p w14:paraId="64CE32C2"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219</w:t>
            </w:r>
          </w:p>
        </w:tc>
        <w:tc>
          <w:tcPr>
            <w:tcW w:w="1000" w:type="pct"/>
            <w:vAlign w:val="center"/>
          </w:tcPr>
          <w:p w14:paraId="557E326A"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94.8%</w:t>
            </w:r>
          </w:p>
        </w:tc>
        <w:tc>
          <w:tcPr>
            <w:tcW w:w="697" w:type="pct"/>
            <w:vAlign w:val="center"/>
          </w:tcPr>
          <w:p w14:paraId="6560E29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105</w:t>
            </w:r>
          </w:p>
        </w:tc>
        <w:tc>
          <w:tcPr>
            <w:tcW w:w="675" w:type="pct"/>
            <w:vAlign w:val="center"/>
          </w:tcPr>
          <w:p w14:paraId="50E1FC78"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47.9%</w:t>
            </w:r>
          </w:p>
        </w:tc>
      </w:tr>
      <w:tr w:rsidR="004C3DB2" w:rsidRPr="004C3DB2" w14:paraId="0C22D882"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Align w:val="center"/>
          </w:tcPr>
          <w:p w14:paraId="0843D759" w14:textId="6B97BCEC" w:rsidR="004C3DB2" w:rsidRPr="004C3DB2" w:rsidRDefault="004C3DB2" w:rsidP="004C3DB2">
            <w:pPr>
              <w:jc w:val="center"/>
              <w:rPr>
                <w:sz w:val="22"/>
              </w:rPr>
            </w:pPr>
            <w:r w:rsidRPr="004C3DB2">
              <w:rPr>
                <w:sz w:val="22"/>
              </w:rPr>
              <w:t>2016</w:t>
            </w:r>
          </w:p>
        </w:tc>
        <w:tc>
          <w:tcPr>
            <w:tcW w:w="1046" w:type="pct"/>
            <w:vAlign w:val="center"/>
          </w:tcPr>
          <w:p w14:paraId="677A9933" w14:textId="15D0D9E5"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186</w:t>
            </w:r>
          </w:p>
        </w:tc>
        <w:tc>
          <w:tcPr>
            <w:tcW w:w="536" w:type="pct"/>
            <w:vAlign w:val="center"/>
          </w:tcPr>
          <w:p w14:paraId="65541BE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177</w:t>
            </w:r>
          </w:p>
        </w:tc>
        <w:tc>
          <w:tcPr>
            <w:tcW w:w="1000" w:type="pct"/>
            <w:vAlign w:val="center"/>
          </w:tcPr>
          <w:p w14:paraId="66BF801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95.2%</w:t>
            </w:r>
          </w:p>
        </w:tc>
        <w:tc>
          <w:tcPr>
            <w:tcW w:w="697" w:type="pct"/>
            <w:vAlign w:val="center"/>
          </w:tcPr>
          <w:p w14:paraId="5BA14F3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81</w:t>
            </w:r>
          </w:p>
        </w:tc>
        <w:tc>
          <w:tcPr>
            <w:tcW w:w="675" w:type="pct"/>
            <w:vAlign w:val="center"/>
          </w:tcPr>
          <w:p w14:paraId="5668C38D"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45.8%</w:t>
            </w:r>
          </w:p>
        </w:tc>
      </w:tr>
      <w:tr w:rsidR="004C3DB2" w:rsidRPr="004C3DB2" w14:paraId="612F1917" w14:textId="77777777" w:rsidTr="004C3DB2">
        <w:tc>
          <w:tcPr>
            <w:cnfStyle w:val="001000000000" w:firstRow="0" w:lastRow="0" w:firstColumn="1" w:lastColumn="0" w:oddVBand="0" w:evenVBand="0" w:oddHBand="0" w:evenHBand="0" w:firstRowFirstColumn="0" w:firstRowLastColumn="0" w:lastRowFirstColumn="0" w:lastRowLastColumn="0"/>
            <w:tcW w:w="1045" w:type="pct"/>
            <w:vAlign w:val="center"/>
          </w:tcPr>
          <w:p w14:paraId="4DDBE086" w14:textId="37379362" w:rsidR="004C3DB2" w:rsidRPr="004C3DB2" w:rsidRDefault="004C3DB2" w:rsidP="004C3DB2">
            <w:pPr>
              <w:jc w:val="center"/>
              <w:rPr>
                <w:sz w:val="22"/>
              </w:rPr>
            </w:pPr>
            <w:r w:rsidRPr="004C3DB2">
              <w:rPr>
                <w:sz w:val="22"/>
              </w:rPr>
              <w:t>2017</w:t>
            </w:r>
          </w:p>
        </w:tc>
        <w:tc>
          <w:tcPr>
            <w:tcW w:w="1046" w:type="pct"/>
            <w:vAlign w:val="center"/>
          </w:tcPr>
          <w:p w14:paraId="2FD8B65D" w14:textId="2DA92ACE"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216</w:t>
            </w:r>
          </w:p>
        </w:tc>
        <w:tc>
          <w:tcPr>
            <w:tcW w:w="536" w:type="pct"/>
            <w:vAlign w:val="center"/>
          </w:tcPr>
          <w:p w14:paraId="27D8DE0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208</w:t>
            </w:r>
          </w:p>
        </w:tc>
        <w:tc>
          <w:tcPr>
            <w:tcW w:w="1000" w:type="pct"/>
            <w:vAlign w:val="center"/>
          </w:tcPr>
          <w:p w14:paraId="45CAC75A"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96.3%</w:t>
            </w:r>
          </w:p>
        </w:tc>
        <w:tc>
          <w:tcPr>
            <w:tcW w:w="697" w:type="pct"/>
            <w:vAlign w:val="center"/>
          </w:tcPr>
          <w:p w14:paraId="0F4E977F"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82</w:t>
            </w:r>
          </w:p>
        </w:tc>
        <w:tc>
          <w:tcPr>
            <w:tcW w:w="675" w:type="pct"/>
            <w:vAlign w:val="center"/>
          </w:tcPr>
          <w:p w14:paraId="5516A7C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39.4%</w:t>
            </w:r>
          </w:p>
        </w:tc>
      </w:tr>
      <w:tr w:rsidR="004C3DB2" w:rsidRPr="004C3DB2" w14:paraId="65CD8A8B"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Align w:val="center"/>
          </w:tcPr>
          <w:p w14:paraId="71B2BBDD" w14:textId="6A1DF4EF" w:rsidR="004C3DB2" w:rsidRPr="004C3DB2" w:rsidRDefault="004C3DB2" w:rsidP="004C3DB2">
            <w:pPr>
              <w:jc w:val="center"/>
              <w:rPr>
                <w:sz w:val="22"/>
              </w:rPr>
            </w:pPr>
            <w:r w:rsidRPr="004C3DB2">
              <w:rPr>
                <w:sz w:val="22"/>
              </w:rPr>
              <w:t>2018</w:t>
            </w:r>
          </w:p>
        </w:tc>
        <w:tc>
          <w:tcPr>
            <w:tcW w:w="1046" w:type="pct"/>
            <w:vAlign w:val="center"/>
          </w:tcPr>
          <w:p w14:paraId="66E2701A" w14:textId="07415DA8"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259</w:t>
            </w:r>
          </w:p>
        </w:tc>
        <w:tc>
          <w:tcPr>
            <w:tcW w:w="536" w:type="pct"/>
            <w:vAlign w:val="center"/>
          </w:tcPr>
          <w:p w14:paraId="17F3931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237</w:t>
            </w:r>
          </w:p>
        </w:tc>
        <w:tc>
          <w:tcPr>
            <w:tcW w:w="1000" w:type="pct"/>
            <w:vAlign w:val="center"/>
          </w:tcPr>
          <w:p w14:paraId="765F175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91.5%</w:t>
            </w:r>
          </w:p>
        </w:tc>
        <w:tc>
          <w:tcPr>
            <w:tcW w:w="697" w:type="pct"/>
            <w:vAlign w:val="center"/>
          </w:tcPr>
          <w:p w14:paraId="391089E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97</w:t>
            </w:r>
          </w:p>
        </w:tc>
        <w:tc>
          <w:tcPr>
            <w:tcW w:w="675" w:type="pct"/>
            <w:vAlign w:val="center"/>
          </w:tcPr>
          <w:p w14:paraId="4A88310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40.9%</w:t>
            </w:r>
          </w:p>
        </w:tc>
      </w:tr>
      <w:tr w:rsidR="004C3DB2" w:rsidRPr="004C3DB2" w14:paraId="016BD862" w14:textId="77777777" w:rsidTr="004C3DB2">
        <w:tc>
          <w:tcPr>
            <w:cnfStyle w:val="001000000000" w:firstRow="0" w:lastRow="0" w:firstColumn="1" w:lastColumn="0" w:oddVBand="0" w:evenVBand="0" w:oddHBand="0" w:evenHBand="0" w:firstRowFirstColumn="0" w:firstRowLastColumn="0" w:lastRowFirstColumn="0" w:lastRowLastColumn="0"/>
            <w:tcW w:w="1045" w:type="pct"/>
            <w:vAlign w:val="center"/>
          </w:tcPr>
          <w:p w14:paraId="0DA1F53C" w14:textId="1A4A68F7" w:rsidR="004C3DB2" w:rsidRPr="004C3DB2" w:rsidRDefault="004C3DB2" w:rsidP="004C3DB2">
            <w:pPr>
              <w:jc w:val="center"/>
              <w:rPr>
                <w:sz w:val="22"/>
              </w:rPr>
            </w:pPr>
            <w:r w:rsidRPr="004C3DB2">
              <w:rPr>
                <w:sz w:val="22"/>
              </w:rPr>
              <w:t>2019</w:t>
            </w:r>
          </w:p>
        </w:tc>
        <w:tc>
          <w:tcPr>
            <w:tcW w:w="1046" w:type="pct"/>
            <w:vAlign w:val="center"/>
          </w:tcPr>
          <w:p w14:paraId="1948EEC2" w14:textId="70DDF236"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599</w:t>
            </w:r>
          </w:p>
        </w:tc>
        <w:tc>
          <w:tcPr>
            <w:tcW w:w="536" w:type="pct"/>
            <w:vAlign w:val="center"/>
          </w:tcPr>
          <w:p w14:paraId="1DFC506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552</w:t>
            </w:r>
          </w:p>
        </w:tc>
        <w:tc>
          <w:tcPr>
            <w:tcW w:w="1000" w:type="pct"/>
            <w:vAlign w:val="center"/>
          </w:tcPr>
          <w:p w14:paraId="73A58E0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92.2%</w:t>
            </w:r>
          </w:p>
        </w:tc>
        <w:tc>
          <w:tcPr>
            <w:tcW w:w="697" w:type="pct"/>
            <w:vAlign w:val="center"/>
          </w:tcPr>
          <w:p w14:paraId="3145AF9B"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243</w:t>
            </w:r>
          </w:p>
        </w:tc>
        <w:tc>
          <w:tcPr>
            <w:tcW w:w="675" w:type="pct"/>
            <w:vAlign w:val="center"/>
          </w:tcPr>
          <w:p w14:paraId="596E8EDF"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44.0%</w:t>
            </w:r>
          </w:p>
        </w:tc>
      </w:tr>
      <w:tr w:rsidR="004C3DB2" w:rsidRPr="004C3DB2" w14:paraId="70270E81"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Align w:val="center"/>
          </w:tcPr>
          <w:p w14:paraId="3CDB66FF" w14:textId="33A9940A" w:rsidR="004C3DB2" w:rsidRPr="004C3DB2" w:rsidRDefault="004C3DB2" w:rsidP="004C3DB2">
            <w:pPr>
              <w:jc w:val="center"/>
              <w:rPr>
                <w:sz w:val="22"/>
              </w:rPr>
            </w:pPr>
            <w:r w:rsidRPr="004C3DB2">
              <w:rPr>
                <w:sz w:val="22"/>
              </w:rPr>
              <w:t>2020</w:t>
            </w:r>
          </w:p>
        </w:tc>
        <w:tc>
          <w:tcPr>
            <w:tcW w:w="1046" w:type="pct"/>
            <w:vAlign w:val="center"/>
          </w:tcPr>
          <w:p w14:paraId="2158D323" w14:textId="1949BCC4"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146</w:t>
            </w:r>
          </w:p>
        </w:tc>
        <w:tc>
          <w:tcPr>
            <w:tcW w:w="536" w:type="pct"/>
            <w:vAlign w:val="center"/>
          </w:tcPr>
          <w:p w14:paraId="67A8ADA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130</w:t>
            </w:r>
          </w:p>
        </w:tc>
        <w:tc>
          <w:tcPr>
            <w:tcW w:w="1000" w:type="pct"/>
            <w:vAlign w:val="center"/>
          </w:tcPr>
          <w:p w14:paraId="4D1A86A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89.0%</w:t>
            </w:r>
          </w:p>
        </w:tc>
        <w:tc>
          <w:tcPr>
            <w:tcW w:w="697" w:type="pct"/>
            <w:vAlign w:val="center"/>
          </w:tcPr>
          <w:p w14:paraId="0DAD29B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57</w:t>
            </w:r>
          </w:p>
        </w:tc>
        <w:tc>
          <w:tcPr>
            <w:tcW w:w="675" w:type="pct"/>
            <w:vAlign w:val="center"/>
          </w:tcPr>
          <w:p w14:paraId="4724F71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43.8%</w:t>
            </w:r>
          </w:p>
        </w:tc>
      </w:tr>
      <w:tr w:rsidR="004C3DB2" w:rsidRPr="004C3DB2" w14:paraId="0727F2DC" w14:textId="77777777" w:rsidTr="004C3DB2">
        <w:tc>
          <w:tcPr>
            <w:cnfStyle w:val="001000000000" w:firstRow="0" w:lastRow="0" w:firstColumn="1" w:lastColumn="0" w:oddVBand="0" w:evenVBand="0" w:oddHBand="0" w:evenHBand="0" w:firstRowFirstColumn="0" w:firstRowLastColumn="0" w:lastRowFirstColumn="0" w:lastRowLastColumn="0"/>
            <w:tcW w:w="1045" w:type="pct"/>
            <w:vAlign w:val="center"/>
          </w:tcPr>
          <w:p w14:paraId="6D52435A" w14:textId="0BA101FA" w:rsidR="004C3DB2" w:rsidRPr="004C3DB2" w:rsidRDefault="004C3DB2" w:rsidP="004C3DB2">
            <w:pPr>
              <w:jc w:val="center"/>
              <w:rPr>
                <w:sz w:val="22"/>
              </w:rPr>
            </w:pPr>
            <w:r w:rsidRPr="004C3DB2">
              <w:rPr>
                <w:sz w:val="22"/>
              </w:rPr>
              <w:t>2021</w:t>
            </w:r>
          </w:p>
        </w:tc>
        <w:tc>
          <w:tcPr>
            <w:tcW w:w="1046" w:type="pct"/>
            <w:vAlign w:val="center"/>
          </w:tcPr>
          <w:p w14:paraId="25646812" w14:textId="480B1C8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114</w:t>
            </w:r>
          </w:p>
        </w:tc>
        <w:tc>
          <w:tcPr>
            <w:tcW w:w="536" w:type="pct"/>
            <w:vAlign w:val="center"/>
          </w:tcPr>
          <w:p w14:paraId="17F9421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99</w:t>
            </w:r>
          </w:p>
        </w:tc>
        <w:tc>
          <w:tcPr>
            <w:tcW w:w="1000" w:type="pct"/>
            <w:vAlign w:val="center"/>
          </w:tcPr>
          <w:p w14:paraId="50697E7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86.8%</w:t>
            </w:r>
          </w:p>
        </w:tc>
        <w:tc>
          <w:tcPr>
            <w:tcW w:w="697" w:type="pct"/>
            <w:vAlign w:val="center"/>
          </w:tcPr>
          <w:p w14:paraId="7A257CB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34</w:t>
            </w:r>
          </w:p>
        </w:tc>
        <w:tc>
          <w:tcPr>
            <w:tcW w:w="675" w:type="pct"/>
            <w:vAlign w:val="center"/>
          </w:tcPr>
          <w:p w14:paraId="0B2E380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34.3%</w:t>
            </w:r>
          </w:p>
        </w:tc>
      </w:tr>
      <w:tr w:rsidR="004C3DB2" w:rsidRPr="004C3DB2" w14:paraId="70A903FE"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Align w:val="center"/>
          </w:tcPr>
          <w:p w14:paraId="6F01FEC9" w14:textId="3AD58C18" w:rsidR="004C3DB2" w:rsidRPr="004C3DB2" w:rsidRDefault="004C3DB2" w:rsidP="004C3DB2">
            <w:pPr>
              <w:jc w:val="center"/>
              <w:rPr>
                <w:sz w:val="22"/>
              </w:rPr>
            </w:pPr>
            <w:r w:rsidRPr="004C3DB2">
              <w:rPr>
                <w:sz w:val="22"/>
              </w:rPr>
              <w:t>2022</w:t>
            </w:r>
          </w:p>
        </w:tc>
        <w:tc>
          <w:tcPr>
            <w:tcW w:w="1046" w:type="pct"/>
            <w:vAlign w:val="center"/>
          </w:tcPr>
          <w:p w14:paraId="229C89A3" w14:textId="07EECB82"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106</w:t>
            </w:r>
          </w:p>
        </w:tc>
        <w:tc>
          <w:tcPr>
            <w:tcW w:w="536" w:type="pct"/>
            <w:vAlign w:val="center"/>
          </w:tcPr>
          <w:p w14:paraId="6A58F00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98</w:t>
            </w:r>
          </w:p>
        </w:tc>
        <w:tc>
          <w:tcPr>
            <w:tcW w:w="1000" w:type="pct"/>
            <w:vAlign w:val="center"/>
          </w:tcPr>
          <w:p w14:paraId="70FD371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92.5%</w:t>
            </w:r>
          </w:p>
        </w:tc>
        <w:tc>
          <w:tcPr>
            <w:tcW w:w="697" w:type="pct"/>
            <w:vAlign w:val="center"/>
          </w:tcPr>
          <w:p w14:paraId="3D38A6C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w:t>
            </w:r>
          </w:p>
        </w:tc>
        <w:tc>
          <w:tcPr>
            <w:tcW w:w="675" w:type="pct"/>
            <w:vAlign w:val="center"/>
          </w:tcPr>
          <w:p w14:paraId="41623C1D"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44.9%</w:t>
            </w:r>
          </w:p>
        </w:tc>
      </w:tr>
      <w:tr w:rsidR="004C3DB2" w:rsidRPr="004C3DB2" w14:paraId="389702B9" w14:textId="77777777" w:rsidTr="004C3DB2">
        <w:tc>
          <w:tcPr>
            <w:cnfStyle w:val="001000000000" w:firstRow="0" w:lastRow="0" w:firstColumn="1" w:lastColumn="0" w:oddVBand="0" w:evenVBand="0" w:oddHBand="0" w:evenHBand="0" w:firstRowFirstColumn="0" w:firstRowLastColumn="0" w:lastRowFirstColumn="0" w:lastRowLastColumn="0"/>
            <w:tcW w:w="1045" w:type="pct"/>
            <w:vAlign w:val="center"/>
          </w:tcPr>
          <w:p w14:paraId="7ED8626B" w14:textId="2D6C3801" w:rsidR="004C3DB2" w:rsidRPr="004C3DB2" w:rsidRDefault="004C3DB2" w:rsidP="004C3DB2">
            <w:pPr>
              <w:jc w:val="center"/>
              <w:rPr>
                <w:sz w:val="22"/>
              </w:rPr>
            </w:pPr>
            <w:r w:rsidRPr="004C3DB2">
              <w:rPr>
                <w:sz w:val="22"/>
              </w:rPr>
              <w:t>2023</w:t>
            </w:r>
          </w:p>
        </w:tc>
        <w:tc>
          <w:tcPr>
            <w:tcW w:w="1046" w:type="pct"/>
            <w:vAlign w:val="center"/>
          </w:tcPr>
          <w:p w14:paraId="1F0B10DA" w14:textId="3A984694"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132</w:t>
            </w:r>
          </w:p>
        </w:tc>
        <w:tc>
          <w:tcPr>
            <w:tcW w:w="536" w:type="pct"/>
            <w:vAlign w:val="center"/>
          </w:tcPr>
          <w:p w14:paraId="06922C2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109</w:t>
            </w:r>
          </w:p>
        </w:tc>
        <w:tc>
          <w:tcPr>
            <w:tcW w:w="1000" w:type="pct"/>
            <w:vAlign w:val="center"/>
          </w:tcPr>
          <w:p w14:paraId="30B3928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82.6%</w:t>
            </w:r>
          </w:p>
        </w:tc>
        <w:tc>
          <w:tcPr>
            <w:tcW w:w="697" w:type="pct"/>
            <w:vAlign w:val="center"/>
          </w:tcPr>
          <w:p w14:paraId="740A1DA3"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45</w:t>
            </w:r>
          </w:p>
        </w:tc>
        <w:tc>
          <w:tcPr>
            <w:tcW w:w="675" w:type="pct"/>
            <w:vAlign w:val="center"/>
          </w:tcPr>
          <w:p w14:paraId="431FDE1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41.3%</w:t>
            </w:r>
          </w:p>
        </w:tc>
      </w:tr>
      <w:tr w:rsidR="004C3DB2" w:rsidRPr="004C3DB2" w14:paraId="3C60415B"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Align w:val="center"/>
          </w:tcPr>
          <w:p w14:paraId="3BD76EB7" w14:textId="0847088E" w:rsidR="004C3DB2" w:rsidRPr="004C3DB2" w:rsidRDefault="004C3DB2" w:rsidP="004C3DB2">
            <w:pPr>
              <w:jc w:val="center"/>
              <w:rPr>
                <w:i/>
                <w:iCs/>
                <w:sz w:val="22"/>
              </w:rPr>
            </w:pPr>
            <w:r w:rsidRPr="004C3DB2">
              <w:rPr>
                <w:i/>
                <w:iCs/>
                <w:sz w:val="22"/>
              </w:rPr>
              <w:t>TOTAL</w:t>
            </w:r>
          </w:p>
        </w:tc>
        <w:tc>
          <w:tcPr>
            <w:tcW w:w="1046" w:type="pct"/>
            <w:vAlign w:val="center"/>
          </w:tcPr>
          <w:p w14:paraId="1450572A" w14:textId="4E44AE1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2395</w:t>
            </w:r>
          </w:p>
        </w:tc>
        <w:tc>
          <w:tcPr>
            <w:tcW w:w="536" w:type="pct"/>
            <w:vAlign w:val="center"/>
          </w:tcPr>
          <w:p w14:paraId="692CA59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2217</w:t>
            </w:r>
          </w:p>
        </w:tc>
        <w:tc>
          <w:tcPr>
            <w:tcW w:w="1000" w:type="pct"/>
            <w:vAlign w:val="center"/>
          </w:tcPr>
          <w:p w14:paraId="70D8BE8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92.6%</w:t>
            </w:r>
          </w:p>
        </w:tc>
        <w:tc>
          <w:tcPr>
            <w:tcW w:w="697" w:type="pct"/>
            <w:vAlign w:val="center"/>
          </w:tcPr>
          <w:p w14:paraId="4612683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950</w:t>
            </w:r>
          </w:p>
        </w:tc>
        <w:tc>
          <w:tcPr>
            <w:tcW w:w="675" w:type="pct"/>
            <w:vAlign w:val="center"/>
          </w:tcPr>
          <w:p w14:paraId="4B349C6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42.9%</w:t>
            </w:r>
          </w:p>
        </w:tc>
      </w:tr>
    </w:tbl>
    <w:p w14:paraId="2C13E0C2" w14:textId="0149C2FE" w:rsidR="000B72A0" w:rsidRDefault="000B72A0" w:rsidP="004C3DB2"/>
    <w:p w14:paraId="05CA46BF" w14:textId="77777777" w:rsidR="000B72A0" w:rsidRDefault="000B72A0">
      <w:pPr>
        <w:spacing w:before="0" w:after="160" w:line="259" w:lineRule="auto"/>
        <w:jc w:val="left"/>
      </w:pPr>
      <w:r>
        <w:br w:type="page"/>
      </w:r>
    </w:p>
    <w:p w14:paraId="3C08B0E8" w14:textId="7C5CBAA4" w:rsidR="000B72A0" w:rsidRDefault="000B72A0" w:rsidP="000B72A0">
      <w:r>
        <w:lastRenderedPageBreak/>
        <w:t>En la tabla 8.</w:t>
      </w:r>
      <w:r>
        <w:t xml:space="preserve">4 </w:t>
      </w:r>
      <w:r>
        <w:t xml:space="preserve">se representa el número y la distribución de género en la región </w:t>
      </w:r>
      <w:r>
        <w:t>Centro</w:t>
      </w:r>
      <w:r>
        <w:t xml:space="preserve"> de los postulantes al programa de residentado médico del Perú entre los años 2013 y 2023.</w:t>
      </w:r>
    </w:p>
    <w:p w14:paraId="34777700" w14:textId="4CDFA7D7" w:rsidR="000B72A0" w:rsidRDefault="000B72A0" w:rsidP="000B72A0">
      <w:r>
        <w:t>Se observa que se tuvo un porcentaje de 4</w:t>
      </w:r>
      <w:r>
        <w:t>2.9</w:t>
      </w:r>
      <w:r>
        <w:t>% de postulantes de género femenino.</w:t>
      </w:r>
    </w:p>
    <w:p w14:paraId="7B518434" w14:textId="77777777" w:rsidR="004C3DB2" w:rsidRDefault="004C3DB2" w:rsidP="004C3DB2"/>
    <w:p w14:paraId="1847FEF0" w14:textId="77777777" w:rsidR="004C3DB2" w:rsidRDefault="004C3DB2">
      <w:pPr>
        <w:spacing w:before="0" w:after="160" w:line="259" w:lineRule="auto"/>
        <w:jc w:val="left"/>
      </w:pPr>
      <w:r>
        <w:br w:type="page"/>
      </w:r>
    </w:p>
    <w:p w14:paraId="70D13C42" w14:textId="480A70BF" w:rsidR="004C3DB2" w:rsidRDefault="004C3DB2" w:rsidP="004C3DB2">
      <w:pPr>
        <w:pStyle w:val="Ttulo2"/>
      </w:pPr>
      <w:r>
        <w:lastRenderedPageBreak/>
        <w:t>Tabla 8.</w:t>
      </w:r>
      <w:r w:rsidR="000B72A0">
        <w:t>5</w:t>
      </w:r>
      <w:r>
        <w:t xml:space="preserve">: número y distribución de género en la región </w:t>
      </w:r>
      <w:r>
        <w:rPr>
          <w:b/>
          <w:bCs/>
        </w:rPr>
        <w:t>Oriente</w:t>
      </w:r>
      <w:r>
        <w:t xml:space="preserve"> de los postulantes al programa de residentado médico del Perú entre los años 2013 y 2023</w:t>
      </w:r>
    </w:p>
    <w:tbl>
      <w:tblPr>
        <w:tblStyle w:val="Tablanormal2"/>
        <w:tblW w:w="5000" w:type="pct"/>
        <w:tblLook w:val="04A0" w:firstRow="1" w:lastRow="0" w:firstColumn="1" w:lastColumn="0" w:noHBand="0" w:noVBand="1"/>
      </w:tblPr>
      <w:tblGrid>
        <w:gridCol w:w="1718"/>
        <w:gridCol w:w="1718"/>
        <w:gridCol w:w="988"/>
        <w:gridCol w:w="2005"/>
        <w:gridCol w:w="723"/>
        <w:gridCol w:w="1352"/>
      </w:tblGrid>
      <w:tr w:rsidR="004C3DB2" w:rsidRPr="004C3DB2" w14:paraId="30338951" w14:textId="77777777" w:rsidTr="004C3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Merge w:val="restart"/>
            <w:vAlign w:val="center"/>
          </w:tcPr>
          <w:p w14:paraId="0C58611F" w14:textId="2196FC77" w:rsidR="004C3DB2" w:rsidRPr="004C3DB2" w:rsidRDefault="004C3DB2" w:rsidP="004C3DB2">
            <w:pPr>
              <w:jc w:val="center"/>
              <w:rPr>
                <w:sz w:val="22"/>
              </w:rPr>
            </w:pPr>
            <w:r w:rsidRPr="004C3DB2">
              <w:rPr>
                <w:sz w:val="22"/>
              </w:rPr>
              <w:t>Año</w:t>
            </w:r>
          </w:p>
        </w:tc>
        <w:tc>
          <w:tcPr>
            <w:tcW w:w="1010" w:type="pct"/>
            <w:vMerge w:val="restart"/>
            <w:vAlign w:val="center"/>
          </w:tcPr>
          <w:p w14:paraId="7317A521" w14:textId="06DAA0D3"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Número de postulantes</w:t>
            </w:r>
          </w:p>
        </w:tc>
        <w:tc>
          <w:tcPr>
            <w:tcW w:w="1760" w:type="pct"/>
            <w:gridSpan w:val="2"/>
            <w:vAlign w:val="center"/>
          </w:tcPr>
          <w:p w14:paraId="6D26D15B"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con género asignado</w:t>
            </w:r>
          </w:p>
        </w:tc>
        <w:tc>
          <w:tcPr>
            <w:tcW w:w="1220" w:type="pct"/>
            <w:gridSpan w:val="2"/>
            <w:vAlign w:val="center"/>
          </w:tcPr>
          <w:p w14:paraId="053A7F55"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de género femenino</w:t>
            </w:r>
          </w:p>
        </w:tc>
      </w:tr>
      <w:tr w:rsidR="004C3DB2" w:rsidRPr="004C3DB2" w14:paraId="6E00C76F"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Merge/>
            <w:vAlign w:val="center"/>
          </w:tcPr>
          <w:p w14:paraId="56B7A09A" w14:textId="77777777" w:rsidR="004C3DB2" w:rsidRPr="004C3DB2" w:rsidRDefault="004C3DB2" w:rsidP="004C3DB2">
            <w:pPr>
              <w:jc w:val="center"/>
              <w:rPr>
                <w:b w:val="0"/>
                <w:bCs w:val="0"/>
                <w:sz w:val="22"/>
              </w:rPr>
            </w:pPr>
          </w:p>
        </w:tc>
        <w:tc>
          <w:tcPr>
            <w:tcW w:w="1010" w:type="pct"/>
            <w:vMerge/>
            <w:vAlign w:val="center"/>
          </w:tcPr>
          <w:p w14:paraId="4427AD0F" w14:textId="3592AB05"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p>
        </w:tc>
        <w:tc>
          <w:tcPr>
            <w:tcW w:w="581" w:type="pct"/>
            <w:vAlign w:val="center"/>
          </w:tcPr>
          <w:p w14:paraId="412700F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1179" w:type="pct"/>
            <w:vAlign w:val="center"/>
          </w:tcPr>
          <w:p w14:paraId="105D393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c>
          <w:tcPr>
            <w:tcW w:w="425" w:type="pct"/>
            <w:vAlign w:val="center"/>
          </w:tcPr>
          <w:p w14:paraId="63687D8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95" w:type="pct"/>
            <w:vAlign w:val="center"/>
          </w:tcPr>
          <w:p w14:paraId="3AA52EC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r>
      <w:tr w:rsidR="004C3DB2" w:rsidRPr="004C3DB2" w14:paraId="601ABD21" w14:textId="77777777" w:rsidTr="004C3DB2">
        <w:tc>
          <w:tcPr>
            <w:cnfStyle w:val="001000000000" w:firstRow="0" w:lastRow="0" w:firstColumn="1" w:lastColumn="0" w:oddVBand="0" w:evenVBand="0" w:oddHBand="0" w:evenHBand="0" w:firstRowFirstColumn="0" w:firstRowLastColumn="0" w:lastRowFirstColumn="0" w:lastRowLastColumn="0"/>
            <w:tcW w:w="1010" w:type="pct"/>
            <w:vAlign w:val="center"/>
          </w:tcPr>
          <w:p w14:paraId="5675C9E0" w14:textId="1E6863A2" w:rsidR="004C3DB2" w:rsidRPr="004C3DB2" w:rsidRDefault="004C3DB2" w:rsidP="004C3DB2">
            <w:pPr>
              <w:jc w:val="center"/>
              <w:rPr>
                <w:sz w:val="22"/>
              </w:rPr>
            </w:pPr>
            <w:r w:rsidRPr="004C3DB2">
              <w:rPr>
                <w:sz w:val="22"/>
              </w:rPr>
              <w:t>2013</w:t>
            </w:r>
          </w:p>
        </w:tc>
        <w:tc>
          <w:tcPr>
            <w:tcW w:w="1010" w:type="pct"/>
            <w:vAlign w:val="center"/>
          </w:tcPr>
          <w:p w14:paraId="2EEFD52D" w14:textId="5D99203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11</w:t>
            </w:r>
          </w:p>
        </w:tc>
        <w:tc>
          <w:tcPr>
            <w:tcW w:w="581" w:type="pct"/>
            <w:vAlign w:val="center"/>
          </w:tcPr>
          <w:p w14:paraId="41D1EFE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11</w:t>
            </w:r>
          </w:p>
        </w:tc>
        <w:tc>
          <w:tcPr>
            <w:tcW w:w="1179" w:type="pct"/>
            <w:vAlign w:val="center"/>
          </w:tcPr>
          <w:p w14:paraId="2DED082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100.0%</w:t>
            </w:r>
          </w:p>
        </w:tc>
        <w:tc>
          <w:tcPr>
            <w:tcW w:w="425" w:type="pct"/>
            <w:vAlign w:val="center"/>
          </w:tcPr>
          <w:p w14:paraId="795E591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w:t>
            </w:r>
          </w:p>
        </w:tc>
        <w:tc>
          <w:tcPr>
            <w:tcW w:w="795" w:type="pct"/>
            <w:vAlign w:val="center"/>
          </w:tcPr>
          <w:p w14:paraId="338DC06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9.1%</w:t>
            </w:r>
          </w:p>
        </w:tc>
      </w:tr>
      <w:tr w:rsidR="004C3DB2" w:rsidRPr="004C3DB2" w14:paraId="763842F6"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Align w:val="center"/>
          </w:tcPr>
          <w:p w14:paraId="30EF9A68" w14:textId="25C2F108" w:rsidR="004C3DB2" w:rsidRPr="004C3DB2" w:rsidRDefault="004C3DB2" w:rsidP="004C3DB2">
            <w:pPr>
              <w:jc w:val="center"/>
              <w:rPr>
                <w:sz w:val="22"/>
              </w:rPr>
            </w:pPr>
            <w:r w:rsidRPr="004C3DB2">
              <w:rPr>
                <w:sz w:val="22"/>
              </w:rPr>
              <w:t>2014</w:t>
            </w:r>
          </w:p>
        </w:tc>
        <w:tc>
          <w:tcPr>
            <w:tcW w:w="1010" w:type="pct"/>
            <w:vAlign w:val="center"/>
          </w:tcPr>
          <w:p w14:paraId="7CD67E0A" w14:textId="7FCE85CA"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24</w:t>
            </w:r>
          </w:p>
        </w:tc>
        <w:tc>
          <w:tcPr>
            <w:tcW w:w="581" w:type="pct"/>
            <w:vAlign w:val="center"/>
          </w:tcPr>
          <w:p w14:paraId="4BAE4AC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22</w:t>
            </w:r>
          </w:p>
        </w:tc>
        <w:tc>
          <w:tcPr>
            <w:tcW w:w="1179" w:type="pct"/>
            <w:vAlign w:val="center"/>
          </w:tcPr>
          <w:p w14:paraId="7877ABF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91.7%</w:t>
            </w:r>
          </w:p>
        </w:tc>
        <w:tc>
          <w:tcPr>
            <w:tcW w:w="425" w:type="pct"/>
            <w:vAlign w:val="center"/>
          </w:tcPr>
          <w:p w14:paraId="220C8C8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w:t>
            </w:r>
          </w:p>
        </w:tc>
        <w:tc>
          <w:tcPr>
            <w:tcW w:w="795" w:type="pct"/>
            <w:vAlign w:val="center"/>
          </w:tcPr>
          <w:p w14:paraId="5678E00D"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18.2%</w:t>
            </w:r>
          </w:p>
        </w:tc>
      </w:tr>
      <w:tr w:rsidR="004C3DB2" w:rsidRPr="004C3DB2" w14:paraId="0A31A7DD" w14:textId="77777777" w:rsidTr="004C3DB2">
        <w:tc>
          <w:tcPr>
            <w:cnfStyle w:val="001000000000" w:firstRow="0" w:lastRow="0" w:firstColumn="1" w:lastColumn="0" w:oddVBand="0" w:evenVBand="0" w:oddHBand="0" w:evenHBand="0" w:firstRowFirstColumn="0" w:firstRowLastColumn="0" w:lastRowFirstColumn="0" w:lastRowLastColumn="0"/>
            <w:tcW w:w="1010" w:type="pct"/>
            <w:vAlign w:val="center"/>
          </w:tcPr>
          <w:p w14:paraId="64155ED0" w14:textId="42A575B4" w:rsidR="004C3DB2" w:rsidRPr="004C3DB2" w:rsidRDefault="004C3DB2" w:rsidP="004C3DB2">
            <w:pPr>
              <w:jc w:val="center"/>
              <w:rPr>
                <w:sz w:val="22"/>
              </w:rPr>
            </w:pPr>
            <w:r w:rsidRPr="004C3DB2">
              <w:rPr>
                <w:sz w:val="22"/>
              </w:rPr>
              <w:t>2015</w:t>
            </w:r>
          </w:p>
        </w:tc>
        <w:tc>
          <w:tcPr>
            <w:tcW w:w="1010" w:type="pct"/>
            <w:vAlign w:val="center"/>
          </w:tcPr>
          <w:p w14:paraId="676DDB50" w14:textId="730363B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26</w:t>
            </w:r>
          </w:p>
        </w:tc>
        <w:tc>
          <w:tcPr>
            <w:tcW w:w="581" w:type="pct"/>
            <w:vAlign w:val="center"/>
          </w:tcPr>
          <w:p w14:paraId="7C83875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23</w:t>
            </w:r>
          </w:p>
        </w:tc>
        <w:tc>
          <w:tcPr>
            <w:tcW w:w="1179" w:type="pct"/>
            <w:vAlign w:val="center"/>
          </w:tcPr>
          <w:p w14:paraId="5CEB26E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88.5%</w:t>
            </w:r>
          </w:p>
        </w:tc>
        <w:tc>
          <w:tcPr>
            <w:tcW w:w="425" w:type="pct"/>
            <w:vAlign w:val="center"/>
          </w:tcPr>
          <w:p w14:paraId="4440957B"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w:t>
            </w:r>
          </w:p>
        </w:tc>
        <w:tc>
          <w:tcPr>
            <w:tcW w:w="795" w:type="pct"/>
            <w:vAlign w:val="center"/>
          </w:tcPr>
          <w:p w14:paraId="7CB36B8B"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26.1%</w:t>
            </w:r>
          </w:p>
        </w:tc>
      </w:tr>
      <w:tr w:rsidR="004C3DB2" w:rsidRPr="004C3DB2" w14:paraId="5E45AF4D"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Align w:val="center"/>
          </w:tcPr>
          <w:p w14:paraId="7FEDE11F" w14:textId="60A16443" w:rsidR="004C3DB2" w:rsidRPr="004C3DB2" w:rsidRDefault="004C3DB2" w:rsidP="004C3DB2">
            <w:pPr>
              <w:jc w:val="center"/>
              <w:rPr>
                <w:sz w:val="22"/>
              </w:rPr>
            </w:pPr>
            <w:r w:rsidRPr="004C3DB2">
              <w:rPr>
                <w:sz w:val="22"/>
              </w:rPr>
              <w:t>2016</w:t>
            </w:r>
          </w:p>
        </w:tc>
        <w:tc>
          <w:tcPr>
            <w:tcW w:w="1010" w:type="pct"/>
            <w:vAlign w:val="center"/>
          </w:tcPr>
          <w:p w14:paraId="2E018036" w14:textId="22E32ACE"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25</w:t>
            </w:r>
          </w:p>
        </w:tc>
        <w:tc>
          <w:tcPr>
            <w:tcW w:w="581" w:type="pct"/>
            <w:vAlign w:val="center"/>
          </w:tcPr>
          <w:p w14:paraId="0AA0509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21</w:t>
            </w:r>
          </w:p>
        </w:tc>
        <w:tc>
          <w:tcPr>
            <w:tcW w:w="1179" w:type="pct"/>
            <w:vAlign w:val="center"/>
          </w:tcPr>
          <w:p w14:paraId="433F7FF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84.0%</w:t>
            </w:r>
          </w:p>
        </w:tc>
        <w:tc>
          <w:tcPr>
            <w:tcW w:w="425" w:type="pct"/>
            <w:vAlign w:val="center"/>
          </w:tcPr>
          <w:p w14:paraId="761C6CBC"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w:t>
            </w:r>
          </w:p>
        </w:tc>
        <w:tc>
          <w:tcPr>
            <w:tcW w:w="795" w:type="pct"/>
            <w:vAlign w:val="center"/>
          </w:tcPr>
          <w:p w14:paraId="3B8451D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14.3%</w:t>
            </w:r>
          </w:p>
        </w:tc>
      </w:tr>
      <w:tr w:rsidR="004C3DB2" w:rsidRPr="004C3DB2" w14:paraId="46A5E127" w14:textId="77777777" w:rsidTr="004C3DB2">
        <w:tc>
          <w:tcPr>
            <w:cnfStyle w:val="001000000000" w:firstRow="0" w:lastRow="0" w:firstColumn="1" w:lastColumn="0" w:oddVBand="0" w:evenVBand="0" w:oddHBand="0" w:evenHBand="0" w:firstRowFirstColumn="0" w:firstRowLastColumn="0" w:lastRowFirstColumn="0" w:lastRowLastColumn="0"/>
            <w:tcW w:w="1010" w:type="pct"/>
            <w:vAlign w:val="center"/>
          </w:tcPr>
          <w:p w14:paraId="7E080B10" w14:textId="2A90516E" w:rsidR="004C3DB2" w:rsidRPr="004C3DB2" w:rsidRDefault="004C3DB2" w:rsidP="004C3DB2">
            <w:pPr>
              <w:jc w:val="center"/>
              <w:rPr>
                <w:sz w:val="22"/>
              </w:rPr>
            </w:pPr>
            <w:r w:rsidRPr="004C3DB2">
              <w:rPr>
                <w:sz w:val="22"/>
              </w:rPr>
              <w:t>2017</w:t>
            </w:r>
          </w:p>
        </w:tc>
        <w:tc>
          <w:tcPr>
            <w:tcW w:w="1010" w:type="pct"/>
            <w:vAlign w:val="center"/>
          </w:tcPr>
          <w:p w14:paraId="32630E44" w14:textId="63E25C9E"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34</w:t>
            </w:r>
          </w:p>
        </w:tc>
        <w:tc>
          <w:tcPr>
            <w:tcW w:w="581" w:type="pct"/>
            <w:vAlign w:val="center"/>
          </w:tcPr>
          <w:p w14:paraId="1D2712C2"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32</w:t>
            </w:r>
          </w:p>
        </w:tc>
        <w:tc>
          <w:tcPr>
            <w:tcW w:w="1179" w:type="pct"/>
            <w:vAlign w:val="center"/>
          </w:tcPr>
          <w:p w14:paraId="7F075DF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94.1%</w:t>
            </w:r>
          </w:p>
        </w:tc>
        <w:tc>
          <w:tcPr>
            <w:tcW w:w="425" w:type="pct"/>
            <w:vAlign w:val="center"/>
          </w:tcPr>
          <w:p w14:paraId="58AC9D2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w:t>
            </w:r>
          </w:p>
        </w:tc>
        <w:tc>
          <w:tcPr>
            <w:tcW w:w="795" w:type="pct"/>
            <w:vAlign w:val="center"/>
          </w:tcPr>
          <w:p w14:paraId="7114D11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9.4%</w:t>
            </w:r>
          </w:p>
        </w:tc>
      </w:tr>
      <w:tr w:rsidR="004C3DB2" w:rsidRPr="004C3DB2" w14:paraId="434348A4"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Align w:val="center"/>
          </w:tcPr>
          <w:p w14:paraId="4FA11A00" w14:textId="7D90C2CC" w:rsidR="004C3DB2" w:rsidRPr="004C3DB2" w:rsidRDefault="004C3DB2" w:rsidP="004C3DB2">
            <w:pPr>
              <w:jc w:val="center"/>
              <w:rPr>
                <w:sz w:val="22"/>
              </w:rPr>
            </w:pPr>
            <w:r w:rsidRPr="004C3DB2">
              <w:rPr>
                <w:sz w:val="22"/>
              </w:rPr>
              <w:t>2018</w:t>
            </w:r>
          </w:p>
        </w:tc>
        <w:tc>
          <w:tcPr>
            <w:tcW w:w="1010" w:type="pct"/>
            <w:vAlign w:val="center"/>
          </w:tcPr>
          <w:p w14:paraId="64BB7CCB" w14:textId="159D53B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27</w:t>
            </w:r>
          </w:p>
        </w:tc>
        <w:tc>
          <w:tcPr>
            <w:tcW w:w="581" w:type="pct"/>
            <w:vAlign w:val="center"/>
          </w:tcPr>
          <w:p w14:paraId="07AF599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25</w:t>
            </w:r>
          </w:p>
        </w:tc>
        <w:tc>
          <w:tcPr>
            <w:tcW w:w="1179" w:type="pct"/>
            <w:vAlign w:val="center"/>
          </w:tcPr>
          <w:p w14:paraId="6D0D4B5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92.6%</w:t>
            </w:r>
          </w:p>
        </w:tc>
        <w:tc>
          <w:tcPr>
            <w:tcW w:w="425" w:type="pct"/>
            <w:vAlign w:val="center"/>
          </w:tcPr>
          <w:p w14:paraId="320F9BF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w:t>
            </w:r>
          </w:p>
        </w:tc>
        <w:tc>
          <w:tcPr>
            <w:tcW w:w="795" w:type="pct"/>
            <w:vAlign w:val="center"/>
          </w:tcPr>
          <w:p w14:paraId="1BDE893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16.0%</w:t>
            </w:r>
          </w:p>
        </w:tc>
      </w:tr>
      <w:tr w:rsidR="004C3DB2" w:rsidRPr="004C3DB2" w14:paraId="7B835704" w14:textId="77777777" w:rsidTr="004C3DB2">
        <w:tc>
          <w:tcPr>
            <w:cnfStyle w:val="001000000000" w:firstRow="0" w:lastRow="0" w:firstColumn="1" w:lastColumn="0" w:oddVBand="0" w:evenVBand="0" w:oddHBand="0" w:evenHBand="0" w:firstRowFirstColumn="0" w:firstRowLastColumn="0" w:lastRowFirstColumn="0" w:lastRowLastColumn="0"/>
            <w:tcW w:w="1010" w:type="pct"/>
            <w:vAlign w:val="center"/>
          </w:tcPr>
          <w:p w14:paraId="319AF5D7" w14:textId="358E0425" w:rsidR="004C3DB2" w:rsidRPr="004C3DB2" w:rsidRDefault="004C3DB2" w:rsidP="004C3DB2">
            <w:pPr>
              <w:jc w:val="center"/>
              <w:rPr>
                <w:sz w:val="22"/>
              </w:rPr>
            </w:pPr>
            <w:r w:rsidRPr="004C3DB2">
              <w:rPr>
                <w:sz w:val="22"/>
              </w:rPr>
              <w:t>2019</w:t>
            </w:r>
          </w:p>
        </w:tc>
        <w:tc>
          <w:tcPr>
            <w:tcW w:w="1010" w:type="pct"/>
            <w:vAlign w:val="center"/>
          </w:tcPr>
          <w:p w14:paraId="07469BDD" w14:textId="726F4445"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33</w:t>
            </w:r>
          </w:p>
        </w:tc>
        <w:tc>
          <w:tcPr>
            <w:tcW w:w="581" w:type="pct"/>
            <w:vAlign w:val="center"/>
          </w:tcPr>
          <w:p w14:paraId="3AD6306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30</w:t>
            </w:r>
          </w:p>
        </w:tc>
        <w:tc>
          <w:tcPr>
            <w:tcW w:w="1179" w:type="pct"/>
            <w:vAlign w:val="center"/>
          </w:tcPr>
          <w:p w14:paraId="460C6F7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90.9%</w:t>
            </w:r>
          </w:p>
        </w:tc>
        <w:tc>
          <w:tcPr>
            <w:tcW w:w="425" w:type="pct"/>
            <w:vAlign w:val="center"/>
          </w:tcPr>
          <w:p w14:paraId="661DB02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w:t>
            </w:r>
          </w:p>
        </w:tc>
        <w:tc>
          <w:tcPr>
            <w:tcW w:w="795" w:type="pct"/>
            <w:vAlign w:val="center"/>
          </w:tcPr>
          <w:p w14:paraId="1BFAB1CA"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20.0%</w:t>
            </w:r>
          </w:p>
        </w:tc>
      </w:tr>
      <w:tr w:rsidR="004C3DB2" w:rsidRPr="004C3DB2" w14:paraId="2330A5C0"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Align w:val="center"/>
          </w:tcPr>
          <w:p w14:paraId="4EB5EA31" w14:textId="2441D8FC" w:rsidR="004C3DB2" w:rsidRPr="004C3DB2" w:rsidRDefault="004C3DB2" w:rsidP="004C3DB2">
            <w:pPr>
              <w:jc w:val="center"/>
              <w:rPr>
                <w:sz w:val="22"/>
              </w:rPr>
            </w:pPr>
            <w:r w:rsidRPr="004C3DB2">
              <w:rPr>
                <w:sz w:val="22"/>
              </w:rPr>
              <w:t>2020</w:t>
            </w:r>
          </w:p>
        </w:tc>
        <w:tc>
          <w:tcPr>
            <w:tcW w:w="1010" w:type="pct"/>
            <w:vAlign w:val="center"/>
          </w:tcPr>
          <w:p w14:paraId="78AE1CFA" w14:textId="20D60CCD"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26</w:t>
            </w:r>
          </w:p>
        </w:tc>
        <w:tc>
          <w:tcPr>
            <w:tcW w:w="581" w:type="pct"/>
            <w:vAlign w:val="center"/>
          </w:tcPr>
          <w:p w14:paraId="4A9A8BA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25</w:t>
            </w:r>
          </w:p>
        </w:tc>
        <w:tc>
          <w:tcPr>
            <w:tcW w:w="1179" w:type="pct"/>
            <w:vAlign w:val="center"/>
          </w:tcPr>
          <w:p w14:paraId="25EC174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96.2%</w:t>
            </w:r>
          </w:p>
        </w:tc>
        <w:tc>
          <w:tcPr>
            <w:tcW w:w="425" w:type="pct"/>
            <w:vAlign w:val="center"/>
          </w:tcPr>
          <w:p w14:paraId="6D45CC9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w:t>
            </w:r>
          </w:p>
        </w:tc>
        <w:tc>
          <w:tcPr>
            <w:tcW w:w="795" w:type="pct"/>
            <w:vAlign w:val="center"/>
          </w:tcPr>
          <w:p w14:paraId="29C5C55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12.0%</w:t>
            </w:r>
          </w:p>
        </w:tc>
      </w:tr>
      <w:tr w:rsidR="004C3DB2" w:rsidRPr="004C3DB2" w14:paraId="2CBAED03" w14:textId="77777777" w:rsidTr="004C3DB2">
        <w:tc>
          <w:tcPr>
            <w:cnfStyle w:val="001000000000" w:firstRow="0" w:lastRow="0" w:firstColumn="1" w:lastColumn="0" w:oddVBand="0" w:evenVBand="0" w:oddHBand="0" w:evenHBand="0" w:firstRowFirstColumn="0" w:firstRowLastColumn="0" w:lastRowFirstColumn="0" w:lastRowLastColumn="0"/>
            <w:tcW w:w="1010" w:type="pct"/>
            <w:vAlign w:val="center"/>
          </w:tcPr>
          <w:p w14:paraId="202CF9B4" w14:textId="0D2DF159" w:rsidR="004C3DB2" w:rsidRPr="004C3DB2" w:rsidRDefault="004C3DB2" w:rsidP="004C3DB2">
            <w:pPr>
              <w:jc w:val="center"/>
              <w:rPr>
                <w:sz w:val="22"/>
              </w:rPr>
            </w:pPr>
            <w:r w:rsidRPr="004C3DB2">
              <w:rPr>
                <w:sz w:val="22"/>
              </w:rPr>
              <w:t>2021</w:t>
            </w:r>
          </w:p>
        </w:tc>
        <w:tc>
          <w:tcPr>
            <w:tcW w:w="1010" w:type="pct"/>
            <w:vAlign w:val="center"/>
          </w:tcPr>
          <w:p w14:paraId="1C5375FE" w14:textId="33E62BD9"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30</w:t>
            </w:r>
          </w:p>
        </w:tc>
        <w:tc>
          <w:tcPr>
            <w:tcW w:w="581" w:type="pct"/>
            <w:vAlign w:val="center"/>
          </w:tcPr>
          <w:p w14:paraId="48E2507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29</w:t>
            </w:r>
          </w:p>
        </w:tc>
        <w:tc>
          <w:tcPr>
            <w:tcW w:w="1179" w:type="pct"/>
            <w:vAlign w:val="center"/>
          </w:tcPr>
          <w:p w14:paraId="2D34B74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96.7%</w:t>
            </w:r>
          </w:p>
        </w:tc>
        <w:tc>
          <w:tcPr>
            <w:tcW w:w="425" w:type="pct"/>
            <w:vAlign w:val="center"/>
          </w:tcPr>
          <w:p w14:paraId="5A66CE9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w:t>
            </w:r>
          </w:p>
        </w:tc>
        <w:tc>
          <w:tcPr>
            <w:tcW w:w="795" w:type="pct"/>
            <w:vAlign w:val="center"/>
          </w:tcPr>
          <w:p w14:paraId="350F72F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20.7%</w:t>
            </w:r>
          </w:p>
        </w:tc>
      </w:tr>
      <w:tr w:rsidR="004C3DB2" w:rsidRPr="004C3DB2" w14:paraId="7DFDFA8B"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Align w:val="center"/>
          </w:tcPr>
          <w:p w14:paraId="1B2FC8B8" w14:textId="3690A6D8" w:rsidR="004C3DB2" w:rsidRPr="004C3DB2" w:rsidRDefault="004C3DB2" w:rsidP="004C3DB2">
            <w:pPr>
              <w:jc w:val="center"/>
              <w:rPr>
                <w:sz w:val="22"/>
              </w:rPr>
            </w:pPr>
            <w:r w:rsidRPr="004C3DB2">
              <w:rPr>
                <w:sz w:val="22"/>
              </w:rPr>
              <w:t>2022</w:t>
            </w:r>
          </w:p>
        </w:tc>
        <w:tc>
          <w:tcPr>
            <w:tcW w:w="1010" w:type="pct"/>
            <w:vAlign w:val="center"/>
          </w:tcPr>
          <w:p w14:paraId="1A236029" w14:textId="78742802"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18</w:t>
            </w:r>
          </w:p>
        </w:tc>
        <w:tc>
          <w:tcPr>
            <w:tcW w:w="581" w:type="pct"/>
            <w:vAlign w:val="center"/>
          </w:tcPr>
          <w:p w14:paraId="5A2CD71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15</w:t>
            </w:r>
          </w:p>
        </w:tc>
        <w:tc>
          <w:tcPr>
            <w:tcW w:w="1179" w:type="pct"/>
            <w:vAlign w:val="center"/>
          </w:tcPr>
          <w:p w14:paraId="0544712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83.3%</w:t>
            </w:r>
          </w:p>
        </w:tc>
        <w:tc>
          <w:tcPr>
            <w:tcW w:w="425" w:type="pct"/>
            <w:vAlign w:val="center"/>
          </w:tcPr>
          <w:p w14:paraId="2DB609A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w:t>
            </w:r>
          </w:p>
        </w:tc>
        <w:tc>
          <w:tcPr>
            <w:tcW w:w="795" w:type="pct"/>
            <w:vAlign w:val="center"/>
          </w:tcPr>
          <w:p w14:paraId="3B9C809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20.0%</w:t>
            </w:r>
          </w:p>
        </w:tc>
      </w:tr>
      <w:tr w:rsidR="004C3DB2" w:rsidRPr="004C3DB2" w14:paraId="522E7740" w14:textId="77777777" w:rsidTr="004C3DB2">
        <w:tc>
          <w:tcPr>
            <w:cnfStyle w:val="001000000000" w:firstRow="0" w:lastRow="0" w:firstColumn="1" w:lastColumn="0" w:oddVBand="0" w:evenVBand="0" w:oddHBand="0" w:evenHBand="0" w:firstRowFirstColumn="0" w:firstRowLastColumn="0" w:lastRowFirstColumn="0" w:lastRowLastColumn="0"/>
            <w:tcW w:w="1010" w:type="pct"/>
            <w:vAlign w:val="center"/>
          </w:tcPr>
          <w:p w14:paraId="4B530590" w14:textId="665D7931" w:rsidR="004C3DB2" w:rsidRPr="004C3DB2" w:rsidRDefault="004C3DB2" w:rsidP="004C3DB2">
            <w:pPr>
              <w:jc w:val="center"/>
              <w:rPr>
                <w:sz w:val="22"/>
              </w:rPr>
            </w:pPr>
            <w:r w:rsidRPr="004C3DB2">
              <w:rPr>
                <w:sz w:val="22"/>
              </w:rPr>
              <w:t>2023</w:t>
            </w:r>
          </w:p>
        </w:tc>
        <w:tc>
          <w:tcPr>
            <w:tcW w:w="1010" w:type="pct"/>
            <w:vAlign w:val="center"/>
          </w:tcPr>
          <w:p w14:paraId="13819099" w14:textId="1333F53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12</w:t>
            </w:r>
          </w:p>
        </w:tc>
        <w:tc>
          <w:tcPr>
            <w:tcW w:w="581" w:type="pct"/>
            <w:vAlign w:val="center"/>
          </w:tcPr>
          <w:p w14:paraId="6C94F8D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w:t>
            </w:r>
          </w:p>
        </w:tc>
        <w:tc>
          <w:tcPr>
            <w:tcW w:w="1179" w:type="pct"/>
            <w:vAlign w:val="center"/>
          </w:tcPr>
          <w:p w14:paraId="2A1B90A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75.0%</w:t>
            </w:r>
          </w:p>
        </w:tc>
        <w:tc>
          <w:tcPr>
            <w:tcW w:w="425" w:type="pct"/>
            <w:vAlign w:val="center"/>
          </w:tcPr>
          <w:p w14:paraId="7E89E96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w:t>
            </w:r>
          </w:p>
        </w:tc>
        <w:tc>
          <w:tcPr>
            <w:tcW w:w="795" w:type="pct"/>
            <w:vAlign w:val="center"/>
          </w:tcPr>
          <w:p w14:paraId="0BCCFDBA"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22.2%</w:t>
            </w:r>
          </w:p>
        </w:tc>
      </w:tr>
      <w:tr w:rsidR="004C3DB2" w:rsidRPr="004C3DB2" w14:paraId="3432DBAF"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Align w:val="center"/>
          </w:tcPr>
          <w:p w14:paraId="3D63C5DB" w14:textId="2B5D9384" w:rsidR="004C3DB2" w:rsidRPr="004C3DB2" w:rsidRDefault="004C3DB2" w:rsidP="004C3DB2">
            <w:pPr>
              <w:jc w:val="center"/>
              <w:rPr>
                <w:i/>
                <w:iCs/>
                <w:sz w:val="22"/>
              </w:rPr>
            </w:pPr>
            <w:r w:rsidRPr="004C3DB2">
              <w:rPr>
                <w:i/>
                <w:iCs/>
                <w:sz w:val="22"/>
              </w:rPr>
              <w:t>TOTAL</w:t>
            </w:r>
          </w:p>
        </w:tc>
        <w:tc>
          <w:tcPr>
            <w:tcW w:w="1010" w:type="pct"/>
            <w:vAlign w:val="center"/>
          </w:tcPr>
          <w:p w14:paraId="5BA1B24F" w14:textId="4B094333"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266</w:t>
            </w:r>
          </w:p>
        </w:tc>
        <w:tc>
          <w:tcPr>
            <w:tcW w:w="581" w:type="pct"/>
            <w:vAlign w:val="center"/>
          </w:tcPr>
          <w:p w14:paraId="6542554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242</w:t>
            </w:r>
          </w:p>
        </w:tc>
        <w:tc>
          <w:tcPr>
            <w:tcW w:w="1179" w:type="pct"/>
            <w:vAlign w:val="center"/>
          </w:tcPr>
          <w:p w14:paraId="3CCEFADC"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91.0%</w:t>
            </w:r>
          </w:p>
        </w:tc>
        <w:tc>
          <w:tcPr>
            <w:tcW w:w="425" w:type="pct"/>
            <w:vAlign w:val="center"/>
          </w:tcPr>
          <w:p w14:paraId="6B7A90E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41</w:t>
            </w:r>
          </w:p>
        </w:tc>
        <w:tc>
          <w:tcPr>
            <w:tcW w:w="795" w:type="pct"/>
            <w:vAlign w:val="center"/>
          </w:tcPr>
          <w:p w14:paraId="5814E21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16.9%</w:t>
            </w:r>
          </w:p>
        </w:tc>
      </w:tr>
    </w:tbl>
    <w:p w14:paraId="3F8DCF7B" w14:textId="653FB5ED" w:rsidR="000B72A0" w:rsidRDefault="000B72A0">
      <w:pPr>
        <w:spacing w:before="0" w:after="160" w:line="259" w:lineRule="auto"/>
        <w:jc w:val="left"/>
      </w:pPr>
    </w:p>
    <w:p w14:paraId="58332FF2" w14:textId="77777777" w:rsidR="000B72A0" w:rsidRDefault="000B72A0">
      <w:pPr>
        <w:spacing w:before="0" w:after="160" w:line="259" w:lineRule="auto"/>
        <w:jc w:val="left"/>
      </w:pPr>
      <w:r>
        <w:br w:type="page"/>
      </w:r>
    </w:p>
    <w:p w14:paraId="3EC33181" w14:textId="1927D174" w:rsidR="000B72A0" w:rsidRDefault="000B72A0" w:rsidP="000B72A0">
      <w:r>
        <w:lastRenderedPageBreak/>
        <w:t>En la tabla 8.</w:t>
      </w:r>
      <w:r>
        <w:t>5</w:t>
      </w:r>
      <w:r>
        <w:t xml:space="preserve"> se representa el número y la distribución de género en la región </w:t>
      </w:r>
      <w:r>
        <w:t>Oriente</w:t>
      </w:r>
      <w:r>
        <w:t xml:space="preserve"> de los postulantes al programa de residentado médico del Perú entre los años 2013 y 2023.</w:t>
      </w:r>
    </w:p>
    <w:p w14:paraId="614EEC7D" w14:textId="567F907F" w:rsidR="000B72A0" w:rsidRDefault="000B72A0" w:rsidP="000B72A0">
      <w:r>
        <w:t xml:space="preserve">Se observa que se tuvo un porcentaje de </w:t>
      </w:r>
      <w:r>
        <w:t>16.9</w:t>
      </w:r>
      <w:r>
        <w:t>% de postulantes de género femenino</w:t>
      </w:r>
      <w:r>
        <w:t>, destaca por ser inferior a los de las demás regiones mostradas anteriormente. También se encontró que el número total de postulantes fue menor que el de las otras regiones presentadas.</w:t>
      </w:r>
    </w:p>
    <w:p w14:paraId="230DD8B7" w14:textId="77777777" w:rsidR="000B72A0" w:rsidRDefault="000B72A0">
      <w:pPr>
        <w:spacing w:before="0" w:after="160" w:line="259" w:lineRule="auto"/>
        <w:jc w:val="left"/>
      </w:pPr>
    </w:p>
    <w:p w14:paraId="55EA71B6" w14:textId="3B36C76F" w:rsidR="00827FF9" w:rsidRDefault="00827FF9">
      <w:pPr>
        <w:spacing w:before="0" w:after="160" w:line="259" w:lineRule="auto"/>
        <w:jc w:val="left"/>
      </w:pPr>
      <w:r>
        <w:br w:type="page"/>
      </w:r>
    </w:p>
    <w:p w14:paraId="0B5DCA2C" w14:textId="5A7A3ACB" w:rsidR="009505C3" w:rsidRDefault="003963CA" w:rsidP="003963CA">
      <w:pPr>
        <w:pStyle w:val="Ttulo2"/>
      </w:pPr>
      <w:bookmarkStart w:id="35" w:name="_Toc156977965"/>
      <w:r>
        <w:lastRenderedPageBreak/>
        <w:t>Figura 1</w:t>
      </w:r>
      <w:r w:rsidR="004569B5">
        <w:t>1</w:t>
      </w:r>
      <w:r>
        <w:t xml:space="preserve">: </w:t>
      </w:r>
      <w:r w:rsidR="004569B5">
        <w:t>número de postulantes al programa de residentado médico del Perú separados por región (Lima, Norte, Sur, Centro, Oriente) entre los años 2013 y 2023</w:t>
      </w:r>
      <w:bookmarkEnd w:id="35"/>
    </w:p>
    <w:p w14:paraId="1BE7D677" w14:textId="6F13EFF6" w:rsidR="00B65501" w:rsidRPr="00B65501" w:rsidRDefault="00B65501" w:rsidP="00B65501">
      <w:r>
        <w:t>En “NA” se observa los datos de aquellos en los que no se mencionaba región o universidad, esto en algunos postulantes en los años 2021 y 2022.</w:t>
      </w:r>
    </w:p>
    <w:p w14:paraId="758708DA" w14:textId="00E6E949" w:rsidR="00B65501" w:rsidRDefault="00B65501" w:rsidP="00B65501">
      <w:pPr>
        <w:pStyle w:val="NormalWeb"/>
      </w:pPr>
      <w:r>
        <w:rPr>
          <w:noProof/>
        </w:rPr>
        <w:drawing>
          <wp:inline distT="0" distB="0" distL="0" distR="0" wp14:anchorId="62A881C3" wp14:editId="68FEFDF9">
            <wp:extent cx="5400040" cy="3333750"/>
            <wp:effectExtent l="0" t="0" r="0" b="0"/>
            <wp:docPr id="189894411"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5FE5BE0C" w14:textId="57585BA6" w:rsidR="007601BD" w:rsidRDefault="007601BD">
      <w:pPr>
        <w:spacing w:before="0" w:after="160" w:line="259" w:lineRule="auto"/>
        <w:jc w:val="left"/>
        <w:rPr>
          <w:rFonts w:ascii="Times New Roman" w:eastAsia="Times New Roman" w:hAnsi="Times New Roman" w:cs="Times New Roman"/>
          <w:szCs w:val="24"/>
          <w:lang w:val="en-US"/>
        </w:rPr>
      </w:pPr>
      <w:r>
        <w:br w:type="page"/>
      </w:r>
    </w:p>
    <w:p w14:paraId="3F82BADE" w14:textId="3456C173" w:rsidR="007601BD" w:rsidRPr="007601BD" w:rsidRDefault="007601BD" w:rsidP="007601BD">
      <w:r w:rsidRPr="007601BD">
        <w:lastRenderedPageBreak/>
        <w:t>En la figura 11 se representa el número de postulantes al programa de residentado médico del Perú separados por región (Lima, Norte, Sur, Centro, Oriente) entre los años 2013 y 2023.</w:t>
      </w:r>
    </w:p>
    <w:p w14:paraId="77761DAB" w14:textId="629D28A7" w:rsidR="007601BD" w:rsidRPr="007601BD" w:rsidRDefault="007601BD" w:rsidP="007601BD">
      <w:r w:rsidRPr="007601BD">
        <w:t>Se observa que en todos los años es Lima la región con mayor número de postulantes, seguida de las regiones norte y sur, con un número similar de postulantes. Seguidas de la región centro y finalmente la región oriente.</w:t>
      </w:r>
    </w:p>
    <w:p w14:paraId="73C0E04C" w14:textId="095D2B93" w:rsidR="003963CA" w:rsidRPr="007601BD" w:rsidRDefault="007601BD" w:rsidP="007601BD">
      <w:r w:rsidRPr="007601BD">
        <w:t>También se observa de gris los datos de aquellos en los que no se contaba con información sobre región o universidad de postulación.</w:t>
      </w:r>
    </w:p>
    <w:p w14:paraId="2D1062F7" w14:textId="656AFBBA" w:rsidR="004569B5" w:rsidRDefault="004569B5">
      <w:pPr>
        <w:spacing w:before="0" w:after="160" w:line="259" w:lineRule="auto"/>
        <w:jc w:val="left"/>
      </w:pPr>
      <w:r>
        <w:br w:type="page"/>
      </w:r>
    </w:p>
    <w:p w14:paraId="31FE6E79" w14:textId="4C8D96C4" w:rsidR="004569B5" w:rsidRDefault="004569B5" w:rsidP="004569B5">
      <w:pPr>
        <w:pStyle w:val="Ttulo2"/>
      </w:pPr>
      <w:bookmarkStart w:id="36" w:name="_Toc156977966"/>
      <w:r>
        <w:lastRenderedPageBreak/>
        <w:t xml:space="preserve">Figura 12: proporción de mujeres </w:t>
      </w:r>
      <w:r w:rsidR="000B72A0">
        <w:t>postulantes</w:t>
      </w:r>
      <w:r>
        <w:t xml:space="preserve"> al programa de residentado médico del Perú de acuerdo a región (Lima, Norte, Sur, Centro y Oriente) entre los años 2013 y 2023</w:t>
      </w:r>
      <w:bookmarkEnd w:id="36"/>
    </w:p>
    <w:p w14:paraId="5447FCA4" w14:textId="109E4D00" w:rsidR="003963CA" w:rsidRDefault="004569B5" w:rsidP="004569B5">
      <w:r>
        <w:t>La línea negra del gráfico muestra la proporción global de mujeres postulantes.</w:t>
      </w:r>
      <w:r w:rsidR="00B65501">
        <w:t xml:space="preserve"> En este gráfico se retiraron a los postulantes con región no disponible (algunos postulantes del año 2021 y 2022) </w:t>
      </w:r>
    </w:p>
    <w:p w14:paraId="05249F04" w14:textId="56545B80" w:rsidR="00B65501" w:rsidRDefault="00B65501" w:rsidP="00B65501">
      <w:pPr>
        <w:pStyle w:val="NormalWeb"/>
      </w:pPr>
      <w:r>
        <w:rPr>
          <w:noProof/>
        </w:rPr>
        <w:drawing>
          <wp:inline distT="0" distB="0" distL="0" distR="0" wp14:anchorId="15234542" wp14:editId="67E8CCA0">
            <wp:extent cx="5400040" cy="3333750"/>
            <wp:effectExtent l="0" t="0" r="0" b="0"/>
            <wp:docPr id="1999796292"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636380D5" w14:textId="0E6228D6" w:rsidR="007601BD" w:rsidRDefault="007601BD">
      <w:pPr>
        <w:spacing w:before="0" w:after="160" w:line="259" w:lineRule="auto"/>
        <w:jc w:val="left"/>
        <w:rPr>
          <w:rFonts w:ascii="Times New Roman" w:eastAsia="Times New Roman" w:hAnsi="Times New Roman" w:cs="Times New Roman"/>
          <w:szCs w:val="24"/>
          <w:lang w:val="en-US"/>
        </w:rPr>
      </w:pPr>
      <w:r>
        <w:br w:type="page"/>
      </w:r>
    </w:p>
    <w:p w14:paraId="3EF62965" w14:textId="7FE8A75A" w:rsidR="007601BD" w:rsidRPr="007601BD" w:rsidRDefault="007601BD" w:rsidP="007601BD">
      <w:r w:rsidRPr="007601BD">
        <w:lastRenderedPageBreak/>
        <w:t xml:space="preserve">En la figura 12 se representa la proporción de mujeres </w:t>
      </w:r>
      <w:r w:rsidR="000B72A0">
        <w:t>postulantes</w:t>
      </w:r>
      <w:r w:rsidRPr="007601BD">
        <w:t xml:space="preserve"> al programa de residentado médico del Perú de acuerdo a región (Lima, Norte, Sur, Centro y Oriente) entre los años 2013 y 2023.</w:t>
      </w:r>
    </w:p>
    <w:p w14:paraId="5E9DCBCF" w14:textId="25F69D9E" w:rsidR="007601BD" w:rsidRPr="007601BD" w:rsidRDefault="007601BD" w:rsidP="007601BD">
      <w:r w:rsidRPr="007601BD">
        <w:t>En el gráfico se observa que la línea de la proporción global tiene un recorrido similar al de la línea de la proporción de la región Lima. Las otras regiones, con la excepción de la región oriente tienen un recorrido con una tendencia similar, pero con proporciones generalmente inferiores.</w:t>
      </w:r>
    </w:p>
    <w:p w14:paraId="66C54114" w14:textId="66A0AF0C" w:rsidR="004569B5" w:rsidRPr="007601BD" w:rsidRDefault="007601BD" w:rsidP="007601BD">
      <w:r w:rsidRPr="007601BD">
        <w:t>Llama la atención que en la región oriente la proporción de mujeres es inferior al de todas las demás regiones y no presenta una tendencia clara al aumento de esta.</w:t>
      </w:r>
    </w:p>
    <w:p w14:paraId="11C593CF" w14:textId="310863EE" w:rsidR="004569B5" w:rsidRDefault="004569B5">
      <w:pPr>
        <w:spacing w:before="0" w:after="160" w:line="259" w:lineRule="auto"/>
        <w:jc w:val="left"/>
      </w:pPr>
      <w:r>
        <w:br w:type="page"/>
      </w:r>
    </w:p>
    <w:p w14:paraId="29EE5C95" w14:textId="0E16071F" w:rsidR="004569B5" w:rsidRDefault="00C02A84" w:rsidP="00C02A84">
      <w:pPr>
        <w:pStyle w:val="Ttulo2"/>
      </w:pPr>
      <w:bookmarkStart w:id="37" w:name="_Toc156977967"/>
      <w:r>
        <w:lastRenderedPageBreak/>
        <w:t>Tabla 9: resultados del coeficiente de la variable tiempo en el modelo de regresión logística creado usando al género como variable dependiente y al género y al tiempo (año de postulación) como variables independientes (predictoras)</w:t>
      </w:r>
      <w:bookmarkEnd w:id="37"/>
    </w:p>
    <w:p w14:paraId="0F7555E7" w14:textId="147470C3" w:rsidR="00C02A84" w:rsidRPr="00C02A84" w:rsidRDefault="00C02A84" w:rsidP="00C02A84">
      <w:r>
        <w:t>El valor de p ajustado mediante corrección de Bonferroni fue de 0.01 (0.05 / 5).</w:t>
      </w:r>
    </w:p>
    <w:tbl>
      <w:tblPr>
        <w:tblStyle w:val="Tablanormal2"/>
        <w:tblW w:w="5000" w:type="pct"/>
        <w:tblLook w:val="04A0" w:firstRow="1" w:lastRow="0" w:firstColumn="1" w:lastColumn="0" w:noHBand="0" w:noVBand="1"/>
      </w:tblPr>
      <w:tblGrid>
        <w:gridCol w:w="1584"/>
        <w:gridCol w:w="1583"/>
        <w:gridCol w:w="1777"/>
        <w:gridCol w:w="1808"/>
        <w:gridCol w:w="1752"/>
      </w:tblGrid>
      <w:tr w:rsidR="00C02A84" w:rsidRPr="00C02A84" w14:paraId="5E8C3661" w14:textId="77777777" w:rsidTr="00A21AF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vMerge w:val="restart"/>
            <w:noWrap/>
            <w:vAlign w:val="center"/>
            <w:hideMark/>
          </w:tcPr>
          <w:p w14:paraId="2BBC642A" w14:textId="1206EE82" w:rsidR="00C02A84" w:rsidRPr="00C02A84" w:rsidRDefault="00C02A84" w:rsidP="00C02A84">
            <w:pPr>
              <w:jc w:val="center"/>
            </w:pPr>
            <w:r>
              <w:t>Región</w:t>
            </w:r>
          </w:p>
        </w:tc>
        <w:tc>
          <w:tcPr>
            <w:tcW w:w="3039" w:type="pct"/>
            <w:gridSpan w:val="3"/>
            <w:noWrap/>
            <w:vAlign w:val="center"/>
            <w:hideMark/>
          </w:tcPr>
          <w:p w14:paraId="1EF2C518" w14:textId="5E9FED6A" w:rsidR="00C02A84" w:rsidRPr="00C02A84" w:rsidRDefault="00C02A84" w:rsidP="00C02A84">
            <w:pPr>
              <w:jc w:val="center"/>
              <w:cnfStyle w:val="100000000000" w:firstRow="1" w:lastRow="0" w:firstColumn="0" w:lastColumn="0" w:oddVBand="0" w:evenVBand="0" w:oddHBand="0" w:evenHBand="0" w:firstRowFirstColumn="0" w:firstRowLastColumn="0" w:lastRowFirstColumn="0" w:lastRowLastColumn="0"/>
            </w:pPr>
            <w:r>
              <w:t>Odds ratio</w:t>
            </w:r>
          </w:p>
        </w:tc>
        <w:tc>
          <w:tcPr>
            <w:tcW w:w="1030" w:type="pct"/>
            <w:vMerge w:val="restart"/>
            <w:noWrap/>
            <w:vAlign w:val="center"/>
            <w:hideMark/>
          </w:tcPr>
          <w:p w14:paraId="627FDE9E" w14:textId="52F6A294" w:rsidR="00C02A84" w:rsidRPr="00C02A84" w:rsidRDefault="00C02A84" w:rsidP="00C02A84">
            <w:pPr>
              <w:jc w:val="center"/>
              <w:cnfStyle w:val="100000000000" w:firstRow="1" w:lastRow="0" w:firstColumn="0" w:lastColumn="0" w:oddVBand="0" w:evenVBand="0" w:oddHBand="0" w:evenHBand="0" w:firstRowFirstColumn="0" w:firstRowLastColumn="0" w:lastRowFirstColumn="0" w:lastRowLastColumn="0"/>
            </w:pPr>
            <w:r>
              <w:t>Valores de p</w:t>
            </w:r>
          </w:p>
        </w:tc>
      </w:tr>
      <w:tr w:rsidR="00C02A84" w:rsidRPr="00C02A84" w14:paraId="375C2F08" w14:textId="77777777" w:rsidTr="00A21A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vMerge/>
            <w:noWrap/>
          </w:tcPr>
          <w:p w14:paraId="1C67E719" w14:textId="77777777" w:rsidR="00C02A84" w:rsidRDefault="00C02A84" w:rsidP="00C02A84"/>
        </w:tc>
        <w:tc>
          <w:tcPr>
            <w:tcW w:w="931" w:type="pct"/>
            <w:noWrap/>
            <w:vAlign w:val="center"/>
          </w:tcPr>
          <w:p w14:paraId="59197E26" w14:textId="78D2754D" w:rsidR="00C02A84" w:rsidRDefault="00C02A84" w:rsidP="00C02A84">
            <w:pPr>
              <w:jc w:val="center"/>
              <w:cnfStyle w:val="000000100000" w:firstRow="0" w:lastRow="0" w:firstColumn="0" w:lastColumn="0" w:oddVBand="0" w:evenVBand="0" w:oddHBand="1" w:evenHBand="0" w:firstRowFirstColumn="0" w:firstRowLastColumn="0" w:lastRowFirstColumn="0" w:lastRowLastColumn="0"/>
            </w:pPr>
            <w:r>
              <w:t>Valor</w:t>
            </w:r>
          </w:p>
        </w:tc>
        <w:tc>
          <w:tcPr>
            <w:tcW w:w="2108" w:type="pct"/>
            <w:gridSpan w:val="2"/>
            <w:noWrap/>
            <w:vAlign w:val="center"/>
          </w:tcPr>
          <w:p w14:paraId="7F288396" w14:textId="4237542E" w:rsidR="00C02A84" w:rsidRPr="00C02A84" w:rsidRDefault="00C02A84" w:rsidP="00C02A84">
            <w:pPr>
              <w:jc w:val="center"/>
              <w:cnfStyle w:val="000000100000" w:firstRow="0" w:lastRow="0" w:firstColumn="0" w:lastColumn="0" w:oddVBand="0" w:evenVBand="0" w:oddHBand="1" w:evenHBand="0" w:firstRowFirstColumn="0" w:firstRowLastColumn="0" w:lastRowFirstColumn="0" w:lastRowLastColumn="0"/>
            </w:pPr>
            <w:r>
              <w:t>Intervalo de confianza</w:t>
            </w:r>
          </w:p>
        </w:tc>
        <w:tc>
          <w:tcPr>
            <w:tcW w:w="1030" w:type="pct"/>
            <w:vMerge/>
            <w:noWrap/>
          </w:tcPr>
          <w:p w14:paraId="504D0F99" w14:textId="77777777" w:rsidR="00C02A84" w:rsidRPr="00C02A84" w:rsidRDefault="00C02A84">
            <w:pPr>
              <w:cnfStyle w:val="000000100000" w:firstRow="0" w:lastRow="0" w:firstColumn="0" w:lastColumn="0" w:oddVBand="0" w:evenVBand="0" w:oddHBand="1" w:evenHBand="0" w:firstRowFirstColumn="0" w:firstRowLastColumn="0" w:lastRowFirstColumn="0" w:lastRowLastColumn="0"/>
            </w:pPr>
          </w:p>
        </w:tc>
      </w:tr>
      <w:tr w:rsidR="00A21AF5" w:rsidRPr="00C02A84" w14:paraId="10D9960D" w14:textId="77777777" w:rsidTr="00A21AF5">
        <w:trPr>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440EFF0E" w14:textId="77777777" w:rsidR="00A21AF5" w:rsidRPr="00C02A84" w:rsidRDefault="00A21AF5" w:rsidP="00A21AF5">
            <w:r w:rsidRPr="00C02A84">
              <w:t>Lima</w:t>
            </w:r>
          </w:p>
        </w:tc>
        <w:tc>
          <w:tcPr>
            <w:tcW w:w="931" w:type="pct"/>
            <w:noWrap/>
            <w:hideMark/>
          </w:tcPr>
          <w:p w14:paraId="0E5B916F" w14:textId="756260E1" w:rsidR="00A21AF5" w:rsidRPr="00C02A84" w:rsidRDefault="00A21AF5" w:rsidP="00A21AF5">
            <w:pPr>
              <w:jc w:val="center"/>
              <w:cnfStyle w:val="000000000000" w:firstRow="0" w:lastRow="0" w:firstColumn="0" w:lastColumn="0" w:oddVBand="0" w:evenVBand="0" w:oddHBand="0" w:evenHBand="0" w:firstRowFirstColumn="0" w:firstRowLastColumn="0" w:lastRowFirstColumn="0" w:lastRowLastColumn="0"/>
            </w:pPr>
            <w:r w:rsidRPr="00E15FD3">
              <w:t>1.06</w:t>
            </w:r>
          </w:p>
        </w:tc>
        <w:tc>
          <w:tcPr>
            <w:tcW w:w="1045" w:type="pct"/>
            <w:noWrap/>
            <w:hideMark/>
          </w:tcPr>
          <w:p w14:paraId="69E6FE87" w14:textId="2B01F075" w:rsidR="00A21AF5" w:rsidRPr="00C02A84" w:rsidRDefault="00A21AF5" w:rsidP="00A21AF5">
            <w:pPr>
              <w:jc w:val="right"/>
              <w:cnfStyle w:val="000000000000" w:firstRow="0" w:lastRow="0" w:firstColumn="0" w:lastColumn="0" w:oddVBand="0" w:evenVBand="0" w:oddHBand="0" w:evenHBand="0" w:firstRowFirstColumn="0" w:firstRowLastColumn="0" w:lastRowFirstColumn="0" w:lastRowLastColumn="0"/>
            </w:pPr>
            <w:r w:rsidRPr="00EF2CAB">
              <w:t>1.04</w:t>
            </w:r>
            <w:r w:rsidR="007601BD">
              <w:t xml:space="preserve">   -</w:t>
            </w:r>
          </w:p>
        </w:tc>
        <w:tc>
          <w:tcPr>
            <w:tcW w:w="1063" w:type="pct"/>
            <w:noWrap/>
            <w:hideMark/>
          </w:tcPr>
          <w:p w14:paraId="5DBF6B84" w14:textId="2DD56D27"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7809DD">
              <w:t>1.07</w:t>
            </w:r>
          </w:p>
        </w:tc>
        <w:tc>
          <w:tcPr>
            <w:tcW w:w="1030" w:type="pct"/>
            <w:noWrap/>
            <w:hideMark/>
          </w:tcPr>
          <w:p w14:paraId="138C8511" w14:textId="363C439E"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C23CFE">
              <w:t>1.07E-31</w:t>
            </w:r>
          </w:p>
        </w:tc>
      </w:tr>
      <w:tr w:rsidR="00A21AF5" w:rsidRPr="00C02A84" w14:paraId="6F32E3AC" w14:textId="77777777" w:rsidTr="00A21A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065E1F08" w14:textId="77777777" w:rsidR="00A21AF5" w:rsidRPr="00C02A84" w:rsidRDefault="00A21AF5" w:rsidP="00A21AF5">
            <w:r w:rsidRPr="00C02A84">
              <w:t>Sur</w:t>
            </w:r>
          </w:p>
        </w:tc>
        <w:tc>
          <w:tcPr>
            <w:tcW w:w="931" w:type="pct"/>
            <w:noWrap/>
            <w:hideMark/>
          </w:tcPr>
          <w:p w14:paraId="63D9331F" w14:textId="51D053FE" w:rsidR="00A21AF5" w:rsidRPr="00C02A84" w:rsidRDefault="00A21AF5" w:rsidP="00A21AF5">
            <w:pPr>
              <w:jc w:val="center"/>
              <w:cnfStyle w:val="000000100000" w:firstRow="0" w:lastRow="0" w:firstColumn="0" w:lastColumn="0" w:oddVBand="0" w:evenVBand="0" w:oddHBand="1" w:evenHBand="0" w:firstRowFirstColumn="0" w:firstRowLastColumn="0" w:lastRowFirstColumn="0" w:lastRowLastColumn="0"/>
            </w:pPr>
            <w:r w:rsidRPr="00E15FD3">
              <w:t>0.97</w:t>
            </w:r>
          </w:p>
        </w:tc>
        <w:tc>
          <w:tcPr>
            <w:tcW w:w="1045" w:type="pct"/>
            <w:noWrap/>
            <w:hideMark/>
          </w:tcPr>
          <w:p w14:paraId="1E8B1577" w14:textId="5FE4AE60" w:rsidR="00A21AF5" w:rsidRPr="00C02A84" w:rsidRDefault="00A21AF5" w:rsidP="00A21AF5">
            <w:pPr>
              <w:jc w:val="right"/>
              <w:cnfStyle w:val="000000100000" w:firstRow="0" w:lastRow="0" w:firstColumn="0" w:lastColumn="0" w:oddVBand="0" w:evenVBand="0" w:oddHBand="1" w:evenHBand="0" w:firstRowFirstColumn="0" w:firstRowLastColumn="0" w:lastRowFirstColumn="0" w:lastRowLastColumn="0"/>
            </w:pPr>
            <w:r w:rsidRPr="00EF2CAB">
              <w:t>0.95</w:t>
            </w:r>
            <w:r w:rsidR="007601BD">
              <w:t xml:space="preserve">   -</w:t>
            </w:r>
          </w:p>
        </w:tc>
        <w:tc>
          <w:tcPr>
            <w:tcW w:w="1063" w:type="pct"/>
            <w:noWrap/>
            <w:hideMark/>
          </w:tcPr>
          <w:p w14:paraId="58C32A9B" w14:textId="167232DF"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7809DD">
              <w:t>0.99</w:t>
            </w:r>
          </w:p>
        </w:tc>
        <w:tc>
          <w:tcPr>
            <w:tcW w:w="1030" w:type="pct"/>
            <w:noWrap/>
            <w:hideMark/>
          </w:tcPr>
          <w:p w14:paraId="524654DF" w14:textId="71667043"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C23CFE">
              <w:t>1.01E-05</w:t>
            </w:r>
          </w:p>
        </w:tc>
      </w:tr>
      <w:tr w:rsidR="00A21AF5" w:rsidRPr="00C02A84" w14:paraId="57CD509C" w14:textId="77777777" w:rsidTr="00A21AF5">
        <w:trPr>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0E553692" w14:textId="77777777" w:rsidR="00A21AF5" w:rsidRPr="00C02A84" w:rsidRDefault="00A21AF5" w:rsidP="00A21AF5">
            <w:r w:rsidRPr="00C02A84">
              <w:t>Norte</w:t>
            </w:r>
          </w:p>
        </w:tc>
        <w:tc>
          <w:tcPr>
            <w:tcW w:w="931" w:type="pct"/>
            <w:noWrap/>
            <w:hideMark/>
          </w:tcPr>
          <w:p w14:paraId="761B46E4" w14:textId="061549D1" w:rsidR="00A21AF5" w:rsidRPr="00C02A84" w:rsidRDefault="00A21AF5" w:rsidP="00A21AF5">
            <w:pPr>
              <w:jc w:val="center"/>
              <w:cnfStyle w:val="000000000000" w:firstRow="0" w:lastRow="0" w:firstColumn="0" w:lastColumn="0" w:oddVBand="0" w:evenVBand="0" w:oddHBand="0" w:evenHBand="0" w:firstRowFirstColumn="0" w:firstRowLastColumn="0" w:lastRowFirstColumn="0" w:lastRowLastColumn="0"/>
            </w:pPr>
            <w:r w:rsidRPr="00E15FD3">
              <w:t>0.95</w:t>
            </w:r>
          </w:p>
        </w:tc>
        <w:tc>
          <w:tcPr>
            <w:tcW w:w="1045" w:type="pct"/>
            <w:noWrap/>
            <w:hideMark/>
          </w:tcPr>
          <w:p w14:paraId="0F7BA074" w14:textId="630283CC" w:rsidR="00A21AF5" w:rsidRPr="00C02A84" w:rsidRDefault="00A21AF5" w:rsidP="00A21AF5">
            <w:pPr>
              <w:jc w:val="right"/>
              <w:cnfStyle w:val="000000000000" w:firstRow="0" w:lastRow="0" w:firstColumn="0" w:lastColumn="0" w:oddVBand="0" w:evenVBand="0" w:oddHBand="0" w:evenHBand="0" w:firstRowFirstColumn="0" w:firstRowLastColumn="0" w:lastRowFirstColumn="0" w:lastRowLastColumn="0"/>
            </w:pPr>
            <w:r w:rsidRPr="00EF2CAB">
              <w:t>0.94</w:t>
            </w:r>
            <w:r w:rsidR="007601BD">
              <w:t xml:space="preserve">   -</w:t>
            </w:r>
          </w:p>
        </w:tc>
        <w:tc>
          <w:tcPr>
            <w:tcW w:w="1063" w:type="pct"/>
            <w:noWrap/>
            <w:hideMark/>
          </w:tcPr>
          <w:p w14:paraId="14C72CED" w14:textId="0EDF40FC"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7809DD">
              <w:t>0.97</w:t>
            </w:r>
          </w:p>
        </w:tc>
        <w:tc>
          <w:tcPr>
            <w:tcW w:w="1030" w:type="pct"/>
            <w:noWrap/>
            <w:hideMark/>
          </w:tcPr>
          <w:p w14:paraId="38134F13" w14:textId="17E0BAD5"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C23CFE">
              <w:t>1.10E-16</w:t>
            </w:r>
          </w:p>
        </w:tc>
      </w:tr>
      <w:tr w:rsidR="00A21AF5" w:rsidRPr="00C02A84" w14:paraId="53B2FC72" w14:textId="77777777" w:rsidTr="00A21A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7A9A6029" w14:textId="77777777" w:rsidR="00A21AF5" w:rsidRPr="00C02A84" w:rsidRDefault="00A21AF5" w:rsidP="00A21AF5">
            <w:r w:rsidRPr="00C02A84">
              <w:t>Oriente</w:t>
            </w:r>
          </w:p>
        </w:tc>
        <w:tc>
          <w:tcPr>
            <w:tcW w:w="931" w:type="pct"/>
            <w:noWrap/>
            <w:hideMark/>
          </w:tcPr>
          <w:p w14:paraId="0F680FE4" w14:textId="79143056" w:rsidR="00A21AF5" w:rsidRPr="00C02A84" w:rsidRDefault="00A21AF5" w:rsidP="00A21AF5">
            <w:pPr>
              <w:jc w:val="center"/>
              <w:cnfStyle w:val="000000100000" w:firstRow="0" w:lastRow="0" w:firstColumn="0" w:lastColumn="0" w:oddVBand="0" w:evenVBand="0" w:oddHBand="1" w:evenHBand="0" w:firstRowFirstColumn="0" w:firstRowLastColumn="0" w:lastRowFirstColumn="0" w:lastRowLastColumn="0"/>
            </w:pPr>
            <w:r w:rsidRPr="00E15FD3">
              <w:t>0.75</w:t>
            </w:r>
          </w:p>
        </w:tc>
        <w:tc>
          <w:tcPr>
            <w:tcW w:w="1045" w:type="pct"/>
            <w:noWrap/>
            <w:hideMark/>
          </w:tcPr>
          <w:p w14:paraId="26364F35" w14:textId="72870AAA" w:rsidR="00A21AF5" w:rsidRPr="00C02A84" w:rsidRDefault="00A21AF5" w:rsidP="00A21AF5">
            <w:pPr>
              <w:jc w:val="right"/>
              <w:cnfStyle w:val="000000100000" w:firstRow="0" w:lastRow="0" w:firstColumn="0" w:lastColumn="0" w:oddVBand="0" w:evenVBand="0" w:oddHBand="1" w:evenHBand="0" w:firstRowFirstColumn="0" w:firstRowLastColumn="0" w:lastRowFirstColumn="0" w:lastRowLastColumn="0"/>
            </w:pPr>
            <w:r w:rsidRPr="00EF2CAB">
              <w:t>0.69</w:t>
            </w:r>
            <w:r w:rsidR="007601BD">
              <w:t xml:space="preserve">   -</w:t>
            </w:r>
          </w:p>
        </w:tc>
        <w:tc>
          <w:tcPr>
            <w:tcW w:w="1063" w:type="pct"/>
            <w:noWrap/>
            <w:hideMark/>
          </w:tcPr>
          <w:p w14:paraId="0C8972A2" w14:textId="38D87B63"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7809DD">
              <w:t>0.81</w:t>
            </w:r>
          </w:p>
        </w:tc>
        <w:tc>
          <w:tcPr>
            <w:tcW w:w="1030" w:type="pct"/>
            <w:noWrap/>
            <w:hideMark/>
          </w:tcPr>
          <w:p w14:paraId="0FFF642E" w14:textId="0A6FB528"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C23CFE">
              <w:t>9.66E-20</w:t>
            </w:r>
          </w:p>
        </w:tc>
      </w:tr>
      <w:tr w:rsidR="00A21AF5" w:rsidRPr="00C02A84" w14:paraId="01B9FA74" w14:textId="77777777" w:rsidTr="00A21AF5">
        <w:trPr>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148B830C" w14:textId="77777777" w:rsidR="00A21AF5" w:rsidRPr="00C02A84" w:rsidRDefault="00A21AF5" w:rsidP="00A21AF5">
            <w:r w:rsidRPr="00C02A84">
              <w:t>Centro</w:t>
            </w:r>
          </w:p>
        </w:tc>
        <w:tc>
          <w:tcPr>
            <w:tcW w:w="931" w:type="pct"/>
            <w:noWrap/>
            <w:hideMark/>
          </w:tcPr>
          <w:p w14:paraId="472F30D6" w14:textId="1022B4F6" w:rsidR="00A21AF5" w:rsidRPr="00C02A84" w:rsidRDefault="00A21AF5" w:rsidP="00A21AF5">
            <w:pPr>
              <w:jc w:val="center"/>
              <w:cnfStyle w:val="000000000000" w:firstRow="0" w:lastRow="0" w:firstColumn="0" w:lastColumn="0" w:oddVBand="0" w:evenVBand="0" w:oddHBand="0" w:evenHBand="0" w:firstRowFirstColumn="0" w:firstRowLastColumn="0" w:lastRowFirstColumn="0" w:lastRowLastColumn="0"/>
            </w:pPr>
            <w:r w:rsidRPr="00E15FD3">
              <w:t>0.97</w:t>
            </w:r>
          </w:p>
        </w:tc>
        <w:tc>
          <w:tcPr>
            <w:tcW w:w="1045" w:type="pct"/>
            <w:noWrap/>
            <w:hideMark/>
          </w:tcPr>
          <w:p w14:paraId="78715489" w14:textId="41B108A1" w:rsidR="00A21AF5" w:rsidRPr="00C02A84" w:rsidRDefault="00A21AF5" w:rsidP="00A21AF5">
            <w:pPr>
              <w:jc w:val="right"/>
              <w:cnfStyle w:val="000000000000" w:firstRow="0" w:lastRow="0" w:firstColumn="0" w:lastColumn="0" w:oddVBand="0" w:evenVBand="0" w:oddHBand="0" w:evenHBand="0" w:firstRowFirstColumn="0" w:firstRowLastColumn="0" w:lastRowFirstColumn="0" w:lastRowLastColumn="0"/>
            </w:pPr>
            <w:r w:rsidRPr="00EF2CAB">
              <w:t>0.94</w:t>
            </w:r>
            <w:r w:rsidR="007601BD">
              <w:t xml:space="preserve">   -</w:t>
            </w:r>
          </w:p>
        </w:tc>
        <w:tc>
          <w:tcPr>
            <w:tcW w:w="1063" w:type="pct"/>
            <w:noWrap/>
            <w:hideMark/>
          </w:tcPr>
          <w:p w14:paraId="2EC500F5" w14:textId="4A6ED156"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7809DD">
              <w:t>1.00</w:t>
            </w:r>
          </w:p>
        </w:tc>
        <w:tc>
          <w:tcPr>
            <w:tcW w:w="1030" w:type="pct"/>
            <w:noWrap/>
            <w:hideMark/>
          </w:tcPr>
          <w:p w14:paraId="56C29424" w14:textId="6DFE555C"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C23CFE">
              <w:t>0.004751896</w:t>
            </w:r>
          </w:p>
        </w:tc>
      </w:tr>
    </w:tbl>
    <w:p w14:paraId="32DDB8E3" w14:textId="165D84EE" w:rsidR="00606DFA" w:rsidRDefault="00606DFA" w:rsidP="00C02A84"/>
    <w:p w14:paraId="1CC15D55" w14:textId="77777777" w:rsidR="00606DFA" w:rsidRDefault="00606DFA">
      <w:pPr>
        <w:spacing w:before="0" w:after="160" w:line="259" w:lineRule="auto"/>
        <w:jc w:val="left"/>
      </w:pPr>
      <w:r>
        <w:br w:type="page"/>
      </w:r>
    </w:p>
    <w:p w14:paraId="3431C67B" w14:textId="0B54482E" w:rsidR="00606DFA" w:rsidRDefault="00606DFA" w:rsidP="00606DFA">
      <w:r>
        <w:lastRenderedPageBreak/>
        <w:t>En la tabla 9 se muestran los resultados del coeficiente de la variable tiempo en el modelo de regresión logística creado usando al género como variable dependiente y al género y al tiempo (año de postulación) como variables independientes (predictoras).</w:t>
      </w:r>
    </w:p>
    <w:p w14:paraId="01FE5DB4" w14:textId="749821C4" w:rsidR="00C02A84" w:rsidRPr="00C02A84" w:rsidRDefault="00606DFA" w:rsidP="00606DFA">
      <w:r>
        <w:t>Se observa que se alcanzó significancia estadística en cuanto al coeficiente del tiempo (años de postulación) para todas las regiones. En los odds ratio del efecto del tiempo en el género, se observó una mayor diferencia de la unidad en la región de oriente (OR: 0.75).</w:t>
      </w:r>
    </w:p>
    <w:p w14:paraId="1E5A4733" w14:textId="521696D8" w:rsidR="00C02A84" w:rsidRDefault="00C02A84">
      <w:pPr>
        <w:spacing w:before="0" w:after="160" w:line="259" w:lineRule="auto"/>
        <w:jc w:val="left"/>
      </w:pPr>
      <w:r>
        <w:br w:type="page"/>
      </w:r>
    </w:p>
    <w:p w14:paraId="47A5CA8A" w14:textId="3BE0DFC2" w:rsidR="00B73C1E" w:rsidRDefault="00C02A84" w:rsidP="00A67485">
      <w:r>
        <w:lastRenderedPageBreak/>
        <w:t>Finalmente, se realizó un modelo de regresión logística con la variable género como variable dependiente, y las variables tiempo (año de postulación), región y especialidad como variables independientes (predictoras).</w:t>
      </w:r>
    </w:p>
    <w:p w14:paraId="17DC12A6" w14:textId="253E73AF" w:rsidR="00C02A84" w:rsidRPr="00A67485" w:rsidRDefault="00C02A84" w:rsidP="00A67485">
      <w:r>
        <w:t xml:space="preserve">En este modelo se obtuvo que para el coeficiente de tiempo hubo también significancia estadística (valor de p: </w:t>
      </w:r>
      <w:r w:rsidR="00A21AF5" w:rsidRPr="00A21AF5">
        <w:t>2.296120e-60</w:t>
      </w:r>
      <w:r>
        <w:t>) y tuvo un odds ratio de 1.0</w:t>
      </w:r>
      <w:r w:rsidR="00A21AF5">
        <w:t>48</w:t>
      </w:r>
      <w:r>
        <w:t xml:space="preserve">, con un intervalo de confianza (95%) de </w:t>
      </w:r>
      <w:r w:rsidRPr="00C02A84">
        <w:t>1.04</w:t>
      </w:r>
      <w:r w:rsidR="00A21AF5">
        <w:t>2</w:t>
      </w:r>
      <w:r>
        <w:t xml:space="preserve"> a 1.05</w:t>
      </w:r>
      <w:r w:rsidR="00A21AF5">
        <w:t>4.</w:t>
      </w:r>
    </w:p>
    <w:p w14:paraId="745793BA" w14:textId="3B61B672" w:rsidR="00606DFA" w:rsidRDefault="00606DFA">
      <w:pPr>
        <w:spacing w:before="0" w:after="160" w:line="259" w:lineRule="auto"/>
        <w:jc w:val="left"/>
      </w:pPr>
      <w:r>
        <w:br w:type="page"/>
      </w:r>
    </w:p>
    <w:p w14:paraId="0F7A172F" w14:textId="724B711F" w:rsidR="00723CE1" w:rsidRDefault="00AE3FA2" w:rsidP="00723CE1">
      <w:pPr>
        <w:pStyle w:val="Ttulo1"/>
      </w:pPr>
      <w:bookmarkStart w:id="38" w:name="_Toc156977968"/>
      <w:r>
        <w:lastRenderedPageBreak/>
        <w:t>Discusión y comentarios</w:t>
      </w:r>
      <w:bookmarkEnd w:id="38"/>
    </w:p>
    <w:p w14:paraId="0062AE8C" w14:textId="6C9F42FF" w:rsidR="00723CE1" w:rsidRDefault="00723CE1" w:rsidP="00723CE1">
      <w:r>
        <w:t xml:space="preserve">Los hallazgos del presente estudio muestran una tendencia global hacia </w:t>
      </w:r>
      <w:r w:rsidR="003A0BA8">
        <w:t xml:space="preserve">una mayor proporción </w:t>
      </w:r>
      <w:r>
        <w:t>de mujeres, tanto en postulantes (como se observa en los resultados de la tabla 1 y la figura 3), como en los ingresantes (como se observa en los resultados de la tabla 5 y la figura 7). Esta tendencia observada fue heterogénea en las distintas especialidades, se agruparon las especialidades en clínicas y quirúrgicas y se observó una amplia diferencia en la distribución de género de ambas, habiendo un número notablemente inferior de postulantes e ingresantes de género femenino a especialidades quirúrgicas en los distintos años (esto puede observarse en las figuras 2, 3, 4, 5, y 9, y en la tabla 4). También se analizaron las diferencias de género de los postulantes a las distintas especialidades médicas y se filtraron mediante un método estadístico 40 especialidades con diferencias en cuanto a la distribución de género estadísticamente significativas</w:t>
      </w:r>
      <w:r w:rsidR="00E432DA">
        <w:t xml:space="preserve"> (mostradas en las tablas 2 y 3)</w:t>
      </w:r>
      <w:r>
        <w:t>.</w:t>
      </w:r>
    </w:p>
    <w:p w14:paraId="624BCA7C" w14:textId="77777777" w:rsidR="00E432DA" w:rsidRDefault="00E432DA" w:rsidP="00723CE1">
      <w:r>
        <w:t>Respecto a las diferencias de acuerdo al género en el resultado de la postulación (ingreso vs. no ingreso) se encontraron resultados similares entre los postulantes de género femenino y los de género masculino, como se observa en la tabla 7. Se realizó una prueba estadística que arrojó que las diferencias en cuanto al género como predictor del resultado de postulación no eran estadísticamente significativas.</w:t>
      </w:r>
    </w:p>
    <w:p w14:paraId="25C2C99B" w14:textId="459F3D7B" w:rsidR="00E432DA" w:rsidRDefault="00E432DA" w:rsidP="00723CE1">
      <w:r>
        <w:t>Al analizar el número de postulantes e ingresantes se pudo observar que en el año 2020 hubo menos postulantes y menos ingresantes, mientras que en el año 2021 solamente hubo menos postulantes, pero un número de ingresantes comparable al de los demás años (excluyendo el año 2020), esto se puede observar en las figuras 1, 6 y 7. Se puede atribuir estas diferencias al efecto de la pandemia Covid-19 en el programa de residentado médico.</w:t>
      </w:r>
    </w:p>
    <w:p w14:paraId="6D98FDC6" w14:textId="1C7B4140" w:rsidR="00E432DA" w:rsidRDefault="00E432DA" w:rsidP="00723CE1">
      <w:r>
        <w:t xml:space="preserve">Finalmente, se realizó un análisis por regiones, en donde se encontraron diferencias en el número de postulantes y también en la distribución de género de los mismos. Estas diferencias están representadas en las figuras 10, 11, 12, y la tabla 8. Entre estas regiones llama la atención la región oriente, la cual tiene un bajo número de postulantes y una distribución de género con predominio masculino bastante notoria. Además, no </w:t>
      </w:r>
      <w:r>
        <w:lastRenderedPageBreak/>
        <w:t>se observa claramente una tendencia a un aumento en la proporción de postulantes mujeres, como en las demás regiones. Si bien esto puede deberse a que, al tener un menor número de postulantes, no llegue a representarse una tendencia adecuadamente (esto puede observarse en la tabla 8 y la figura 12). Al realizar una prueba estadística se obtuvo que existían diferencias estadísticamente significativas en cuanto a la región como predictor de género, lo cual apoya lo observado: la distribución de género es heterogénea en las distintas regiones, especialmente en la región oriente.</w:t>
      </w:r>
    </w:p>
    <w:p w14:paraId="492AB512" w14:textId="15913AFD" w:rsidR="00BD4840" w:rsidRDefault="00896D8E" w:rsidP="00BD4840">
      <w:pPr>
        <w:spacing w:before="0"/>
      </w:pPr>
      <w:r>
        <w:rPr>
          <w:rFonts w:ascii="Calibri" w:hAnsi="Calibri" w:cs="Calibri"/>
          <w:color w:val="000000"/>
        </w:rPr>
        <w:t>Identificar las disparidades constituye el primer paso para comprender las causas de estas diferencias. Se</w:t>
      </w:r>
      <w:r w:rsidR="00E432DA">
        <w:rPr>
          <w:rFonts w:ascii="Calibri" w:hAnsi="Calibri" w:cs="Calibri"/>
          <w:color w:val="000000"/>
        </w:rPr>
        <w:t xml:space="preserve"> conoce</w:t>
      </w:r>
      <w:r>
        <w:rPr>
          <w:rFonts w:ascii="Calibri" w:hAnsi="Calibri" w:cs="Calibri"/>
          <w:color w:val="000000"/>
        </w:rPr>
        <w:t xml:space="preserve"> que las diferencias pueden plantear desafíos reales. En diversos contextos, se han realizado estudios para entender por qué se observan ciertas disparidades, especialmente en especialidades quirúrgicas y, se ha identificado una cultura de exclusión y prejuicios de género que se originan </w:t>
      </w:r>
      <w:r w:rsidR="00E432DA">
        <w:rPr>
          <w:rFonts w:ascii="Calibri" w:hAnsi="Calibri" w:cs="Calibri"/>
          <w:color w:val="000000"/>
        </w:rPr>
        <w:t>desde</w:t>
      </w:r>
      <w:r>
        <w:rPr>
          <w:rFonts w:ascii="Calibri" w:hAnsi="Calibri" w:cs="Calibri"/>
          <w:color w:val="000000"/>
        </w:rPr>
        <w:t xml:space="preserve"> la facultad de medicina, impactando negativamente a las mujeres </w:t>
      </w:r>
      <w:r w:rsidR="00E432DA">
        <w:rPr>
          <w:rFonts w:ascii="Calibri" w:hAnsi="Calibri" w:cs="Calibri"/>
          <w:color w:val="000000"/>
        </w:rPr>
        <w:t>que optan por continuar su formación en alguna especialidad</w:t>
      </w:r>
      <w:r>
        <w:rPr>
          <w:rFonts w:ascii="Calibri" w:hAnsi="Calibri" w:cs="Calibri"/>
          <w:color w:val="000000"/>
        </w:rPr>
        <w:t xml:space="preserve"> quirúrgica</w:t>
      </w:r>
      <w:r w:rsidR="00487597">
        <w:t xml:space="preserve"> </w:t>
      </w:r>
      <w:r w:rsidR="00487597">
        <w:fldChar w:fldCharType="begin"/>
      </w:r>
      <w:r w:rsidR="00CA2FF3">
        <w:instrText xml:space="preserve"> ADDIN ZOTERO_ITEM CSL_CITATION {"citationID":"oHVXP9Vx","properties":{"formattedCitation":"(30,31)","plainCitation":"(30,31)","noteIndex":0},"citationItems":[{"id":"LXnEij2n/Mth8wsl5","uris":["http://zotero.org/users/7840571/items/G434F3K7",["http://zotero.org/users/7840571/items/G434F3K7"]],"itemData":{"id":1074,"type":"article-journal","abstract":"OBJECTIVE: Medical schools now average approximately 50% female students, yet a disproportionate number of women continue to choose nonsurgical over surgical specialties. Once in training, studies indicate that pervasive gender stereotypes, sexism and harassment negatively affect female surgeons. The aim of this study is to describe female surgeons' experiences with gender bias and microaggressions in the workplace during residency and fellowship training, and understand if differences exist in the experiences of trainees in male-dominant vs female-dominant surgical specialties.\nDESIGN: A mixed methods approach was used to explore the experiences of female surgical trainees. Participants were recruited from all surgical disciplines at an academic center. Initially, focus groups were used to explore themes that trainees face related to gender bias. A trained moderator conducted all focus groups, which were audio recorded and transcribed. Qualitative analysis of de-identified transcripts was performed to identify emerging themes. We then created an online survey using the validated 44-question Sexist Microaggression Experiences and Stress Scale to assess frequency and psychologic impact of these events with additional questions developed from the focus groups. The survey was sent to all female residents and fellows at one academic institution.\nSETTING: University of New Mexico Hospital, a tertiary care academic medical center.\nPARTICIPANTS: Fifteen female surgical trainees participated in focus groups. Thirty-three female surgical trainees participated in the online survey.\nRESULTS: Two focus groups including 15 female trainees were conducted, revealing 4 themes: Exclusion, Adaptation, Increased effort, and Development of Resilience Strategies. All participants had experienced gender bias or discrimination during medical school or surgical training. The quantitative survey had a 66% response rate (33/50 female trainees). Significant differences were found in the experience of female trainees in male-dominant vs female-dominant specialties, with those in male-dominant fields often reporting more frequent, severe, and stressful microaggression experiences. When describing how gender bias would affect their future in medicine, trainees in male-dominant specialties were more likely to report that due to gender bias, they \"may leave medicine/retire early\" (33% vs 6%, p = 0.040) and that they \"would not recommend my profession to trainees or family members\" (40% vs 6%, p = 0.015).\"\nCONCLUSIONS: Female surgical trainees continue to experience gender bias. A culture of sexism leads to physical and social adaptations to fit into the role of surgeon. Participants expressed significant effort to sustain this level of adaptation, leading to fatigue and creation of resilience mechanisms. The environment in which a trainee operates (male-dominant vs female-dominant) significantly impacts their experience. Those experiencing more bias were less likely to recommend their specialty and reported plans to leave medicine earlier. Culture change across institutions and system-level interventions are necessary to create meaningful and sustainable change that improves the experience of female surgical trainees.","container-title":"Journal of Surgical Education","DOI":"10.1016/j.jsurg.2019.07.024","ISSN":"1878-7452","issue":"6","journalAbbreviation":"J Surg Educ","language":"eng","note":"PMID: 31601487","page":"e1-e14","source":"PubMed","title":"Gender Bias Experiences of Female Surgical Trainees","volume":"76","author":[{"family":"Barnes","given":"K. Lauren"},{"family":"McGuire","given":"Lauren"},{"family":"Dunivan","given":"Gena"},{"family":"Sussman","given":"Andrew L."},{"family":"McKee","given":"Rohini"}],"issued":{"date-parts":[["2019",12]]},"citation-key":"barnesGenderBiasExperiences2019"}},{"id":"LXnEij2n/IrStf2No","uris":["http://zotero.org/users/7840571/items/WXAF28PG",["http://zotero.org/users/7840571/items/WXAF28PG"]],"itemData":{"id":1076,"type":"article-journal","container-title":"Revista Electrónica de Psicología Iztacala","issue":"4","journalAbbreviation":"Rev Elec Psic Izt","language":"ES","page":"1706-1728","source":"www.medigraphic.com","title":"Presencia de las mujeres en las especialidades médicas una mirada desde la perspectiva de género","volume":"18","author":[{"family":"Castillo","given":"Leticia Laura Osornio"},{"family":"Garibay","given":"Palomino"}],"issued":{"date-parts":[["2017",1,15]]},"citation-key":"castilloPresenciaMujeresEspecialidades2017"}}],"schema":"https://github.com/citation-style-language/schema/raw/master/csl-citation.json"} </w:instrText>
      </w:r>
      <w:r w:rsidR="00487597">
        <w:fldChar w:fldCharType="separate"/>
      </w:r>
      <w:r w:rsidR="00CA2FF3" w:rsidRPr="00CA2FF3">
        <w:rPr>
          <w:rFonts w:ascii="Calibri" w:hAnsi="Calibri" w:cs="Calibri"/>
        </w:rPr>
        <w:t>(30,31)</w:t>
      </w:r>
      <w:r w:rsidR="00487597">
        <w:fldChar w:fldCharType="end"/>
      </w:r>
      <w:r w:rsidR="00487597">
        <w:t xml:space="preserve">. </w:t>
      </w:r>
      <w:r w:rsidR="00617635">
        <w:rPr>
          <w:rFonts w:ascii="Calibri" w:hAnsi="Calibri" w:cs="Calibri"/>
          <w:color w:val="000000"/>
        </w:rPr>
        <w:t>Otros estudios indican que existe una mayor prevalencia de maltrato, acoso y abuso hacia mujeres en su preparación para ser cirujanas</w:t>
      </w:r>
      <w:r w:rsidR="00487597">
        <w:t xml:space="preserve"> </w:t>
      </w:r>
      <w:r w:rsidR="001C5A94">
        <w:fldChar w:fldCharType="begin"/>
      </w:r>
      <w:r w:rsidR="00CA2FF3">
        <w:instrText xml:space="preserve"> ADDIN ZOTERO_ITEM CSL_CITATION {"citationID":"6dju5IXI","properties":{"formattedCitation":"(32\\uc0\\u8211{}34)","plainCitation":"(32–34)","noteIndex":0},"citationItems":[{"id":"LXnEij2n/aMch0VKC","uris":["http://zotero.org/users/7840571/items/JHLX88LG",["http://zotero.org/users/7840571/items/JHLX88LG"]],"itemData":{"id":1079,"type":"article-journal","abstract":"BACKGROUND: Physicians, particularly trainees and those in surgical subspecialties, are at risk for burnout. Mistreatment (i.e., discrimination, verbal or physical abuse, and sexual harassment) may contribute to burnout and suicidal thoughts.\nMETHODS: A cross-sectional national survey of general surgery residents administered with the 2018 American Board of Surgery In-Training Examination assessed mistreatment, burnout (evaluated with the use of the modified Maslach Burnout Inventory), and suicidal thoughts during the past year. We used multivariable logistic-regression models to assess the association of mistreatment with burnout and suicidal thoughts. The survey asked residents to report their gender.\nRESULTS: Among 7409 residents (99.3% of the eligible residents) from all 262 surgical residency programs, 31.9% reported discrimination based on their self-identified gender, 16.6% reported racial discrimination, 30.3% reported verbal or physical abuse (or both), and 10.3% reported sexual harassment. Rates of all mistreatment measures were higher among women; 65.1% of the women reported gender discrimination and 19.9% reported sexual harassment. Patients and patients' families were the most frequent sources of gender discrimination (as reported by 43.6% of residents) and racial discrimination (47.4%), whereas attending surgeons were the most frequent sources of sexual harassment (27.2%) and abuse (51.9%). Proportion of residents reporting mistreatment varied considerably among residency programs (e.g., ranging from 0 to 66.7% for verbal abuse). Weekly burnout symptoms were reported by 38.5% of residents, and 4.5% reported having had suicidal thoughts during the past year. Residents who reported exposure to discrimination, abuse, or harassment at least a few times per month were more likely than residents with no reported mistreatment exposures to have symptoms of burnout (odds ratio, 2.94; 95% confidence interval [CI], 2.58 to 3.36) and suicidal thoughts (odds ratio, 3.07; 95% CI, 2.25 to 4.19). Although models that were not adjusted for mistreatment showed that women were more likely than men to report burnout symptoms (42.4% vs. 35.9%; odds ratio, 1.33; 95% CI, 1.20 to 1.48), the difference was no longer evident after the models were adjusted for mistreatment (odds ratio, 0.90; 95% CI, 0.80 to 1.00).\nCONCLUSIONS: Mistreatment occurs frequently among general surgery residents, especially women, and is associated with burnout and suicidal thoughts.","container-title":"The New England Journal of Medicine","DOI":"10.1056/NEJMsa1903759","ISSN":"1533-4406","issue":"18","journalAbbreviation":"N Engl J Med","language":"eng","note":"PMID: 31657887\nPMCID: PMC6907686","page":"1741-1752","source":"PubMed","title":"Discrimination, Abuse, Harassment, and Burnout in Surgical Residency Training","volume":"381","author":[{"family":"Hu","given":"Yue-Yung"},{"family":"Ellis","given":"Ryan J."},{"family":"Hewitt","given":"D. Brock"},{"family":"Yang","given":"Anthony D."},{"family":"Cheung","given":"Elaine Ooi"},{"family":"Moskowitz","given":"Judith T."},{"family":"Potts","given":"John R."},{"family":"Buyske","given":"Jo"},{"family":"Hoyt","given":"David B."},{"family":"Nasca","given":"Thomas J."},{"family":"Bilimoria","given":"Karl Y."}],"issued":{"date-parts":[["2019",10,31]]},"citation-key":"huDiscriminationAbuseHarassment2019"}},{"id":"LXnEij2n/LZRWPE9d","uris":["http://zotero.org/users/7840571/items/VW95M9Q4",["http://zotero.org/users/7840571/items/VW95M9Q4"]],"itemData":{"id":1082,"type":"article-journal","abstract":"BACKGROUND: Sexual harassment is defined as unwelcome behaviors or obscene remarks that affect an individual's work performance or create an intimidating, hostile, or offensive environment. It is known to be more pervasive in male-dominated workplaces and flourishes in a climate of tolerance and culture of silence. We sought to examine its prevalence in faculty of vascular surgery training programs, to identify factors associated with occurrence, to determine reporting barriers, and to identify any gender bias that exists.\nMETHODS: An anonymous survey consisting of questions on gender bias and sexual harassment was e-mailed to vascular surgery faculty members at 52 training sites in the United States. The survey asked about type, perpetrators, and locations; why and how the practice occurs; reporting mechanisms and barriers to reporting; and demographic information. Descriptive and univariate analyses were performed.\nRESULTS: Of 346 invitations sent, 149 recipients (43%) completed the survey. Of respondents, 48 of 149 (32%) thought harassment occurred more commonly in surgical specialties with historical male dominance, citing ignoring of behavior and hierarchy/power dynamics as the most common reasons for its occurrence; 61 of 149 (41%) reported having experienced workplace harassment, with unwanted sexually explicit comments or questions and jokes, being called a sexist slur or nickname, or being paid unwanted flirtation as the most common behaviors. Harassment was high in both men and women, although women had a higher likelihood of being harassed (67% of women respondents vs 34% of men respondents; P = .001) and on average had experienced 2.6 (of 11) types of harassment. The majority of harassment came from hospital staff, although women were more likely to receive harassment from other faculty. Despite that 84% of respondents acknowledged known institutional reporting mechanisms, only 7.2% of the harassing behaviors were reported. The most common reasons for not reporting included feeling that the behavior was \"harmless\" (67%) or \"nothing positive would come of it\" (28%). Of the respondents, 30% feared repercussions or felt uncomfortable identifying as a target of sexual harassment, and only 59% would feel comfortable discussing the harassment with departmental or divisional leadership. In examining workplace gender disparity, female surgeon responses differed significantly from male surgeon responses in regard to perceptions of gender differences.\nCONCLUSIONS: A significant number of faculty of vascular surgery training programs have experienced workplace sexual harassment. Whereas most are aware of institutional reporting mechanisms, very few events are reported and &lt;60% of respondents feel comfortable reporting to departmental or divisional leadership. Female vascular surgeons believe gender influences hiring, promotion, compensation, and assumptions of life goals. Further work is necessary to identify methods of reducing workplace sexual harassment and to optimize gender disparity in vascular surgery practice.","container-title":"Journal of Vascular Surgery","DOI":"10.1016/j.jvs.2019.10.071","ISSN":"1097-6809","issue":"2","journalAbbreviation":"J Vasc Surg","language":"eng","note":"PMID: 32067879","page":"692-699","source":"PubMed","title":"Gender disparity and sexual harassment in vascular surgery practices","volume":"72","author":[{"family":"Smeds","given":"Matthew R."},{"family":"Aulivola","given":"Bernadette"}],"issued":{"date-parts":[["2020",8]]},"citation-key":"smedsGenderDisparitySexual2020"}},{"id":"LXnEij2n/PG52CnBs","uris":["http://zotero.org/users/7840571/items/SUBCM7NS",["http://zotero.org/users/7840571/items/SUBCM7NS"]],"itemData":{"id":1084,"type":"article-journal","abstract":"Objective To identify organizational barriers to and facilitators for female surgeons' career progression. Design Systematic review of qualitative and quantitative studies relating to organizational barriers to and facilitators for female Surgeons' career progression. After the quality assessment of the peer-reviewed journal articles, twelve articles were selected for full review. Thematic analysis was used to identify key themes in these selected articles. Setting The studies solely focused on organizational factors linked to female physicians' career progression in surgical specialties. Partcipants Female surgeons. Main outcome measures Organizational barriers and facilitators Results Twelve peer-reviewed journal articles were included in the study which focused on barriers to female surgeons' career progression, ways of facilitating female surgeons' career progression, and female surgeons' job satisfaction. Conclusion The major organisational factors contributing to the lack of career progression for female surgeons are (1) organizational culture which promotes rigid career structure that is inclined to support male surgeons than female surgeons and also male domination in which male surgeons feel superior to female surgeons (2) work family conflict whereby women feel that they have to make a family sacrifice by being women; they experience the difficulty in securing a work-life balance in the masculine career structure in surgical specialties. This implies that policy makers and healthcare organizations need to pay significant attention to organizational facilitators for female surgeons' career progression such as flexible career pathways and work patterns, a variety of different viable career progressions, more family-friendly working conditions, and the promotion of female mentors and role models in surgical specialties to support female surgeons in dealing with the organizational barriers in the male-dominated organizational culture and the lifestyle issues as well.","container-title":"Journal of the Royal Society of Medicine","DOI":"10.1177/0141076818790661","ISSN":"1758-1095","issue":"9","journalAbbreviation":"J R Soc Med","language":"eng","note":"PMID: 30175935\nPMCID: PMC6146338","page":"324-334","source":"PubMed","title":"Organisational barriers to and facilitators for female surgeons' career progression: a systematic review","title-short":"Organisational barriers to and facilitators for female surgeons' career progression","volume":"111","author":[{"family":"Hirayama","given":"Megumi"},{"family":"Fernando","given":"Senaka"}],"issued":{"date-parts":[["2018",9]]},"citation-key":"hirayamaOrganisationalBarriersFacilitators2018"}}],"schema":"https://github.com/citation-style-language/schema/raw/master/csl-citation.json"} </w:instrText>
      </w:r>
      <w:r w:rsidR="001C5A94">
        <w:fldChar w:fldCharType="separate"/>
      </w:r>
      <w:r w:rsidR="00CA2FF3" w:rsidRPr="00CA2FF3">
        <w:rPr>
          <w:rFonts w:ascii="Calibri" w:hAnsi="Calibri" w:cs="Calibri"/>
        </w:rPr>
        <w:t>(32–34)</w:t>
      </w:r>
      <w:r w:rsidR="001C5A94">
        <w:fldChar w:fldCharType="end"/>
      </w:r>
      <w:r w:rsidR="001C5A94">
        <w:t>.</w:t>
      </w:r>
      <w:r w:rsidR="00BD4840">
        <w:t xml:space="preserve"> En nuestro estudio se encontró que existen diferencias marcadas en el número de postulantes e ingresantes a especialidades quirúrgicas, con una predominancia del género masculino en estas especialidades, esto es compatible con la literatura mencionada.</w:t>
      </w:r>
    </w:p>
    <w:p w14:paraId="24B39CF5" w14:textId="257E6C3D" w:rsidR="00BD4840" w:rsidRDefault="00BD4840" w:rsidP="00BD4840">
      <w:pPr>
        <w:spacing w:before="0"/>
      </w:pPr>
      <w:r>
        <w:t xml:space="preserve">Investigaciones previas señalan que la urología no es </w:t>
      </w:r>
      <w:r w:rsidR="00617635">
        <w:rPr>
          <w:rFonts w:ascii="Calibri" w:hAnsi="Calibri" w:cs="Calibri"/>
          <w:color w:val="000000"/>
        </w:rPr>
        <w:t>una especialidad muy elegida por mujeres, y en muchos casos, hay una falta de especialistas femeninas en el ámbito de la uroginecología</w:t>
      </w:r>
      <w:r w:rsidR="001C5A94">
        <w:t xml:space="preserve"> </w:t>
      </w:r>
      <w:r w:rsidR="00783D94">
        <w:fldChar w:fldCharType="begin"/>
      </w:r>
      <w:r w:rsidR="00CA2FF3">
        <w:instrText xml:space="preserve"> ADDIN ZOTERO_ITEM CSL_CITATION {"citationID":"nbCQ09zT","properties":{"formattedCitation":"(35)","plainCitation":"(35)","noteIndex":0},"citationItems":[{"id":"LXnEij2n/97jywT4P","uris":["http://zotero.org/users/7840571/items/8KYJTUUV",["http://zotero.org/users/7840571/items/8KYJTUUV"]],"itemData":{"id":1087,"type":"article-journal","abstract":"Objective\nTo project the size and demographics of the female urology workforce into 2060. Methods\nWe assessed current urology workforce estimates using 2019 American Urological Association Annual Census data. We used the Accreditation Council for Graduate Medical Education's Data Resource Book from 2007 to 2018 to determine the incoming urology workforce. With these inputs, we calculated urologic workforce projections using two stock and flow models.\nResults\nIn our continued growth model, the total number of urologists will be lowest in 2025 with 11,600 urologists and recover to baseline by 2040 with 13,377 urologists. The total number of female urologists will grow 3.77-fold from 2020 to 2060 with an absolute increase of 3,792 urologists. Comparatively, the total number of male urologists will grow 1.33-fold with an absolute increase of 3,996 urologists. In our stagnant growth model, the total number of urologists will be lowest in 2030 with 11,354 urologists and will not recover to baseline by the end of our projection. The total number of female urologists will grow 2.18-fold from 2020 to 2060 with an absolute increase of 1,615 urologists. Comparatively, the total number of male urologists will decrease by 21.5% with an absolute decrease of 2,579 urologists.\nConclusion\nIn the context of the impending urologic workforce shortage, female urologists make up a significant proportion of the workforce growth over the next four decades in both the continued growth and growth stagnant models. This projection highlights the need for purposeful recruitment, structural changes, and advocacy among urology leadership to support female urologists.","collection-title":"Women’s Health in Urology","container-title":"Urology","DOI":"10.1016/j.urology.2020.08.043","ISSN":"0090-4295","journalAbbreviation":"Urology","language":"en","page":"30-34","source":"ScienceDirect","title":"The Future is Female: Urology Workforce Projection From 2020 to 2060","title-short":"The Future is Female","volume":"150","author":[{"family":"Nam","given":"Catherine S."},{"family":"Daignault-Newton","given":"Stephanie"},{"family":"Herrel","given":"Lindsey A."},{"family":"Kraft","given":"Kate H."}],"issued":{"date-parts":[["2021",4,1]]},"citation-key":"namFutureFemaleUrology2021"}}],"schema":"https://github.com/citation-style-language/schema/raw/master/csl-citation.json"} </w:instrText>
      </w:r>
      <w:r w:rsidR="00783D94">
        <w:fldChar w:fldCharType="separate"/>
      </w:r>
      <w:r w:rsidR="00CA2FF3" w:rsidRPr="00CA2FF3">
        <w:rPr>
          <w:rFonts w:ascii="Calibri" w:hAnsi="Calibri" w:cs="Calibri"/>
        </w:rPr>
        <w:t>(35)</w:t>
      </w:r>
      <w:r w:rsidR="00783D94">
        <w:fldChar w:fldCharType="end"/>
      </w:r>
      <w:r w:rsidR="001C5A94">
        <w:t>, situaciones en las que las pacientes mujeres tienden a preferir urólogas del mismo género</w:t>
      </w:r>
      <w:r w:rsidR="00783D94">
        <w:t xml:space="preserve"> </w:t>
      </w:r>
      <w:r w:rsidR="00783D94">
        <w:fldChar w:fldCharType="begin"/>
      </w:r>
      <w:r w:rsidR="00CA2FF3">
        <w:instrText xml:space="preserve"> ADDIN ZOTERO_ITEM CSL_CITATION {"citationID":"Na9cFjvZ","properties":{"formattedCitation":"(36,37)","plainCitation":"(36,37)","noteIndex":0},"citationItems":[{"id":"LXnEij2n/46oJQPu0","uris":["http://zotero.org/users/7840571/items/A88UHPXZ",["http://zotero.org/users/7840571/items/A88UHPXZ"]],"itemData":{"id":1089,"type":"article-journal","abstract":"Objectives To determine the factors associated with patients preferring the gender of their treating urologist in various clinical settings. Methods A total of 400 urology outpatients participated in a structured interview on the nature of their presenting complaint, perception of their complaint and the preference for the gender of their urologist in four specific scenarios of consultation, physical examination, office-based procedure and surgery. Patients who expressed a gender preference received follow-up telephone calls. Results A gender preference was expressed by 63 (15.8%), 108 (27.0%), 89 (22.3%) and 29 (7.3%) patients for the scenarios of consultation, physical examination, office-based procedure and surgery, respectively. Patients were more likely to have a preference if they were female or had a condition they considered embarrassing, with most preferences being for a gender-concordant urologist. Reasons included a previous negative experience and perceived gender-specific treatment styles. Patients who subsequently saw a doctor of the opposite gender to their preference were more likely to change their mind if their clinical interaction was positive. Conclusions Female patients, those with a perceived embarrassing condition and patients undergoing examination or office-based procedures are more likely to have a gender preference for their urologist, with a subsequent positive experience leading to patients discarding pre-existing preferences. With improved understanding of how patient characteristics, perception of their condition and previous experiences can affect their choices in various clinical situations, urologists can better meet patient expectations and address barriers to healthcare in urology.","container-title":"International Journal of Urology","DOI":"10.1111/iju.14418","ISSN":"1442-2042","issue":"2","language":"en","note":"_eprint: https://onlinelibrary.wiley.com/doi/pdf/10.1111/iju.14418","page":"170-175","source":"Wiley Online Library","title":"Patient preference for urologist gender","volume":"28","author":[{"family":"Wynn","given":"Jessica"},{"family":"Putra","given":"Lydia Johns"}],"issued":{"date-parts":[["2021"]]},"citation-key":"wynnPatientPreferenceUrologist2021"}},{"id":"LXnEij2n/uHEpwYHm","uris":["http://zotero.org/users/7840571/items/VNDU2U77",["http://zotero.org/users/7840571/items/VNDU2U77"]],"itemData":{"id":1091,"type":"article-journal","abstract":"PURPOSE: To investigate patients' preferences for the gender of their urologist.\nMATERIALS AND METHODS: Patients who visited a urologic center were asked to complete a self-administered questionnaire on the preferences for the gender of their urologist as well as on their age, education level and employment status.\nRESULTS: Of 270 respondents, 144 subjects (53%) had a preference for the gender of their urologist, whereas 126 subjects (47%) had no preference. Among 154 female respondents, 56 (36.4%) patients had no preference;96 (62.3%) patients had preferences for female urologists; and only 2 (1.3%) patient preferred male urologists. Among 116 male respondents, 70 (60.3%) patients had no preference; 30 (25.9%) patients had preferences for male urologists; and 16 (13.8%) preferred female urologists. Of patients that did express a preference, 87.5% (126/144) preferred the same gender urologist, with 65.2% (30/46) of male patients preferring male urologists and 97.9% (96/98) of female patients preferring female urologists (p &amp;lt; .001). However, age and education level werenot correlated with gender preference.\nCONCLUSION: More than half the female participants had a preference for the same gender of urologist, whereas the majority of male participants expressed no preference for the gender of their urologist. Furthermore, gender preference was not correlated with age and education level.","container-title":"Urology Journal","ISSN":"1735-546X","issue":"2","journalAbbreviation":"Urol J","language":"eng","note":"PMID: 28299765","page":"3018-3022","source":"PubMed","title":"Gender Preferences for Urologists: Women Prefer Female Urologists","title-short":"Gender Preferences for Urologists","volume":"14","author":[{"family":"Kim","given":"Sun-Ouck"},{"family":"Kang","given":"Taek Won"},{"family":"Kwon","given":"Dongdeuk"}],"issued":{"date-parts":[["2017",3,16]]},"citation-key":"kimGenderPreferencesUrologists2017"}}],"schema":"https://github.com/citation-style-language/schema/raw/master/csl-citation.json"} </w:instrText>
      </w:r>
      <w:r w:rsidR="00783D94">
        <w:fldChar w:fldCharType="separate"/>
      </w:r>
      <w:r w:rsidR="00CA2FF3" w:rsidRPr="00CA2FF3">
        <w:rPr>
          <w:rFonts w:ascii="Calibri" w:hAnsi="Calibri" w:cs="Calibri"/>
        </w:rPr>
        <w:t>(36,37)</w:t>
      </w:r>
      <w:r w:rsidR="00783D94">
        <w:fldChar w:fldCharType="end"/>
      </w:r>
      <w:r>
        <w:t>. Esto también fue algo que se encontró en el presente estudio</w:t>
      </w:r>
      <w:r w:rsidR="001C5A94">
        <w:t xml:space="preserve">. Del mismo modo, en el caso de ginecología y obstetricia, estudios indican que pacientes prefieren ginecólogas-obstetras mujeres </w:t>
      </w:r>
      <w:r w:rsidR="00783D94">
        <w:fldChar w:fldCharType="begin"/>
      </w:r>
      <w:r w:rsidR="00CA2FF3">
        <w:instrText xml:space="preserve"> ADDIN ZOTERO_ITEM CSL_CITATION {"citationID":"4UT8bgQ7","properties":{"formattedCitation":"(38)","plainCitation":"(38)","noteIndex":0},"citationItems":[{"id":"LXnEij2n/0Fj1pjP8","uris":["http://zotero.org/users/7840571/items/LLMK3FVM",["http://zotero.org/users/7840571/items/LLMK3FVM"]],"itemData":{"id":1093,"type":"article-journal","abstract":"OBJECTIVE: Review of studies published in the last 10 years about women seeking gynecological- or obstetrical care and physician's gender in relation to patient preferences, differences in communication style and patient satisfaction.\nMETHODS: Studies were identified by searching the online databases PubMed, PsycINFO, Embase and the Cochrane Library. The search strategies 'gender'; 'obstetrics' and 'gynecology' were combined with 'communication'; 'physician-patient relations'; 'patient preference' and 'patient satisfaction'.\nRESULTS: After screening title and abstract, evaluating full text and quality assessment, 9 articles were included in this review. Most patients preferred a female rather than a male gynecologist-obstetrician. This was partly explained by a more patient-centered communication style used by female gynecologists-obstetricians. Also experience and clinical competence were important factors in choosing a gynecologist-obstetrician. It was not clear whether patient's age or ethnicity influenced patients gender preference. Patient satisfaction increased when gynecologists-obstetricians used a patient-centered communication style.\nCONCLUSION: Preference for a female gynecologist-obstetrician might be explained by a more patient-centered communication style used by female gynecologists-obstetricians. Using a patient-centered communication style increases patient satisfaction.\nPRACTICE IMPLICATIONS: To increase patient satisfaction, gynecologists-obstetricians should learn to integrate patient-centered communication style into the consultation.","container-title":"Patient Education and Counseling","DOI":"10.1016/j.pec.2012.06.034","ISSN":"1873-5134","issue":"2","journalAbbreviation":"Patient Educ Couns","language":"eng","note":"PMID: 22819711","page":"221-226","source":"PubMed","title":"Physician's gender, communication style, patient preferences and patient satisfaction in gynecology and obstetrics: a systematic review","title-short":"Physician's gender, communication style, patient preferences and patient satisfaction in gynecology and obstetrics","volume":"89","author":[{"family":"Janssen","given":"Sabine M."},{"family":"Lagro-Janssen","given":"Antoine L. M."}],"issued":{"date-parts":[["2012",11]]},"citation-key":"janssenPhysicianGenderCommunication2012"}}],"schema":"https://github.com/citation-style-language/schema/raw/master/csl-citation.json"} </w:instrText>
      </w:r>
      <w:r w:rsidR="00783D94">
        <w:fldChar w:fldCharType="separate"/>
      </w:r>
      <w:r w:rsidR="00CA2FF3" w:rsidRPr="00CA2FF3">
        <w:rPr>
          <w:rFonts w:ascii="Calibri" w:hAnsi="Calibri" w:cs="Calibri"/>
        </w:rPr>
        <w:t>(38)</w:t>
      </w:r>
      <w:r w:rsidR="00783D94">
        <w:fldChar w:fldCharType="end"/>
      </w:r>
      <w:r w:rsidR="001C5A94">
        <w:t>.</w:t>
      </w:r>
      <w:r>
        <w:t xml:space="preserve"> En el presente estudio se observa una clara tendencia a un aumento en la proporción de mujeres postulantes a esta especialidad, incluso superando al número de </w:t>
      </w:r>
      <w:r w:rsidR="00D277E7">
        <w:t>varones</w:t>
      </w:r>
      <w:r>
        <w:t xml:space="preserve"> postulando a la especialidad.</w:t>
      </w:r>
    </w:p>
    <w:p w14:paraId="25DFC63B" w14:textId="77777777" w:rsidR="00BD4840" w:rsidRDefault="00BD4840" w:rsidP="00BD4840">
      <w:pPr>
        <w:spacing w:before="0"/>
      </w:pPr>
    </w:p>
    <w:p w14:paraId="4EF9C726" w14:textId="220FDAE6" w:rsidR="00957D0F" w:rsidRDefault="00BD4840" w:rsidP="00BD4840">
      <w:pPr>
        <w:spacing w:before="0"/>
      </w:pPr>
      <w:r>
        <w:lastRenderedPageBreak/>
        <w:t xml:space="preserve">Contar con </w:t>
      </w:r>
      <w:r w:rsidR="00957D0F">
        <w:t xml:space="preserve">diversidad de género en las distintas especialidades médicas </w:t>
      </w:r>
      <w:r>
        <w:t>se podría considerar como algo positivo ya</w:t>
      </w:r>
      <w:r w:rsidR="00957D0F">
        <w:t xml:space="preserve"> que aumentar la diversidad de un grupo </w:t>
      </w:r>
      <w:r w:rsidR="00957D0F" w:rsidRPr="00957D0F">
        <w:t>permite que personas con distintas experiencias, perspectivas y herramientas interactúen para encontrar mejores soluciones</w:t>
      </w:r>
      <w:r w:rsidR="00957D0F">
        <w:t xml:space="preserve"> </w:t>
      </w:r>
      <w:r w:rsidR="00957D0F">
        <w:fldChar w:fldCharType="begin"/>
      </w:r>
      <w:r w:rsidR="00CA2FF3">
        <w:instrText xml:space="preserve"> ADDIN ZOTERO_ITEM CSL_CITATION {"citationID":"VlOWFeZj","properties":{"formattedCitation":"(39)","plainCitation":"(39)","noteIndex":0},"citationItems":[{"id":"LXnEij2n/733sxNPL","uris":["http://zotero.org/users/7840571/items/YIGX2HSM",["http://zotero.org/users/7840571/items/YIGX2HSM"]],"itemData":{"id":1098,"type":"book","edition":"3. print., and 1. paperback print., with a new preface","event-place":"Princeton, NJ","ISBN":"978-0-691-13854-1","language":"eng","number-of-pages":"424","publisher":"Princeton Univ. Press","publisher-place":"Princeton, NJ","source":"K10plus ISBN","title":"The difference: how the power of diversity creates better groups, firms, schools, and societies","title-short":"The difference","author":[{"family":"Page","given":"Scott E."}],"issued":{"date-parts":[["2007"]]},"citation-key":"pageDifferenceHowPower2007"}}],"schema":"https://github.com/citation-style-language/schema/raw/master/csl-citation.json"} </w:instrText>
      </w:r>
      <w:r w:rsidR="00957D0F">
        <w:fldChar w:fldCharType="separate"/>
      </w:r>
      <w:r w:rsidR="00CA2FF3" w:rsidRPr="00CA2FF3">
        <w:rPr>
          <w:rFonts w:ascii="Calibri" w:hAnsi="Calibri" w:cs="Calibri"/>
        </w:rPr>
        <w:t>(39)</w:t>
      </w:r>
      <w:r w:rsidR="00957D0F">
        <w:fldChar w:fldCharType="end"/>
      </w:r>
      <w:r w:rsidR="00957D0F">
        <w:t xml:space="preserve">, los efectos de esto pueden reflejarse en algunos estudios que indican que hay más probabilidades que equipos de investigación conformados por mujeres inventen tecnologías relacionadas a la salud femenina, precisamente buscando solucionar a problemas de salud en este género </w:t>
      </w:r>
      <w:r w:rsidR="00957D0F">
        <w:fldChar w:fldCharType="begin"/>
      </w:r>
      <w:r w:rsidR="00CA2FF3">
        <w:instrText xml:space="preserve"> ADDIN ZOTERO_ITEM CSL_CITATION {"citationID":"ICPJFwB4","properties":{"formattedCitation":"(40)","plainCitation":"(40)","noteIndex":0},"citationItems":[{"id":"LXnEij2n/gvH6MvaD","uris":["http://zotero.org/users/7840571/items/PBKB3SA6",["http://zotero.org/users/7840571/items/PBKB3SA6"]],"itemData":{"id":1095,"type":"article-journal","abstract":"Women engage in less commercial patenting and invention than do men, which may affect what is invented. Using text analysis of all U.S. biomedical patents filed from 1976 through 2010, we found that patents with all-female inventor teams are 35% more likely than all-male teams to focus on women's health. This effect holds over decades and across research areas. We also found that female researchers are more likely to discover female-focused ideas. These findings suggest that the inventor gender gap is partially responsible for thousands of missing female-focused inventions since 1976. More generally, our findings suggest that who benefits from innovation depends on who gets to invent.","container-title":"Science (New York, N.Y.)","DOI":"10.1126/science.aba6990","ISSN":"1095-9203","issue":"6548","journalAbbreviation":"Science","language":"eng","note":"PMID: 34140388","page":"1345-1348","source":"PubMed","title":"Who do we invent for? Patents by women focus more on women's health, but few women get to invent","title-short":"Who do we invent for?","volume":"372","author":[{"family":"Koning","given":"Rembrand"},{"family":"Samila","given":"Sampsa"},{"family":"Ferguson","given":"John-Paul"}],"issued":{"date-parts":[["2021",6,18]]},"citation-key":"koningWhoWeInvent2021"}}],"schema":"https://github.com/citation-style-language/schema/raw/master/csl-citation.json"} </w:instrText>
      </w:r>
      <w:r w:rsidR="00957D0F">
        <w:fldChar w:fldCharType="separate"/>
      </w:r>
      <w:r w:rsidR="00CA2FF3" w:rsidRPr="00CA2FF3">
        <w:rPr>
          <w:rFonts w:ascii="Calibri" w:hAnsi="Calibri" w:cs="Calibri"/>
        </w:rPr>
        <w:t>(40)</w:t>
      </w:r>
      <w:r w:rsidR="00957D0F">
        <w:fldChar w:fldCharType="end"/>
      </w:r>
      <w:r w:rsidR="00957D0F">
        <w:t>.</w:t>
      </w:r>
    </w:p>
    <w:p w14:paraId="05D739D6" w14:textId="0AD1DC52" w:rsidR="00EA184F" w:rsidRDefault="00282DA1" w:rsidP="00EA184F">
      <w:pPr>
        <w:rPr>
          <w:lang w:val="es-419"/>
        </w:rPr>
      </w:pPr>
      <w:r>
        <w:t>Es claro que l</w:t>
      </w:r>
      <w:r w:rsidR="00EE06DE" w:rsidRPr="00EA184F">
        <w:t>a elección de una especialidad es una decisión compleja, factores relacionados al género pueden jugar un papel importante en esta elección</w:t>
      </w:r>
      <w:r w:rsidR="00EE06DE">
        <w:t>, ya sean motivos personales, o sociales, como el tema familiar</w:t>
      </w:r>
      <w:r w:rsidR="00EE06DE" w:rsidRPr="00EA184F">
        <w:t>.</w:t>
      </w:r>
      <w:r w:rsidR="00EE06DE">
        <w:t xml:space="preserve"> L</w:t>
      </w:r>
      <w:r w:rsidR="00EA184F" w:rsidRPr="00EA184F">
        <w:t>a forma de ingreso</w:t>
      </w:r>
      <w:r w:rsidR="00EE06DE">
        <w:t>, mediante el concurso nacional de residentado médico,</w:t>
      </w:r>
      <w:r w:rsidR="00EA184F" w:rsidRPr="00EA184F">
        <w:t xml:space="preserve"> es en gran medida objetiva</w:t>
      </w:r>
      <w:r>
        <w:t>, pero es probable que no esté libre de factores posiblemente problemáticos que afecten la elección de la especialidad, factores más allá de la capacidad individual de la persona y sus aspiraciones futuras</w:t>
      </w:r>
      <w:r w:rsidR="00EA184F" w:rsidRPr="00EA184F">
        <w:t xml:space="preserve">. </w:t>
      </w:r>
      <w:r>
        <w:rPr>
          <w:lang w:val="es-419"/>
        </w:rPr>
        <w:t xml:space="preserve">Estudios en otros lugares indican que mujeres estudiantes de medicina perciben tener menos oportunidades que los </w:t>
      </w:r>
      <w:r w:rsidR="00D277E7">
        <w:rPr>
          <w:lang w:val="es-419"/>
        </w:rPr>
        <w:t>varones</w:t>
      </w:r>
      <w:r>
        <w:rPr>
          <w:lang w:val="es-419"/>
        </w:rPr>
        <w:t xml:space="preserve"> en avanzar profesionalmente debido al género </w:t>
      </w:r>
      <w:r>
        <w:rPr>
          <w:lang w:val="es-419"/>
        </w:rPr>
        <w:fldChar w:fldCharType="begin"/>
      </w:r>
      <w:r w:rsidR="00CA2FF3">
        <w:rPr>
          <w:lang w:val="es-419"/>
        </w:rPr>
        <w:instrText xml:space="preserve"> ADDIN ZOTERO_ITEM CSL_CITATION {"citationID":"ypAag4h0","properties":{"formattedCitation":"(19)","plainCitation":"(19)","noteIndex":0},"citationItems":[{"id":"LXnEij2n/pMoXpEqD","uris":["http://zotero.org/users/7840571/items/T5XQ9GZQ",["http://zotero.org/users/7840571/items/T5XQ9GZQ"]],"itemData":{"id":278,"type":"article-journal","abstract":"Background\nThis study aims to identify gender differences in specialty preference and career choice among Syrian medical students.\n\nMethod\nA cross-sectional study comprising currently enrolled second, fourth and sixth year medical students at Aleppo University was conducted. Demographics, specialty preferences and factors influencing this decision were collected and analyzed.\n\nResults\nA total of 561 students (44% males, 56% females) responded to our survey (87% response rate). Surgical specialties (40%) and internal medicine (16%) comprised the two most common specialties chosen by males. In contrast, the majority of females preferred other specialties (17%), internal medicine (16%) and surgical specialties (15%). The most common factor affecting the choice of a specialty by both genders (74% females and 71% males) was ‘A specialty that I like and find interesting’. Work/life balance and anticipated income were the second most common influencing factors by females (62%), males (67%), respectively. The majority of both genders supported the idea that medical students should be able to pursue any medical specialty they want, regardless of their gender. However, females more often believed that they had decreased opportunities for professional advancement based on their gender compared to males (33% vs. 4% respectively, p &lt; 0.001).\n\nConclusions\nWe illustrated significant gender differences in specialty preferences and factors influencing this decision. While the majority of participants agreed that medical students should be able to pursue any medical specialty they desire regardless of gender, more women believed they had decreased opportunities for professional advancement based on gender. Policy makers should advocate for a culture of gender equity and develop educational programs to insure gender balance of physicians into different specialties.","container-title":"BMC Medical Education","DOI":"10.1186/s12909-020-02081-w","ISSN":"1472-6920","journalAbbreviation":"BMC Med Educ","note":"PMID: 32503519\nPMCID: PMC7275529","source":"PubMed Central","title":"Gender differences in specialty preference among medical Students at Aleppo University: a cross-sectional study","title-short":"Gender differences in specialty preference among medical Students at Aleppo University","URL":"https://www.ncbi.nlm.nih.gov/pmc/articles/PMC7275529/","volume":"20","author":[{"family":"Asaad","given":"Malke"},{"family":"Zayegh","given":"Obada"},{"family":"Badawi","given":"Joud"},{"family":"Hmidi","given":"Zina","dropping-particle":"shikh"},{"family":"Alhamid","given":"Ahmad"},{"family":"Tarzi","given":"Mario"},{"family":"Agha","given":"Sarab"}],"accessed":{"date-parts":[["2021",3,27]]},"issued":{"date-parts":[["2020",6,5]]}}}],"schema":"https://github.com/citation-style-language/schema/raw/master/csl-citation.json"} </w:instrText>
      </w:r>
      <w:r>
        <w:rPr>
          <w:lang w:val="es-419"/>
        </w:rPr>
        <w:fldChar w:fldCharType="separate"/>
      </w:r>
      <w:r w:rsidR="00CA2FF3" w:rsidRPr="00CA2FF3">
        <w:rPr>
          <w:rFonts w:ascii="Calibri" w:hAnsi="Calibri" w:cs="Calibri"/>
        </w:rPr>
        <w:t>(19)</w:t>
      </w:r>
      <w:r>
        <w:rPr>
          <w:lang w:val="es-419"/>
        </w:rPr>
        <w:fldChar w:fldCharType="end"/>
      </w:r>
      <w:r>
        <w:rPr>
          <w:lang w:val="es-419"/>
        </w:rPr>
        <w:t xml:space="preserve">, y que mujeres sienten que han perdido oportunidades laborales y que su subespecialidad de elección ha sido influida por el género </w:t>
      </w:r>
      <w:r>
        <w:rPr>
          <w:lang w:val="es-419"/>
        </w:rPr>
        <w:fldChar w:fldCharType="begin"/>
      </w:r>
      <w:r w:rsidR="00CA2FF3">
        <w:rPr>
          <w:lang w:val="es-419"/>
        </w:rPr>
        <w:instrText xml:space="preserve"> ADDIN ZOTERO_ITEM CSL_CITATION {"citationID":"as6k4skm","properties":{"formattedCitation":"(20)","plainCitation":"(20)","noteIndex":0},"citationItems":[{"id":"LXnEij2n/CQZrPnet","uris":["http://zotero.org/users/7840571/items/LA4GK6TQ",["http://zotero.org/users/7840571/items/LA4GK6TQ"]],"itemData":{"id":926,"type":"article-journal","abstract":"OBJECTIVE: This study aimed to determine the impact of surgical training on lifestyle and parenthood, and to assess for gender-based workplace issues.\nBACKGROUND: The effects of a surgical career on lifestyle are difficult to quantify and may vary between male and female doctors. A gender gap is present in the highest tiers of the profession, and reasons why women do not attain senior positions are complex but likely relate to factors beyond merit alone.\nMETHODS: An anonymous Web-based survey was distributed to Irish surgical and nonsurgical trainees. They were asked questions regarding family planning, pregnancy outcomes, parenthood, and gender issues in the workplace, with results analyzed by sex and specialty.\nRESULTS: Four hundred sixty trainees responded with a response rate of 53.0%; almost two thirds were female. Female trainee surgeons were less likely to have children than their male counterparts (22.5% vs 40.0%, P = 0.0215). Pregnant surgical trainees were more likely to have adverse pregnancy events than the partners of their male contemporaries (65.0% vs 11.5%, P = 0.0002), or than their female nonsurgical colleagues (P = 0.0329). Women were more likely to feel that they had missed out on a job opportunity (P &lt; 0.001) and that their fellowship choice was influenced by their gender (P &lt; 0.001).\nCONCLUSIONS: The current study highlights some areas of difficulty encountered by female surgical trainees. Surmounting the barriers to progression for female surgeons, by addressing the perceived negative impacts of surgery on lifestyle, will likely encourage trainee retention of both genders.","container-title":"Annals of Surgery","DOI":"10.1097/SLA.0000000000002580","ISSN":"1528-1140","issue":"2","journalAbbreviation":"Ann Surg","language":"eng","note":"PMID: 29099401","page":"383-387","source":"PubMed","title":"Gender and Specialty Influences on Personal and Professional Life Among Trainees","volume":"269","author":[{"family":"Rogers","given":"Ailín C."},{"family":"Wren","given":"Sherry M."},{"family":"McNamara","given":"Deborah A."}],"issued":{"date-parts":[["2019",2]]},"citation-key":"rogersGenderSpecialtyInfluences2019"}}],"schema":"https://github.com/citation-style-language/schema/raw/master/csl-citation.json"} </w:instrText>
      </w:r>
      <w:r>
        <w:rPr>
          <w:lang w:val="es-419"/>
        </w:rPr>
        <w:fldChar w:fldCharType="separate"/>
      </w:r>
      <w:r w:rsidR="00CA2FF3" w:rsidRPr="00CA2FF3">
        <w:rPr>
          <w:rFonts w:ascii="Calibri" w:hAnsi="Calibri" w:cs="Calibri"/>
        </w:rPr>
        <w:t>(20)</w:t>
      </w:r>
      <w:r>
        <w:rPr>
          <w:lang w:val="es-419"/>
        </w:rPr>
        <w:fldChar w:fldCharType="end"/>
      </w:r>
      <w:r>
        <w:rPr>
          <w:lang w:val="es-419"/>
        </w:rPr>
        <w:t>. Es posible que estos factores tengan un papel también en la elección de las especialidades en el Perú</w:t>
      </w:r>
      <w:r w:rsidR="00762436">
        <w:rPr>
          <w:lang w:val="es-419"/>
        </w:rPr>
        <w:t xml:space="preserve"> y la investigación en este tema podría en el futuro revelar posibles problemas en la incorporación de la mujer a la fuerza laboral en el área de la medicina humana.</w:t>
      </w:r>
    </w:p>
    <w:p w14:paraId="1A99A917" w14:textId="2CB4197B" w:rsidR="00957D0F" w:rsidRDefault="00957D0F" w:rsidP="00EA184F">
      <w:r>
        <w:rPr>
          <w:lang w:val="es-419"/>
        </w:rPr>
        <w:t>Además de lo mencionado, l</w:t>
      </w:r>
      <w:r>
        <w:t xml:space="preserve">a información obtenida concuerda en muchos casos con la información brindada por recursos humanos, y se plantea la idea de encontrar la forma de que ambas fuentes de información actúen de forma complementaria. La información encontrada en el concurso nacional de residentado médico contiene información diferente, y es capaz de determinar de forma más directa los cambios en las características de los futuros especialistas, con años de anticipación. Investigación futura podría explorar la capacidad predictiva de la información brindada por el concurso de residentado médico. Se plantea también que otro aporte de combinar esta </w:t>
      </w:r>
      <w:r>
        <w:lastRenderedPageBreak/>
        <w:t>información podría permitir estudiar otros fenómenos como el abandono o la migración durante la residencia médica.</w:t>
      </w:r>
    </w:p>
    <w:p w14:paraId="022715A5" w14:textId="70A8649F" w:rsidR="00956361" w:rsidRDefault="00956361" w:rsidP="00606DFA">
      <w:pPr>
        <w:pStyle w:val="Ttulo1"/>
      </w:pPr>
      <w:bookmarkStart w:id="39" w:name="_Toc156977970"/>
      <w:r>
        <w:t>Conclusiones</w:t>
      </w:r>
      <w:bookmarkEnd w:id="39"/>
    </w:p>
    <w:p w14:paraId="4F11D5F2" w14:textId="60EB9427" w:rsidR="00956361" w:rsidRDefault="00112ED4" w:rsidP="00606DFA">
      <w:pPr>
        <w:pStyle w:val="Prrafodelista"/>
        <w:numPr>
          <w:ilvl w:val="0"/>
          <w:numId w:val="18"/>
        </w:numPr>
      </w:pPr>
      <w:r>
        <w:t>Hubo más postulantes de género masculino que de género femenino durante el periodo 2013-2023 en el programa de residentado médico del Perú y se encontró una tendencia hacia una mayor proporción de postulantes de género femenino.</w:t>
      </w:r>
    </w:p>
    <w:p w14:paraId="019E0183" w14:textId="0D88DFB5" w:rsidR="00112ED4" w:rsidRDefault="00112ED4" w:rsidP="00606DFA">
      <w:pPr>
        <w:pStyle w:val="Prrafodelista"/>
        <w:numPr>
          <w:ilvl w:val="0"/>
          <w:numId w:val="18"/>
        </w:numPr>
      </w:pPr>
      <w:r>
        <w:t>Se encontró una distribución de género heterogénea en los postulantes a las distintas especialidades médicas en el periodo 2013-2023 en el programa de residentado médico del Perú.</w:t>
      </w:r>
    </w:p>
    <w:p w14:paraId="7CE5BFEF" w14:textId="59C0F4A0" w:rsidR="00112ED4" w:rsidRDefault="00112ED4" w:rsidP="00606DFA">
      <w:pPr>
        <w:pStyle w:val="Prrafodelista"/>
        <w:numPr>
          <w:ilvl w:val="0"/>
          <w:numId w:val="18"/>
        </w:numPr>
      </w:pPr>
      <w:r>
        <w:t>Hubo más ingresantes de género masculino que de género femenino durante el periodo 2016-2023 en el programa de residentado médico del Perú y se encontró también una tendencia hacia una mayor proporción de ingresantes de género femenino.</w:t>
      </w:r>
    </w:p>
    <w:p w14:paraId="63DC1C25" w14:textId="1C60F202" w:rsidR="00112ED4" w:rsidRDefault="00112ED4" w:rsidP="00112ED4">
      <w:pPr>
        <w:pStyle w:val="Prrafodelista"/>
        <w:numPr>
          <w:ilvl w:val="0"/>
          <w:numId w:val="18"/>
        </w:numPr>
      </w:pPr>
      <w:r>
        <w:t>Se encontró una distribución de género heterogénea en los ingresantes a las distintas especialidades médicas en el periodo 2016-2023 en el programa de residentado médico del Perú.</w:t>
      </w:r>
    </w:p>
    <w:p w14:paraId="6AAFCC0F" w14:textId="20DE1C16" w:rsidR="00112ED4" w:rsidRDefault="00914C71" w:rsidP="00606DFA">
      <w:pPr>
        <w:pStyle w:val="Prrafodelista"/>
        <w:numPr>
          <w:ilvl w:val="0"/>
          <w:numId w:val="18"/>
        </w:numPr>
      </w:pPr>
      <w:r>
        <w:t>En las especialidades quirúrgicas hubo un mayor número de postulantes e ingresantes de género masculino, en comparación a aquellos de género femenino, en el periodo de tiempo 2013-2023, en el programa de residentado médico del Perú.</w:t>
      </w:r>
    </w:p>
    <w:p w14:paraId="55A87E3F" w14:textId="5E40CD54" w:rsidR="00914C71" w:rsidRPr="00956361" w:rsidRDefault="00914C71" w:rsidP="00606DFA">
      <w:pPr>
        <w:pStyle w:val="Prrafodelista"/>
        <w:numPr>
          <w:ilvl w:val="0"/>
          <w:numId w:val="18"/>
        </w:numPr>
      </w:pPr>
      <w:r>
        <w:t>En las distintas regiones hubo una distribución de género heterogénea en los postulantes al programa de residentado médico del Perú, especialmente en la región Oriente, en el periodo de tiempo 2013-2023.</w:t>
      </w:r>
    </w:p>
    <w:p w14:paraId="1D18E075" w14:textId="615DF29D" w:rsidR="009107F8" w:rsidRPr="00E41211" w:rsidRDefault="00AE3FA2" w:rsidP="009107F8">
      <w:pPr>
        <w:pStyle w:val="Ttulo1"/>
        <w:rPr>
          <w:lang w:val="en-US"/>
        </w:rPr>
      </w:pPr>
      <w:bookmarkStart w:id="40" w:name="_Reproducibilidad"/>
      <w:bookmarkStart w:id="41" w:name="_Toc156977971"/>
      <w:bookmarkEnd w:id="40"/>
      <w:r w:rsidRPr="00E41211">
        <w:rPr>
          <w:lang w:val="en-US"/>
        </w:rPr>
        <w:t>Bibliografía</w:t>
      </w:r>
      <w:bookmarkEnd w:id="41"/>
    </w:p>
    <w:p w14:paraId="1A134399" w14:textId="77777777" w:rsidR="00CC5024" w:rsidRPr="00CC5024" w:rsidRDefault="000A5E3D" w:rsidP="00CC5024">
      <w:pPr>
        <w:pStyle w:val="Bibliografa"/>
        <w:rPr>
          <w:rFonts w:ascii="Calibri" w:hAnsi="Calibri" w:cs="Calibri"/>
          <w:sz w:val="22"/>
          <w:lang w:val="en-US"/>
        </w:rPr>
      </w:pPr>
      <w:r>
        <w:fldChar w:fldCharType="begin"/>
      </w:r>
      <w:r w:rsidR="00837021">
        <w:rPr>
          <w:lang w:val="en-US"/>
        </w:rPr>
        <w:instrText xml:space="preserve"> ADDIN ZOTERO_BIBL {"uncited":[],"omitted":[],"custom":[]} CSL_BIBLIOGRAPHY </w:instrText>
      </w:r>
      <w:r>
        <w:fldChar w:fldCharType="separate"/>
      </w:r>
      <w:r w:rsidR="00CC5024" w:rsidRPr="00CC5024">
        <w:rPr>
          <w:rFonts w:ascii="Calibri" w:hAnsi="Calibri" w:cs="Calibri"/>
          <w:sz w:val="22"/>
          <w:lang w:val="en-US"/>
        </w:rPr>
        <w:t>1.</w:t>
      </w:r>
      <w:r w:rsidR="00CC5024" w:rsidRPr="00CC5024">
        <w:rPr>
          <w:rFonts w:ascii="Calibri" w:hAnsi="Calibri" w:cs="Calibri"/>
          <w:sz w:val="22"/>
          <w:lang w:val="en-US"/>
        </w:rPr>
        <w:tab/>
        <w:t xml:space="preserve">Smith A. The wealth of nations. Blacksburg, VA: Thrifty Books; 2009. </w:t>
      </w:r>
    </w:p>
    <w:p w14:paraId="70151547"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w:t>
      </w:r>
      <w:r w:rsidRPr="00CC5024">
        <w:rPr>
          <w:rFonts w:ascii="Calibri" w:hAnsi="Calibri" w:cs="Calibri"/>
          <w:sz w:val="22"/>
          <w:lang w:val="en-US"/>
        </w:rPr>
        <w:tab/>
        <w:t xml:space="preserve">Baten J, International Economic History Association, editores. A history of the global economy: from 1500 to the present. Cambridge ; New York: Cambridge University Press; 2016. </w:t>
      </w:r>
    </w:p>
    <w:p w14:paraId="73DE36AE"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w:t>
      </w:r>
      <w:r w:rsidRPr="00CC5024">
        <w:rPr>
          <w:rFonts w:ascii="Calibri" w:hAnsi="Calibri" w:cs="Calibri"/>
          <w:sz w:val="22"/>
          <w:lang w:val="en-US"/>
        </w:rPr>
        <w:tab/>
        <w:t xml:space="preserve">Detsky AS, Gauthier SR, Fuchs VR. Specialization in Medicine: How Much Is Appropriate? JAMA. 1 de febrero de 2012;307(5):463–4. </w:t>
      </w:r>
    </w:p>
    <w:p w14:paraId="2EE4B503"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lastRenderedPageBreak/>
        <w:t>4.</w:t>
      </w:r>
      <w:r w:rsidRPr="00CC5024">
        <w:rPr>
          <w:rFonts w:ascii="Calibri" w:hAnsi="Calibri" w:cs="Calibri"/>
          <w:sz w:val="22"/>
          <w:lang w:val="en-US"/>
        </w:rPr>
        <w:tab/>
        <w:t xml:space="preserve">Godber GE. Trends in Specialization and Their Effect on the Practice of Medicine. </w:t>
      </w:r>
      <w:r w:rsidRPr="00CC5024">
        <w:rPr>
          <w:rFonts w:ascii="Calibri" w:hAnsi="Calibri" w:cs="Calibri"/>
          <w:sz w:val="22"/>
        </w:rPr>
        <w:t xml:space="preserve">Br Med J. 30 de septiembre de 1961;2(5256):843–7. </w:t>
      </w:r>
    </w:p>
    <w:p w14:paraId="1700FB0D"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5.</w:t>
      </w:r>
      <w:r w:rsidRPr="00CC5024">
        <w:rPr>
          <w:rFonts w:ascii="Calibri" w:hAnsi="Calibri" w:cs="Calibri"/>
          <w:sz w:val="22"/>
        </w:rPr>
        <w:tab/>
        <w:t xml:space="preserve">Adamson JD. SPECIALIZATION IN MEDICINE*. Can Med Assoc J. octubre de 1927;17(10 Pt 1):1214–6. </w:t>
      </w:r>
    </w:p>
    <w:p w14:paraId="1BABD5BA"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6.</w:t>
      </w:r>
      <w:r w:rsidRPr="00CC5024">
        <w:rPr>
          <w:rFonts w:ascii="Calibri" w:hAnsi="Calibri" w:cs="Calibri"/>
          <w:sz w:val="22"/>
        </w:rPr>
        <w:tab/>
        <w:t xml:space="preserve">Seguín Escobedo CA. Tú y la medicina. 1957. </w:t>
      </w:r>
    </w:p>
    <w:p w14:paraId="2A32F64C"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7.</w:t>
      </w:r>
      <w:r w:rsidRPr="00CC5024">
        <w:rPr>
          <w:rFonts w:ascii="Calibri" w:hAnsi="Calibri" w:cs="Calibri"/>
          <w:sz w:val="22"/>
        </w:rPr>
        <w:tab/>
        <w:t xml:space="preserve">Taype-Rondan A, Torres-Roman JS, Herrera-Añazco P, Diaz CA, Brañez-Condorena A, Moscoso-Porras MG. Ingresos económicos en médicos peruanos según especialidad: Un análisis transversal de la ENSUSALUD 2015. Rev Peru Med Exp Salud Pública. junio de 2017;34:183–91. </w:t>
      </w:r>
    </w:p>
    <w:p w14:paraId="001F7E28"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8.</w:t>
      </w:r>
      <w:r w:rsidRPr="00CC5024">
        <w:rPr>
          <w:rFonts w:ascii="Calibri" w:hAnsi="Calibri" w:cs="Calibri"/>
          <w:sz w:val="22"/>
        </w:rPr>
        <w:tab/>
        <w:t xml:space="preserve">Zevallos L, Pastor R, Moscoso B. Oferta y demanda de médicos especialistas en los establecimientos de salud del Ministerio de Salud: brechas a nivel nacional, por regiones y tipo de especialidad. Rev Peru Med Exp Salud Pública. junio de 2011;28:177–85. </w:t>
      </w:r>
    </w:p>
    <w:p w14:paraId="53376F04"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9.</w:t>
      </w:r>
      <w:r w:rsidRPr="00CC5024">
        <w:rPr>
          <w:rFonts w:ascii="Calibri" w:hAnsi="Calibri" w:cs="Calibri"/>
          <w:sz w:val="22"/>
        </w:rPr>
        <w:tab/>
        <w:t xml:space="preserve">Donini-Lenhoff FG, Hedrick HL. </w:t>
      </w:r>
      <w:r w:rsidRPr="00CC5024">
        <w:rPr>
          <w:rFonts w:ascii="Calibri" w:hAnsi="Calibri" w:cs="Calibri"/>
          <w:sz w:val="22"/>
          <w:lang w:val="en-US"/>
        </w:rPr>
        <w:t xml:space="preserve">Growth of Specialization in Graduate Medical Education. </w:t>
      </w:r>
      <w:r w:rsidRPr="00CC5024">
        <w:rPr>
          <w:rFonts w:ascii="Calibri" w:hAnsi="Calibri" w:cs="Calibri"/>
          <w:sz w:val="22"/>
        </w:rPr>
        <w:t xml:space="preserve">JAMA. 13 de septiembre de 2000;284(10):1284–9. </w:t>
      </w:r>
    </w:p>
    <w:p w14:paraId="10AAC5EC"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10.</w:t>
      </w:r>
      <w:r w:rsidRPr="00CC5024">
        <w:rPr>
          <w:rFonts w:ascii="Calibri" w:hAnsi="Calibri" w:cs="Calibri"/>
          <w:sz w:val="22"/>
        </w:rPr>
        <w:tab/>
        <w:t>Más de 7 millones de mujeres conforman la fuerza laboral del Perú [Internet]. [citado 3 de junio de 2021]. Disponible en: https://www.inei.gob.pe/prensa/noticias/mas-de-7-millones-de-mujeres-conforman-la-fuerza-laboral-del-peru-8943/</w:t>
      </w:r>
    </w:p>
    <w:p w14:paraId="0277ABF4"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11.</w:t>
      </w:r>
      <w:r w:rsidRPr="00CC5024">
        <w:rPr>
          <w:rFonts w:ascii="Calibri" w:hAnsi="Calibri" w:cs="Calibri"/>
          <w:sz w:val="22"/>
        </w:rPr>
        <w:tab/>
        <w:t>Tello B, Felipe ML. La Liberación de la mujer en el Perú de los 70’s : una perspectiva de género y estado. Repos Tesis - UNMSM [Internet]. 2013 [citado 11 de junio de 2021]; Disponible en: https://cybertesis.unmsm.edu.pe/handle/20.500.12672/3090</w:t>
      </w:r>
    </w:p>
    <w:p w14:paraId="440C727A"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12.</w:t>
      </w:r>
      <w:r w:rsidRPr="00CC5024">
        <w:rPr>
          <w:rFonts w:ascii="Calibri" w:hAnsi="Calibri" w:cs="Calibri"/>
          <w:sz w:val="22"/>
        </w:rPr>
        <w:tab/>
        <w:t>Cornejo Corrales CA, De la Cruz García L, Farfán Vignolo VDP, Sandoval Soto JG. Mujer y empleo rural en el Perú. octubre de 2016 [citado 11 de junio de 2021]; Disponible en: http://tesis.pucp.edu.pe/repositorio/handle/20.500.12404/7636</w:t>
      </w:r>
    </w:p>
    <w:p w14:paraId="2C908D10"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13.</w:t>
      </w:r>
      <w:r w:rsidRPr="00CC5024">
        <w:rPr>
          <w:rFonts w:ascii="Calibri" w:hAnsi="Calibri" w:cs="Calibri"/>
          <w:sz w:val="22"/>
        </w:rPr>
        <w:tab/>
        <w:t>Garavito Masalias C, Carrillo Calle M. Feminización de la matrícula de educación superior y mercado de trabajo en el Perú: 1978-2003. agosto de 2004 [citado 11 de junio de 2021]; Disponible en: https://repositorio.minedu.gob.pe/handle/20.500.12799/227</w:t>
      </w:r>
    </w:p>
    <w:p w14:paraId="40806805"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14.</w:t>
      </w:r>
      <w:r w:rsidRPr="00CC5024">
        <w:rPr>
          <w:rFonts w:ascii="Calibri" w:hAnsi="Calibri" w:cs="Calibri"/>
          <w:sz w:val="22"/>
        </w:rPr>
        <w:tab/>
        <w:t xml:space="preserve">Barba MC, Martos MVEP de, Fonseca RMGS da. Genero y trabajo femenino en el Peru. Rev Lat Am Enfermagem. abril de 1997;5(2):23–31. </w:t>
      </w:r>
    </w:p>
    <w:p w14:paraId="19234D0E"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15.</w:t>
      </w:r>
      <w:r w:rsidRPr="00CC5024">
        <w:rPr>
          <w:rFonts w:ascii="Calibri" w:hAnsi="Calibri" w:cs="Calibri"/>
          <w:sz w:val="22"/>
        </w:rPr>
        <w:tab/>
        <w:t xml:space="preserve">Laberiano Fernández C, Salinas AM, Palacios M, Maguiña Vargas C. Rol de la mujer médica: A propósito del Día Internacional de la Mujer. Acta Médica Peru. enero de 2012;29(1):12–3. </w:t>
      </w:r>
    </w:p>
    <w:p w14:paraId="7A4FBF44"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16.</w:t>
      </w:r>
      <w:r w:rsidRPr="00CC5024">
        <w:rPr>
          <w:rFonts w:ascii="Calibri" w:hAnsi="Calibri" w:cs="Calibri"/>
          <w:sz w:val="22"/>
        </w:rPr>
        <w:tab/>
        <w:t>El Peruano. Decreto Supremo que aprueba el Reglamento de la Ley N° 30453, Ley del Sistema Nacional de Residentado Médico (SINAREME)-DECRETO SUPREMO-N° 007-2017-SA [Internet]. 2017 [citado 3 de junio de 2021]. Disponible en: http://busquedas.elperuano.pe/normaslegales/decreto-supremo-que-aprueba-el-reglamento-de-la-ley-n-30453-decreto-supremo-n-007-2017-sa-1492036-2/</w:t>
      </w:r>
    </w:p>
    <w:p w14:paraId="606981D9"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17.</w:t>
      </w:r>
      <w:r w:rsidRPr="00CC5024">
        <w:rPr>
          <w:rFonts w:ascii="Calibri" w:hAnsi="Calibri" w:cs="Calibri"/>
          <w:sz w:val="22"/>
        </w:rPr>
        <w:tab/>
        <w:t xml:space="preserve">Portalatino Ávalos KR, Cruz Mamani F, Quito Sarmiento BJ, Taipe Coronado ME, Agüero Gutiérrez MA, Robles Araujo SE, et al. CONGRESO DE LA REPÚBLICA. 2022 [citado 9 de enero de 2024]. LEY QUE REGULA Y ORGANIZA UN EFICIENTE FUNCIONAMIENTO DEL SISTEMA </w:t>
      </w:r>
      <w:r w:rsidRPr="00CC5024">
        <w:rPr>
          <w:rFonts w:ascii="Calibri" w:hAnsi="Calibri" w:cs="Calibri"/>
          <w:sz w:val="22"/>
        </w:rPr>
        <w:lastRenderedPageBreak/>
        <w:t>NACIONAL DE RESIDENTADO MÉDICO - PROYECTO DE LEY N° 03537/2022-CR. Disponible en: https://wb2server.congreso.gob.pe/spley-portal/#/expediente/2021/3537</w:t>
      </w:r>
    </w:p>
    <w:p w14:paraId="4AA73C45"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18.</w:t>
      </w:r>
      <w:r w:rsidRPr="00CC5024">
        <w:rPr>
          <w:rFonts w:ascii="Calibri" w:hAnsi="Calibri" w:cs="Calibri"/>
          <w:sz w:val="22"/>
        </w:rPr>
        <w:tab/>
        <w:t>Ministerio de Salud - Dirección General de Personal de la Salud (MINSA - DIGEP). Compendio Estadístico: Información de Recursos Humanos del Sector Salud, Perú 2013 - 2018 [Internet]. 2019 sep [citado 28 de marzo de 2021]. Disponible en: http://bvs.minsa.gob.pe/local/MINSA/10896.pdf</w:t>
      </w:r>
    </w:p>
    <w:p w14:paraId="0CC00620"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19.</w:t>
      </w:r>
      <w:r w:rsidRPr="00CC5024">
        <w:rPr>
          <w:rFonts w:ascii="Calibri" w:hAnsi="Calibri" w:cs="Calibri"/>
          <w:sz w:val="22"/>
          <w:lang w:val="en-US"/>
        </w:rPr>
        <w:tab/>
        <w:t xml:space="preserve">Asaad M, Zayegh O, Badawi J, Hmidi Z shikh, Alhamid A, Tarzi M, et al. Gender differences in specialty preference among medical Students at Aleppo University: a cross-sectional study. </w:t>
      </w:r>
      <w:r w:rsidRPr="00CC5024">
        <w:rPr>
          <w:rFonts w:ascii="Calibri" w:hAnsi="Calibri" w:cs="Calibri"/>
          <w:sz w:val="22"/>
        </w:rPr>
        <w:t>BMC Med Educ [Internet]. 5 de junio de 2020 [citado 27 de marzo de 2021];20. Disponible en: https://www.ncbi.nlm.nih.gov/pmc/articles/PMC7275529/</w:t>
      </w:r>
    </w:p>
    <w:p w14:paraId="3DB7B20C"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20.</w:t>
      </w:r>
      <w:r w:rsidRPr="00CC5024">
        <w:rPr>
          <w:rFonts w:ascii="Calibri" w:hAnsi="Calibri" w:cs="Calibri"/>
          <w:sz w:val="22"/>
          <w:lang w:val="en-US"/>
        </w:rPr>
        <w:tab/>
        <w:t xml:space="preserve">Rogers AC, Wren SM, McNamara DA. Gender and Specialty Influences on Personal and Professional Life Among Trainees. Ann Surg. febrero de 2019;269(2):383–7. </w:t>
      </w:r>
    </w:p>
    <w:p w14:paraId="4B364795"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21.</w:t>
      </w:r>
      <w:r w:rsidRPr="00CC5024">
        <w:rPr>
          <w:rFonts w:ascii="Calibri" w:hAnsi="Calibri" w:cs="Calibri"/>
          <w:sz w:val="22"/>
          <w:lang w:val="en-US"/>
        </w:rPr>
        <w:tab/>
        <w:t xml:space="preserve">McGregor AD. Gender and the surgical profession. </w:t>
      </w:r>
      <w:r w:rsidRPr="00CC5024">
        <w:rPr>
          <w:rFonts w:ascii="Calibri" w:hAnsi="Calibri" w:cs="Calibri"/>
          <w:sz w:val="22"/>
        </w:rPr>
        <w:t xml:space="preserve">N Z Med J. 25 de octubre de 2019;132(1504):77–83. </w:t>
      </w:r>
    </w:p>
    <w:p w14:paraId="7C64F511"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22.</w:t>
      </w:r>
      <w:r w:rsidRPr="00CC5024">
        <w:rPr>
          <w:rFonts w:ascii="Calibri" w:hAnsi="Calibri" w:cs="Calibri"/>
          <w:sz w:val="22"/>
        </w:rPr>
        <w:tab/>
        <w:t>Consejo Nacional de Residentado Médico (CONAREME) [Internet]. 2020 [citado 24 de marzo de 2021]. Disponible en: https://www.conareme.org.pe/web/</w:t>
      </w:r>
    </w:p>
    <w:p w14:paraId="481A9A7E"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23.</w:t>
      </w:r>
      <w:r w:rsidRPr="00CC5024">
        <w:rPr>
          <w:rFonts w:ascii="Calibri" w:hAnsi="Calibri" w:cs="Calibri"/>
          <w:sz w:val="22"/>
          <w:lang w:val="en-US"/>
        </w:rPr>
        <w:tab/>
        <w:t xml:space="preserve">Tabula: Extract Tables from PDFs [Internet]. </w:t>
      </w:r>
      <w:r w:rsidRPr="00CC5024">
        <w:rPr>
          <w:rFonts w:ascii="Calibri" w:hAnsi="Calibri" w:cs="Calibri"/>
          <w:sz w:val="22"/>
        </w:rPr>
        <w:t>2013 [citado 6 de enero de 2024]. Disponible en: https://tabula.technology/</w:t>
      </w:r>
    </w:p>
    <w:p w14:paraId="3FA59D6E"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24.</w:t>
      </w:r>
      <w:r w:rsidRPr="00CC5024">
        <w:rPr>
          <w:rFonts w:ascii="Calibri" w:hAnsi="Calibri" w:cs="Calibri"/>
          <w:sz w:val="22"/>
        </w:rPr>
        <w:tab/>
        <w:t>Medina-Neira D. danimedi/tesis_genero_especialidades [Internet]. 2023 [citado 9 de enero de 2024]. Disponible en: https://github.com/danimedi/tesis_genero_especialidades</w:t>
      </w:r>
    </w:p>
    <w:p w14:paraId="4F954DA4"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25.</w:t>
      </w:r>
      <w:r w:rsidRPr="00CC5024">
        <w:rPr>
          <w:rFonts w:ascii="Calibri" w:hAnsi="Calibri" w:cs="Calibri"/>
          <w:sz w:val="22"/>
          <w:lang w:val="en-US"/>
        </w:rPr>
        <w:tab/>
        <w:t xml:space="preserve">Bell ML, Fong KC. Gender Differences in First and Corresponding Authorship in Public Health Research Submissions During the COVID-19 Pandemic. Am J Public Health. enero de 2021;111(1):159–63. </w:t>
      </w:r>
    </w:p>
    <w:p w14:paraId="2DD06DC3"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26.</w:t>
      </w:r>
      <w:r w:rsidRPr="00CC5024">
        <w:rPr>
          <w:rFonts w:ascii="Calibri" w:hAnsi="Calibri" w:cs="Calibri"/>
          <w:sz w:val="22"/>
          <w:lang w:val="en-US"/>
        </w:rPr>
        <w:tab/>
        <w:t xml:space="preserve">Benjamens S, Banning LBD, van den Berg TAJ, Pol RA. Gender Disparities in Authorships and Citations in Transplantation Research. Transplant Direct. noviembre de 2020;6(11):e614. </w:t>
      </w:r>
    </w:p>
    <w:p w14:paraId="300F9BDF"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27.</w:t>
      </w:r>
      <w:r w:rsidRPr="00CC5024">
        <w:rPr>
          <w:rFonts w:ascii="Calibri" w:hAnsi="Calibri" w:cs="Calibri"/>
          <w:sz w:val="22"/>
          <w:lang w:val="en-US"/>
        </w:rPr>
        <w:tab/>
        <w:t xml:space="preserve">Winkelmann M. MatthiasWinkelmann/firstname-database [Internet]. </w:t>
      </w:r>
      <w:r w:rsidRPr="00CC5024">
        <w:rPr>
          <w:rFonts w:ascii="Calibri" w:hAnsi="Calibri" w:cs="Calibri"/>
          <w:sz w:val="22"/>
        </w:rPr>
        <w:t>2021 [citado 24 de marzo de 2021]. Disponible en: https://github.com/MatthiasWinkelmann/firstname-database</w:t>
      </w:r>
    </w:p>
    <w:p w14:paraId="61DB7F2B"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28.</w:t>
      </w:r>
      <w:r w:rsidRPr="00CC5024">
        <w:rPr>
          <w:rFonts w:ascii="Calibri" w:hAnsi="Calibri" w:cs="Calibri"/>
          <w:sz w:val="22"/>
          <w:lang w:val="en-US"/>
        </w:rPr>
        <w:tab/>
        <w:t xml:space="preserve">Wickham H. Tidy Data. J Stat Softw. </w:t>
      </w:r>
      <w:r w:rsidRPr="00CC5024">
        <w:rPr>
          <w:rFonts w:ascii="Calibri" w:hAnsi="Calibri" w:cs="Calibri"/>
          <w:sz w:val="22"/>
        </w:rPr>
        <w:t xml:space="preserve">12 de septiembre de 2014;59(1):1–23. </w:t>
      </w:r>
    </w:p>
    <w:p w14:paraId="3CAA8790"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rPr>
        <w:t>29.</w:t>
      </w:r>
      <w:r w:rsidRPr="00CC5024">
        <w:rPr>
          <w:rFonts w:ascii="Calibri" w:hAnsi="Calibri" w:cs="Calibri"/>
          <w:sz w:val="22"/>
        </w:rPr>
        <w:tab/>
        <w:t xml:space="preserve">R Core Team. </w:t>
      </w:r>
      <w:r w:rsidRPr="00CC5024">
        <w:rPr>
          <w:rFonts w:ascii="Calibri" w:hAnsi="Calibri" w:cs="Calibri"/>
          <w:sz w:val="22"/>
          <w:lang w:val="en-US"/>
        </w:rPr>
        <w:t>R: A language and environment   for statistical computing [Internet]. Vienna, Austria: R Foundation for Statistical Computing; 2021. Disponible en: https://www.R-project.org/</w:t>
      </w:r>
    </w:p>
    <w:p w14:paraId="751F6B36"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30.</w:t>
      </w:r>
      <w:r w:rsidRPr="00CC5024">
        <w:rPr>
          <w:rFonts w:ascii="Calibri" w:hAnsi="Calibri" w:cs="Calibri"/>
          <w:sz w:val="22"/>
          <w:lang w:val="en-US"/>
        </w:rPr>
        <w:tab/>
        <w:t xml:space="preserve">Barnes KL, McGuire L, Dunivan G, Sussman AL, McKee R. Gender Bias Experiences of Female Surgical Trainees. </w:t>
      </w:r>
      <w:r w:rsidRPr="00CC5024">
        <w:rPr>
          <w:rFonts w:ascii="Calibri" w:hAnsi="Calibri" w:cs="Calibri"/>
          <w:sz w:val="22"/>
        </w:rPr>
        <w:t xml:space="preserve">J Surg Educ. diciembre de 2019;76(6):e1–14. </w:t>
      </w:r>
    </w:p>
    <w:p w14:paraId="5160F6E5"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31.</w:t>
      </w:r>
      <w:r w:rsidRPr="00CC5024">
        <w:rPr>
          <w:rFonts w:ascii="Calibri" w:hAnsi="Calibri" w:cs="Calibri"/>
          <w:sz w:val="22"/>
        </w:rPr>
        <w:tab/>
        <w:t xml:space="preserve">Castillo LLO, Garibay P. Presencia de las mujeres en las especialidades médicas una mirada desde la perspectiva de género. Rev Electrónica Psicol Iztacala. 15 de enero de 2017;18(4):1706–28. </w:t>
      </w:r>
    </w:p>
    <w:p w14:paraId="0FEC87D6"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rPr>
        <w:lastRenderedPageBreak/>
        <w:t>32.</w:t>
      </w:r>
      <w:r w:rsidRPr="00CC5024">
        <w:rPr>
          <w:rFonts w:ascii="Calibri" w:hAnsi="Calibri" w:cs="Calibri"/>
          <w:sz w:val="22"/>
        </w:rPr>
        <w:tab/>
        <w:t xml:space="preserve">Hu YY, Ellis RJ, Hewitt DB, Yang AD, Cheung EO, Moskowitz JT, et al. </w:t>
      </w:r>
      <w:r w:rsidRPr="00CC5024">
        <w:rPr>
          <w:rFonts w:ascii="Calibri" w:hAnsi="Calibri" w:cs="Calibri"/>
          <w:sz w:val="22"/>
          <w:lang w:val="en-US"/>
        </w:rPr>
        <w:t xml:space="preserve">Discrimination, Abuse, Harassment, and Burnout in Surgical Residency Training. N Engl J Med. 31 de octubre de 2019;381(18):1741–52. </w:t>
      </w:r>
    </w:p>
    <w:p w14:paraId="0023CBA7"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33.</w:t>
      </w:r>
      <w:r w:rsidRPr="00CC5024">
        <w:rPr>
          <w:rFonts w:ascii="Calibri" w:hAnsi="Calibri" w:cs="Calibri"/>
          <w:sz w:val="22"/>
          <w:lang w:val="en-US"/>
        </w:rPr>
        <w:tab/>
        <w:t xml:space="preserve">Smeds MR, Aulivola B. Gender disparity and sexual harassment in vascular surgery practices. J Vasc Surg. agosto de 2020;72(2):692–9. </w:t>
      </w:r>
    </w:p>
    <w:p w14:paraId="78486DE7"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34.</w:t>
      </w:r>
      <w:r w:rsidRPr="00CC5024">
        <w:rPr>
          <w:rFonts w:ascii="Calibri" w:hAnsi="Calibri" w:cs="Calibri"/>
          <w:sz w:val="22"/>
          <w:lang w:val="en-US"/>
        </w:rPr>
        <w:tab/>
        <w:t xml:space="preserve">Hirayama M, Fernando S. Organisational barriers to and facilitators for female surgeons’ career progression: a systematic review. J R Soc Med. septiembre de 2018;111(9):324–34. </w:t>
      </w:r>
    </w:p>
    <w:p w14:paraId="0DAD2584"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35.</w:t>
      </w:r>
      <w:r w:rsidRPr="00CC5024">
        <w:rPr>
          <w:rFonts w:ascii="Calibri" w:hAnsi="Calibri" w:cs="Calibri"/>
          <w:sz w:val="22"/>
          <w:lang w:val="en-US"/>
        </w:rPr>
        <w:tab/>
        <w:t xml:space="preserve">Nam CS, Daignault-Newton S, Herrel LA, Kraft KH. The Future is Female: Urology Workforce Projection From 2020 to 2060. Urology. 1 de abril de 2021;150:30–4. </w:t>
      </w:r>
    </w:p>
    <w:p w14:paraId="4684FEB6"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36.</w:t>
      </w:r>
      <w:r w:rsidRPr="00CC5024">
        <w:rPr>
          <w:rFonts w:ascii="Calibri" w:hAnsi="Calibri" w:cs="Calibri"/>
          <w:sz w:val="22"/>
          <w:lang w:val="en-US"/>
        </w:rPr>
        <w:tab/>
        <w:t xml:space="preserve">Wynn J, Putra LJ. Patient preference for urologist gender. Int J Urol. 2021;28(2):170–5. </w:t>
      </w:r>
    </w:p>
    <w:p w14:paraId="772C6A13"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37.</w:t>
      </w:r>
      <w:r w:rsidRPr="00CC5024">
        <w:rPr>
          <w:rFonts w:ascii="Calibri" w:hAnsi="Calibri" w:cs="Calibri"/>
          <w:sz w:val="22"/>
          <w:lang w:val="en-US"/>
        </w:rPr>
        <w:tab/>
        <w:t xml:space="preserve">Kim SO, Kang TW, Kwon D. Gender Preferences for Urologists: Women Prefer Female Urologists. </w:t>
      </w:r>
      <w:r w:rsidRPr="00CC5024">
        <w:rPr>
          <w:rFonts w:ascii="Calibri" w:hAnsi="Calibri" w:cs="Calibri"/>
          <w:sz w:val="22"/>
        </w:rPr>
        <w:t xml:space="preserve">Urol J. 16 de marzo de 2017;14(2):3018–22. </w:t>
      </w:r>
    </w:p>
    <w:p w14:paraId="7DEE528F"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rPr>
        <w:t>38.</w:t>
      </w:r>
      <w:r w:rsidRPr="00CC5024">
        <w:rPr>
          <w:rFonts w:ascii="Calibri" w:hAnsi="Calibri" w:cs="Calibri"/>
          <w:sz w:val="22"/>
        </w:rPr>
        <w:tab/>
        <w:t xml:space="preserve">Janssen SM, Lagro-Janssen ALM. </w:t>
      </w:r>
      <w:r w:rsidRPr="00CC5024">
        <w:rPr>
          <w:rFonts w:ascii="Calibri" w:hAnsi="Calibri" w:cs="Calibri"/>
          <w:sz w:val="22"/>
          <w:lang w:val="en-US"/>
        </w:rPr>
        <w:t xml:space="preserve">Physician’s gender, communication style, patient preferences and patient satisfaction in gynecology and obstetrics: a systematic review. Patient Educ Couns. noviembre de 2012;89(2):221–6. </w:t>
      </w:r>
    </w:p>
    <w:p w14:paraId="3AE23B4D"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39.</w:t>
      </w:r>
      <w:r w:rsidRPr="00CC5024">
        <w:rPr>
          <w:rFonts w:ascii="Calibri" w:hAnsi="Calibri" w:cs="Calibri"/>
          <w:sz w:val="22"/>
          <w:lang w:val="en-US"/>
        </w:rPr>
        <w:tab/>
        <w:t xml:space="preserve">Page SE. The difference: how the power of diversity creates better groups, firms, schools, and societies. 3. print., and 1. paperback print., with a new preface. Princeton, NJ: Princeton Univ. Press; 2007. 424 p. </w:t>
      </w:r>
    </w:p>
    <w:p w14:paraId="1409BC7C"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40.</w:t>
      </w:r>
      <w:r w:rsidRPr="00CC5024">
        <w:rPr>
          <w:rFonts w:ascii="Calibri" w:hAnsi="Calibri" w:cs="Calibri"/>
          <w:sz w:val="22"/>
          <w:lang w:val="en-US"/>
        </w:rPr>
        <w:tab/>
        <w:t xml:space="preserve">Koning R, Samila S, Ferguson JP. Who do we invent for? Patents by women focus more on women’s health, but few women get to invent. </w:t>
      </w:r>
      <w:r w:rsidRPr="00CC5024">
        <w:rPr>
          <w:rFonts w:ascii="Calibri" w:hAnsi="Calibri" w:cs="Calibri"/>
          <w:sz w:val="22"/>
        </w:rPr>
        <w:t xml:space="preserve">Science. 18 de junio de 2021;372(6548):1345–8. </w:t>
      </w:r>
    </w:p>
    <w:p w14:paraId="4935BA58" w14:textId="11AB7D3E" w:rsidR="00714576" w:rsidRDefault="000A5E3D" w:rsidP="000A770E">
      <w:r>
        <w:fldChar w:fldCharType="end"/>
      </w:r>
    </w:p>
    <w:p w14:paraId="30600052" w14:textId="77777777" w:rsidR="00714576" w:rsidRDefault="00714576">
      <w:pPr>
        <w:spacing w:before="0" w:after="160" w:line="259" w:lineRule="auto"/>
        <w:jc w:val="left"/>
        <w:sectPr w:rsidR="00714576" w:rsidSect="00932E60">
          <w:headerReference w:type="default" r:id="rId21"/>
          <w:pgSz w:w="11906" w:h="16838"/>
          <w:pgMar w:top="1417" w:right="1701" w:bottom="1417" w:left="1701" w:header="708" w:footer="708" w:gutter="0"/>
          <w:cols w:space="708"/>
          <w:docGrid w:linePitch="360"/>
        </w:sectPr>
      </w:pPr>
    </w:p>
    <w:p w14:paraId="3EFB6F7F" w14:textId="10787E25" w:rsidR="00714576" w:rsidRPr="00714576" w:rsidRDefault="00714576" w:rsidP="00714576">
      <w:pPr>
        <w:pStyle w:val="Ttulo1"/>
        <w:rPr>
          <w:rFonts w:eastAsia="Times New Roman"/>
        </w:rPr>
      </w:pPr>
      <w:bookmarkStart w:id="42" w:name="_Anexo_1:_base"/>
      <w:bookmarkStart w:id="43" w:name="_Toc156977972"/>
      <w:bookmarkEnd w:id="42"/>
      <w:r w:rsidRPr="00714576">
        <w:rPr>
          <w:rFonts w:eastAsia="Times New Roman"/>
        </w:rPr>
        <w:lastRenderedPageBreak/>
        <w:t xml:space="preserve">Anexo </w:t>
      </w:r>
      <w:r>
        <w:rPr>
          <w:rFonts w:eastAsia="Times New Roman"/>
        </w:rPr>
        <w:t>1</w:t>
      </w:r>
      <w:r w:rsidRPr="00714576">
        <w:rPr>
          <w:rFonts w:eastAsia="Times New Roman"/>
        </w:rPr>
        <w:t xml:space="preserve">: base de </w:t>
      </w:r>
      <w:r>
        <w:rPr>
          <w:rFonts w:eastAsia="Times New Roman"/>
        </w:rPr>
        <w:t>datos</w:t>
      </w:r>
      <w:bookmarkEnd w:id="43"/>
    </w:p>
    <w:p w14:paraId="27AC31D5" w14:textId="3F37E678" w:rsidR="00714576" w:rsidRDefault="00714576" w:rsidP="00714576">
      <w:r>
        <w:t xml:space="preserve">La base de datos y el código usado para generar esta base de datos son guardados y mantenidos en un repositorio de libre acceso en GitHub que se encuentra en el siguiente link: </w:t>
      </w:r>
      <w:hyperlink r:id="rId22" w:history="1">
        <w:r w:rsidRPr="00CC1A87">
          <w:rPr>
            <w:rStyle w:val="Hipervnculo"/>
          </w:rPr>
          <w:t>https://github.com/danimedi/peru_conareme_resultados</w:t>
        </w:r>
      </w:hyperlink>
    </w:p>
    <w:p w14:paraId="6408E19C" w14:textId="621CF8EE" w:rsidR="00205B97" w:rsidRDefault="00205B97">
      <w:pPr>
        <w:spacing w:before="0" w:after="160" w:line="259" w:lineRule="auto"/>
        <w:jc w:val="left"/>
      </w:pPr>
      <w:r>
        <w:br w:type="page"/>
      </w:r>
    </w:p>
    <w:p w14:paraId="0C86ACCA" w14:textId="18537C5F" w:rsidR="00205B97" w:rsidRDefault="00205B97" w:rsidP="00205B97">
      <w:pPr>
        <w:pStyle w:val="Ttulo1"/>
      </w:pPr>
      <w:bookmarkStart w:id="44" w:name="_Anexo_2:_gráficos"/>
      <w:bookmarkStart w:id="45" w:name="_Toc156977973"/>
      <w:bookmarkEnd w:id="44"/>
      <w:r>
        <w:lastRenderedPageBreak/>
        <w:t>Anexo 2: gráficos de especialidades y subespecialidades</w:t>
      </w:r>
      <w:bookmarkEnd w:id="45"/>
    </w:p>
    <w:p w14:paraId="402E2C2C" w14:textId="78F106E4" w:rsidR="00714576" w:rsidRDefault="00205B97" w:rsidP="000A3441">
      <w:r>
        <w:t>Aquí se agregan los gráficos de la proporción de mujeres postulantes a las distintas especialidades médicas en el Perú entre los años 2013 y 2023.</w:t>
      </w:r>
    </w:p>
    <w:p w14:paraId="5D131015" w14:textId="68D237E4" w:rsidR="000A3441" w:rsidRDefault="000A3441" w:rsidP="000A3441">
      <w:r>
        <w:rPr>
          <w:noProof/>
        </w:rPr>
        <w:lastRenderedPageBreak/>
        <w:drawing>
          <wp:inline distT="0" distB="0" distL="0" distR="0" wp14:anchorId="703E7803" wp14:editId="77412A4B">
            <wp:extent cx="5400040" cy="5400040"/>
            <wp:effectExtent l="0" t="0" r="0" b="0"/>
            <wp:docPr id="931374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4758" name="Imagen 9313747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r>
        <w:rPr>
          <w:noProof/>
        </w:rPr>
        <w:drawing>
          <wp:inline distT="0" distB="0" distL="0" distR="0" wp14:anchorId="004A4599" wp14:editId="1496C646">
            <wp:extent cx="5400040" cy="3333750"/>
            <wp:effectExtent l="0" t="0" r="0" b="0"/>
            <wp:docPr id="9174715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71598" name="Imagen 91747159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7D5D3ADA" wp14:editId="6C36FD0D">
            <wp:extent cx="5400040" cy="3333750"/>
            <wp:effectExtent l="0" t="0" r="0" b="0"/>
            <wp:docPr id="11670609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0999" name="Imagen 116706099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1EBEC09" wp14:editId="1C93C69C">
            <wp:extent cx="5400040" cy="3333750"/>
            <wp:effectExtent l="0" t="0" r="0" b="0"/>
            <wp:docPr id="147167640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76403" name="Imagen 147167640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4223CBC" wp14:editId="368161DA">
            <wp:extent cx="5400040" cy="3333750"/>
            <wp:effectExtent l="0" t="0" r="0" b="0"/>
            <wp:docPr id="1661062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6286" name="Imagen 16610628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006869A" wp14:editId="3D6DC091">
            <wp:extent cx="5400040" cy="3333750"/>
            <wp:effectExtent l="0" t="0" r="0" b="0"/>
            <wp:docPr id="12711076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07662" name="Imagen 12711076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0D6F1AA" wp14:editId="116A7DEE">
            <wp:extent cx="5400040" cy="3333750"/>
            <wp:effectExtent l="0" t="0" r="0" b="0"/>
            <wp:docPr id="21330627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62738" name="Imagen 21330627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923786A" wp14:editId="43899D76">
            <wp:extent cx="5400040" cy="3333750"/>
            <wp:effectExtent l="0" t="0" r="0" b="0"/>
            <wp:docPr id="11132540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54042" name="Imagen 11132540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CC6EEFA" wp14:editId="7E66A9B6">
            <wp:extent cx="5400040" cy="3333750"/>
            <wp:effectExtent l="0" t="0" r="0" b="0"/>
            <wp:docPr id="90053337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3370" name="Imagen 90053337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B85570D" wp14:editId="00D4CA6F">
            <wp:extent cx="5400040" cy="3333750"/>
            <wp:effectExtent l="0" t="0" r="0" b="0"/>
            <wp:docPr id="2126530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3039" name="Imagen 2126530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877444C" wp14:editId="12D141C4">
            <wp:extent cx="5400040" cy="3333750"/>
            <wp:effectExtent l="0" t="0" r="0" b="0"/>
            <wp:docPr id="139698650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86505" name="Imagen 139698650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C107F00" wp14:editId="0972C3E1">
            <wp:extent cx="5400040" cy="3333750"/>
            <wp:effectExtent l="0" t="0" r="0" b="0"/>
            <wp:docPr id="11185485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48519" name="Imagen 111854851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233EC5" wp14:editId="655BAFC3">
            <wp:extent cx="5400040" cy="3333750"/>
            <wp:effectExtent l="0" t="0" r="0" b="0"/>
            <wp:docPr id="690404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0481" name="Imagen 6904048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CBF8AD7" wp14:editId="086D54D2">
            <wp:extent cx="5400040" cy="3333750"/>
            <wp:effectExtent l="0" t="0" r="0" b="0"/>
            <wp:docPr id="79711480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14806" name="Imagen 79711480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13B1F76" wp14:editId="70EB2813">
            <wp:extent cx="5400040" cy="3333750"/>
            <wp:effectExtent l="0" t="0" r="0" b="0"/>
            <wp:docPr id="195816421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4219" name="Imagen 19581642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6DC6F56" wp14:editId="70BBD51A">
            <wp:extent cx="5400040" cy="3333750"/>
            <wp:effectExtent l="0" t="0" r="0" b="0"/>
            <wp:docPr id="93948613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6131" name="Imagen 9394861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FBC7B1F" wp14:editId="6027C4F5">
            <wp:extent cx="5400040" cy="3333750"/>
            <wp:effectExtent l="0" t="0" r="0" b="0"/>
            <wp:docPr id="21767035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0350" name="Imagen 21767035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B5643FB" wp14:editId="0682BA0A">
            <wp:extent cx="5400040" cy="3333750"/>
            <wp:effectExtent l="0" t="0" r="0" b="0"/>
            <wp:docPr id="84686766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67663" name="Imagen 84686766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879960C" wp14:editId="6BAA7CCD">
            <wp:extent cx="5400040" cy="3333750"/>
            <wp:effectExtent l="0" t="0" r="0" b="0"/>
            <wp:docPr id="126022492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24921" name="Imagen 12602249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9E34D3B" wp14:editId="043B2296">
            <wp:extent cx="5400040" cy="3333115"/>
            <wp:effectExtent l="0" t="0" r="0" b="635"/>
            <wp:docPr id="86533743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37435" name="Imagen 8653374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333115"/>
                    </a:xfrm>
                    <a:prstGeom prst="rect">
                      <a:avLst/>
                    </a:prstGeom>
                  </pic:spPr>
                </pic:pic>
              </a:graphicData>
            </a:graphic>
          </wp:inline>
        </w:drawing>
      </w:r>
      <w:r>
        <w:rPr>
          <w:noProof/>
        </w:rPr>
        <w:lastRenderedPageBreak/>
        <w:drawing>
          <wp:inline distT="0" distB="0" distL="0" distR="0" wp14:anchorId="00D31166" wp14:editId="2887FE7F">
            <wp:extent cx="5400040" cy="3333750"/>
            <wp:effectExtent l="0" t="0" r="0" b="0"/>
            <wp:docPr id="193030175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01750" name="Imagen 193030175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4BEA1EC" wp14:editId="7A36EF51">
            <wp:extent cx="5400040" cy="3333750"/>
            <wp:effectExtent l="0" t="0" r="0" b="0"/>
            <wp:docPr id="116176296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62969" name="Imagen 116176296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626D0FE" wp14:editId="0EFC257D">
            <wp:extent cx="5400040" cy="3333750"/>
            <wp:effectExtent l="0" t="0" r="0" b="0"/>
            <wp:docPr id="151819204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92041" name="Imagen 15181920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5111DA1" wp14:editId="47F14BF7">
            <wp:extent cx="5400040" cy="3333750"/>
            <wp:effectExtent l="0" t="0" r="0" b="0"/>
            <wp:docPr id="197177345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3458" name="Imagen 197177345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53F3B2" wp14:editId="2CA16D77">
            <wp:extent cx="5400040" cy="3333750"/>
            <wp:effectExtent l="0" t="0" r="0" b="0"/>
            <wp:docPr id="6337289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28954" name="Imagen 63372895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5235E60" wp14:editId="53A2EE6B">
            <wp:extent cx="5400040" cy="3333750"/>
            <wp:effectExtent l="0" t="0" r="0" b="0"/>
            <wp:docPr id="169594588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5884" name="Imagen 169594588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81CF799" wp14:editId="4EB6BDFA">
            <wp:extent cx="5400040" cy="3333750"/>
            <wp:effectExtent l="0" t="0" r="0" b="0"/>
            <wp:docPr id="90157409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4092" name="Imagen 90157409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75528D7" wp14:editId="5594F639">
            <wp:extent cx="5400040" cy="3333750"/>
            <wp:effectExtent l="0" t="0" r="0" b="0"/>
            <wp:docPr id="166921006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10066" name="Imagen 166921006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C73EC0" wp14:editId="54C2F099">
            <wp:extent cx="5400040" cy="3333750"/>
            <wp:effectExtent l="0" t="0" r="0" b="0"/>
            <wp:docPr id="40131253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12539" name="Imagen 40131253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5DFEAD7" wp14:editId="767DD78B">
            <wp:extent cx="5400040" cy="3333750"/>
            <wp:effectExtent l="0" t="0" r="0" b="0"/>
            <wp:docPr id="174872076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20763" name="Imagen 174872076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B559FDF" wp14:editId="580FF02D">
            <wp:extent cx="5400040" cy="3333750"/>
            <wp:effectExtent l="0" t="0" r="0" b="0"/>
            <wp:docPr id="13688553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55341" name="Imagen 136885534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4B5840C" wp14:editId="3344236E">
            <wp:extent cx="5400040" cy="3333750"/>
            <wp:effectExtent l="0" t="0" r="0" b="0"/>
            <wp:docPr id="117851840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18407" name="Imagen 117851840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97C7EE9" wp14:editId="0A6DD9AB">
            <wp:extent cx="5400040" cy="3333750"/>
            <wp:effectExtent l="0" t="0" r="0" b="0"/>
            <wp:docPr id="152646712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67125" name="Imagen 152646712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0974085" wp14:editId="14AEA147">
            <wp:extent cx="5400040" cy="3333750"/>
            <wp:effectExtent l="0" t="0" r="0" b="0"/>
            <wp:docPr id="100150717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7170" name="Imagen 100150717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809D4B7" wp14:editId="33350932">
            <wp:extent cx="5400040" cy="3333750"/>
            <wp:effectExtent l="0" t="0" r="0" b="0"/>
            <wp:docPr id="160410627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06277" name="Imagen 160410627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055404E" wp14:editId="3C841C0E">
            <wp:extent cx="5400040" cy="3333750"/>
            <wp:effectExtent l="0" t="0" r="0" b="0"/>
            <wp:docPr id="186495849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8498" name="Imagen 186495849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33F5FAF" wp14:editId="25FB80AC">
            <wp:extent cx="5400040" cy="3333750"/>
            <wp:effectExtent l="0" t="0" r="0" b="0"/>
            <wp:docPr id="147782391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23918" name="Imagen 147782391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0C64098" wp14:editId="51257B64">
            <wp:extent cx="5400040" cy="3333750"/>
            <wp:effectExtent l="0" t="0" r="0" b="0"/>
            <wp:docPr id="3982720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72038" name="Imagen 39827203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DF39060" wp14:editId="77FD72AE">
            <wp:extent cx="5400040" cy="3333750"/>
            <wp:effectExtent l="0" t="0" r="0" b="0"/>
            <wp:docPr id="108112118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21189" name="Imagen 108112118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FEA6CD3" wp14:editId="477BEB44">
            <wp:extent cx="5400040" cy="3333750"/>
            <wp:effectExtent l="0" t="0" r="0" b="0"/>
            <wp:docPr id="12001376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3766" name="Imagen 12001376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5024EC3" wp14:editId="4AFC2DF5">
            <wp:extent cx="5400040" cy="3333750"/>
            <wp:effectExtent l="0" t="0" r="0" b="0"/>
            <wp:docPr id="126602076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20765" name="Imagen 126602076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E655FC4" wp14:editId="38FFDE33">
            <wp:extent cx="5400040" cy="3333750"/>
            <wp:effectExtent l="0" t="0" r="0" b="0"/>
            <wp:docPr id="51086094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60944" name="Imagen 51086094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336A0DD" wp14:editId="2B06A54A">
            <wp:extent cx="5400040" cy="3333750"/>
            <wp:effectExtent l="0" t="0" r="0" b="0"/>
            <wp:docPr id="6412917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9170" name="Imagen 6412917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DA239BD" wp14:editId="0BED55F1">
            <wp:extent cx="5400040" cy="3333750"/>
            <wp:effectExtent l="0" t="0" r="0" b="0"/>
            <wp:docPr id="140550597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05972" name="Imagen 140550597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F842850" wp14:editId="1DF2EFFC">
            <wp:extent cx="5400040" cy="3333750"/>
            <wp:effectExtent l="0" t="0" r="0" b="0"/>
            <wp:docPr id="40540002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00029" name="Imagen 40540002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30FC3E5" wp14:editId="58DC7EA2">
            <wp:extent cx="5400040" cy="3333750"/>
            <wp:effectExtent l="0" t="0" r="0" b="0"/>
            <wp:docPr id="111191760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17605" name="Imagen 111191760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73FBDEF9" wp14:editId="11933ECA">
            <wp:extent cx="5400040" cy="3333750"/>
            <wp:effectExtent l="0" t="0" r="0" b="0"/>
            <wp:docPr id="133697878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8781" name="Imagen 133697878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B3E34E0" wp14:editId="31D3488E">
            <wp:extent cx="5400040" cy="3333750"/>
            <wp:effectExtent l="0" t="0" r="0" b="0"/>
            <wp:docPr id="572837490"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7490" name="Imagen 57283749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D0B3734" wp14:editId="34EAE155">
            <wp:extent cx="5400040" cy="3333750"/>
            <wp:effectExtent l="0" t="0" r="0" b="0"/>
            <wp:docPr id="15934441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4416" name="Imagen 15934441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E2FDC35" wp14:editId="5F254C3E">
            <wp:extent cx="5400040" cy="3333750"/>
            <wp:effectExtent l="0" t="0" r="0" b="0"/>
            <wp:docPr id="153206290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62907" name="Imagen 153206290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02E7692" wp14:editId="20A11813">
            <wp:extent cx="5400040" cy="3333750"/>
            <wp:effectExtent l="0" t="0" r="0" b="0"/>
            <wp:docPr id="94876084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60846" name="Imagen 94876084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F3574F0" wp14:editId="0882E53D">
            <wp:extent cx="5400040" cy="3333750"/>
            <wp:effectExtent l="0" t="0" r="0" b="0"/>
            <wp:docPr id="1555853268"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53268" name="Imagen 155585326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E77AAAF" wp14:editId="312F8EB8">
            <wp:extent cx="5400040" cy="3333750"/>
            <wp:effectExtent l="0" t="0" r="0" b="0"/>
            <wp:docPr id="411206364"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06364" name="Imagen 41120636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5025CDF" wp14:editId="0F970F38">
            <wp:extent cx="5400040" cy="3333750"/>
            <wp:effectExtent l="0" t="0" r="0" b="0"/>
            <wp:docPr id="147333828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38284" name="Imagen 147333828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A54F3C4" wp14:editId="7F197B2B">
            <wp:extent cx="5400040" cy="3333750"/>
            <wp:effectExtent l="0" t="0" r="0" b="0"/>
            <wp:docPr id="90855870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58703" name="Imagen 90855870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8FEC83A" wp14:editId="336D31BA">
            <wp:extent cx="5400040" cy="3333750"/>
            <wp:effectExtent l="0" t="0" r="0" b="0"/>
            <wp:docPr id="13239874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8748" name="Imagen 13239874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7332F845" wp14:editId="35DE7CF9">
            <wp:extent cx="5400040" cy="3333750"/>
            <wp:effectExtent l="0" t="0" r="0" b="0"/>
            <wp:docPr id="1825110825"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0825" name="Imagen 182511082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A499183" wp14:editId="2334A65A">
            <wp:extent cx="5400040" cy="3333750"/>
            <wp:effectExtent l="0" t="0" r="0" b="0"/>
            <wp:docPr id="103522994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29947" name="Imagen 103522994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36CD07A" wp14:editId="5421793B">
            <wp:extent cx="5400040" cy="3333750"/>
            <wp:effectExtent l="0" t="0" r="0" b="0"/>
            <wp:docPr id="108734423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44232" name="Imagen 108734423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7454343" wp14:editId="0D3F6565">
            <wp:extent cx="5400040" cy="3333750"/>
            <wp:effectExtent l="0" t="0" r="0" b="0"/>
            <wp:docPr id="1377420912"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20912" name="Imagen 137742091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31B38F2" wp14:editId="3727CF10">
            <wp:extent cx="5400040" cy="3333750"/>
            <wp:effectExtent l="0" t="0" r="0" b="0"/>
            <wp:docPr id="1194374275"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4275" name="Imagen 119437427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770D332" wp14:editId="5673E512">
            <wp:extent cx="5400040" cy="3333750"/>
            <wp:effectExtent l="0" t="0" r="0" b="0"/>
            <wp:docPr id="1863661514"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61514" name="Imagen 186366151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6F8ACD1" wp14:editId="6B5C7EA8">
            <wp:extent cx="5400040" cy="3333750"/>
            <wp:effectExtent l="0" t="0" r="0" b="0"/>
            <wp:docPr id="15319687"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687" name="Imagen 1531968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8FAD4B8" wp14:editId="12F8BC4D">
            <wp:extent cx="5400040" cy="3333750"/>
            <wp:effectExtent l="0" t="0" r="0" b="0"/>
            <wp:docPr id="1946669282"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69282" name="Imagen 194666928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088E1F5" wp14:editId="6D2DD95D">
            <wp:extent cx="5400040" cy="3333750"/>
            <wp:effectExtent l="0" t="0" r="0" b="0"/>
            <wp:docPr id="648808398"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8398" name="Imagen 64880839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62EC1C6" wp14:editId="7AAD80A9">
            <wp:extent cx="5400040" cy="3333750"/>
            <wp:effectExtent l="0" t="0" r="0" b="0"/>
            <wp:docPr id="2060093739"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93739" name="Imagen 206009373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1E550F" wp14:editId="49AFDC91">
            <wp:extent cx="5400040" cy="3333750"/>
            <wp:effectExtent l="0" t="0" r="0" b="0"/>
            <wp:docPr id="32345521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55217" name="Imagen 32345521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6EBDA84" wp14:editId="4E05A5A0">
            <wp:extent cx="5400040" cy="3333750"/>
            <wp:effectExtent l="0" t="0" r="0" b="0"/>
            <wp:docPr id="183724036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40362" name="Imagen 183724036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4C4CED9" wp14:editId="1427982D">
            <wp:extent cx="5400040" cy="3333750"/>
            <wp:effectExtent l="0" t="0" r="0" b="0"/>
            <wp:docPr id="1963800578"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00578" name="Imagen 196380057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93FF1EA" wp14:editId="792178E3">
            <wp:extent cx="5400040" cy="3333750"/>
            <wp:effectExtent l="0" t="0" r="0" b="0"/>
            <wp:docPr id="1628244407"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4407" name="Imagen 162824440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E419437" wp14:editId="70549D3F">
            <wp:extent cx="5400040" cy="3333750"/>
            <wp:effectExtent l="0" t="0" r="0" b="0"/>
            <wp:docPr id="123153692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6924" name="Imagen 123153692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5361E7A" wp14:editId="7EBB3E5E">
            <wp:extent cx="5400040" cy="3333750"/>
            <wp:effectExtent l="0" t="0" r="0" b="0"/>
            <wp:docPr id="111223813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38139" name="Imagen 111223813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32FCB9B" wp14:editId="050A7F1D">
            <wp:extent cx="5400040" cy="3333750"/>
            <wp:effectExtent l="0" t="0" r="0" b="0"/>
            <wp:docPr id="906863005"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63005" name="Imagen 90686300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DF8C560" wp14:editId="29824129">
            <wp:extent cx="5400040" cy="3333750"/>
            <wp:effectExtent l="0" t="0" r="0" b="0"/>
            <wp:docPr id="133323600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36008" name="Imagen 133323600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683F051" wp14:editId="15E5BCA2">
            <wp:extent cx="5400040" cy="3333750"/>
            <wp:effectExtent l="0" t="0" r="0" b="0"/>
            <wp:docPr id="1081218583"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18583" name="Imagen 108121858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1F40FFE" wp14:editId="1D7112AA">
            <wp:extent cx="5400040" cy="3333750"/>
            <wp:effectExtent l="0" t="0" r="0" b="0"/>
            <wp:docPr id="1317953447"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53447" name="Imagen 131795344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575C3F" wp14:editId="323103F1">
            <wp:extent cx="5400040" cy="3333750"/>
            <wp:effectExtent l="0" t="0" r="0" b="0"/>
            <wp:docPr id="50581731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17317" name="Imagen 50581731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E0B5F00" wp14:editId="1A00F7D9">
            <wp:extent cx="5400040" cy="3333750"/>
            <wp:effectExtent l="0" t="0" r="0" b="0"/>
            <wp:docPr id="1862493207"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93207" name="Imagen 186249320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53FA807" wp14:editId="66A318F2">
            <wp:extent cx="5400040" cy="3333750"/>
            <wp:effectExtent l="0" t="0" r="0" b="0"/>
            <wp:docPr id="8965120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12069" name="Imagen 89651206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590F5D7C" wp14:editId="3B668257">
            <wp:extent cx="5400040" cy="3333750"/>
            <wp:effectExtent l="0" t="0" r="0" b="0"/>
            <wp:docPr id="574356388"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56388" name="Imagen 57435638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0CEF26E" wp14:editId="2FCBE03E">
            <wp:extent cx="5400040" cy="3333750"/>
            <wp:effectExtent l="0" t="0" r="0" b="0"/>
            <wp:docPr id="55777551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75511" name="Imagen 55777551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0B636D5" wp14:editId="61024988">
            <wp:extent cx="5400040" cy="3333750"/>
            <wp:effectExtent l="0" t="0" r="0" b="0"/>
            <wp:docPr id="151079696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96962" name="Imagen 151079696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2AC5B0A" wp14:editId="02B125C3">
            <wp:extent cx="5400040" cy="3333750"/>
            <wp:effectExtent l="0" t="0" r="0" b="0"/>
            <wp:docPr id="1881795059"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95059" name="Imagen 188179505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3B727D4" wp14:editId="25ECA636">
            <wp:extent cx="5400040" cy="3333750"/>
            <wp:effectExtent l="0" t="0" r="0" b="0"/>
            <wp:docPr id="711350850"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50850" name="Imagen 71135085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p>
    <w:p w14:paraId="7C67E6F8" w14:textId="3914A7AA" w:rsidR="005E297F" w:rsidRDefault="005E297F">
      <w:pPr>
        <w:spacing w:before="0" w:after="160" w:line="259" w:lineRule="auto"/>
        <w:jc w:val="left"/>
      </w:pPr>
      <w:r>
        <w:br w:type="page"/>
      </w:r>
    </w:p>
    <w:p w14:paraId="6870EA10" w14:textId="44C212FD" w:rsidR="005E297F" w:rsidRDefault="005E297F" w:rsidP="005E297F">
      <w:pPr>
        <w:pStyle w:val="Ttulo1"/>
      </w:pPr>
      <w:r>
        <w:lastRenderedPageBreak/>
        <w:t>Anexo 3: tablas extensas</w:t>
      </w:r>
    </w:p>
    <w:p w14:paraId="3B6428E7" w14:textId="21266DCF" w:rsidR="005E297F" w:rsidRPr="005E297F" w:rsidRDefault="005E297F" w:rsidP="005E297F">
      <w:pPr>
        <w:pStyle w:val="Ttulo2"/>
      </w:pPr>
      <w:r>
        <w:t>Número y distribución de género de postulantes a las distintas especialidades médicas del residentado médico del Perú entre los años 2013 y 2023</w:t>
      </w:r>
    </w:p>
    <w:tbl>
      <w:tblPr>
        <w:tblStyle w:val="Tablanormal2"/>
        <w:tblW w:w="0" w:type="auto"/>
        <w:tblCellMar>
          <w:left w:w="57" w:type="dxa"/>
          <w:right w:w="57" w:type="dxa"/>
        </w:tblCellMar>
        <w:tblLook w:val="04A0" w:firstRow="1" w:lastRow="0" w:firstColumn="1" w:lastColumn="0" w:noHBand="0" w:noVBand="1"/>
      </w:tblPr>
      <w:tblGrid>
        <w:gridCol w:w="2268"/>
        <w:gridCol w:w="1418"/>
        <w:gridCol w:w="740"/>
        <w:gridCol w:w="886"/>
        <w:gridCol w:w="670"/>
        <w:gridCol w:w="886"/>
        <w:gridCol w:w="750"/>
        <w:gridCol w:w="886"/>
      </w:tblGrid>
      <w:tr w:rsidR="005E297F" w:rsidRPr="00D277E7" w14:paraId="01289D61" w14:textId="77777777" w:rsidTr="00535958">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vMerge w:val="restart"/>
            <w:noWrap/>
            <w:vAlign w:val="center"/>
            <w:hideMark/>
          </w:tcPr>
          <w:p w14:paraId="66A367BC" w14:textId="77777777" w:rsidR="005E297F" w:rsidRPr="00D277E7" w:rsidRDefault="005E297F" w:rsidP="00535958">
            <w:pPr>
              <w:jc w:val="left"/>
              <w:rPr>
                <w:sz w:val="18"/>
                <w:szCs w:val="18"/>
              </w:rPr>
            </w:pPr>
            <w:r w:rsidRPr="00D277E7">
              <w:rPr>
                <w:sz w:val="18"/>
                <w:szCs w:val="18"/>
              </w:rPr>
              <w:t>Especialidad</w:t>
            </w:r>
          </w:p>
          <w:p w14:paraId="25CF7D20" w14:textId="77777777" w:rsidR="005E297F" w:rsidRPr="00D277E7" w:rsidRDefault="005E297F" w:rsidP="00535958">
            <w:pPr>
              <w:jc w:val="left"/>
              <w:rPr>
                <w:sz w:val="18"/>
                <w:szCs w:val="18"/>
              </w:rPr>
            </w:pPr>
          </w:p>
        </w:tc>
        <w:tc>
          <w:tcPr>
            <w:tcW w:w="1418" w:type="dxa"/>
            <w:vMerge w:val="restart"/>
            <w:noWrap/>
            <w:vAlign w:val="center"/>
            <w:hideMark/>
          </w:tcPr>
          <w:p w14:paraId="240008B2" w14:textId="77777777" w:rsidR="005E297F" w:rsidRPr="00D277E7" w:rsidRDefault="005E297F" w:rsidP="0053595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277E7">
              <w:rPr>
                <w:sz w:val="18"/>
                <w:szCs w:val="18"/>
              </w:rPr>
              <w:t>Número de postulantes</w:t>
            </w:r>
          </w:p>
        </w:tc>
        <w:tc>
          <w:tcPr>
            <w:tcW w:w="1626" w:type="dxa"/>
            <w:gridSpan w:val="2"/>
            <w:noWrap/>
            <w:vAlign w:val="center"/>
            <w:hideMark/>
          </w:tcPr>
          <w:p w14:paraId="305A66DD" w14:textId="77777777" w:rsidR="005E297F" w:rsidRPr="00D277E7" w:rsidRDefault="005E297F" w:rsidP="00535958">
            <w:pPr>
              <w:jc w:val="left"/>
              <w:cnfStyle w:val="100000000000" w:firstRow="1" w:lastRow="0" w:firstColumn="0" w:lastColumn="0" w:oddVBand="0" w:evenVBand="0" w:oddHBand="0" w:evenHBand="0" w:firstRowFirstColumn="0" w:firstRowLastColumn="0" w:lastRowFirstColumn="0" w:lastRowLastColumn="0"/>
              <w:rPr>
                <w:sz w:val="18"/>
                <w:szCs w:val="18"/>
              </w:rPr>
            </w:pPr>
            <w:r w:rsidRPr="00D277E7">
              <w:rPr>
                <w:sz w:val="18"/>
                <w:szCs w:val="18"/>
              </w:rPr>
              <w:t>Postulantes con género asignado</w:t>
            </w:r>
          </w:p>
        </w:tc>
        <w:tc>
          <w:tcPr>
            <w:tcW w:w="1556" w:type="dxa"/>
            <w:gridSpan w:val="2"/>
            <w:noWrap/>
            <w:vAlign w:val="center"/>
            <w:hideMark/>
          </w:tcPr>
          <w:p w14:paraId="1728E9BB" w14:textId="77777777" w:rsidR="005E297F" w:rsidRPr="00D277E7" w:rsidRDefault="005E297F" w:rsidP="00535958">
            <w:pPr>
              <w:jc w:val="left"/>
              <w:cnfStyle w:val="100000000000" w:firstRow="1" w:lastRow="0" w:firstColumn="0" w:lastColumn="0" w:oddVBand="0" w:evenVBand="0" w:oddHBand="0" w:evenHBand="0" w:firstRowFirstColumn="0" w:firstRowLastColumn="0" w:lastRowFirstColumn="0" w:lastRowLastColumn="0"/>
              <w:rPr>
                <w:sz w:val="18"/>
                <w:szCs w:val="18"/>
              </w:rPr>
            </w:pPr>
            <w:r w:rsidRPr="00D277E7">
              <w:rPr>
                <w:sz w:val="18"/>
                <w:szCs w:val="18"/>
              </w:rPr>
              <w:t>Postulantes de género femenino</w:t>
            </w:r>
          </w:p>
          <w:p w14:paraId="179B5C50" w14:textId="77777777" w:rsidR="005E297F" w:rsidRPr="00D277E7" w:rsidRDefault="005E297F" w:rsidP="00535958">
            <w:pPr>
              <w:jc w:val="left"/>
              <w:cnfStyle w:val="100000000000" w:firstRow="1" w:lastRow="0" w:firstColumn="0" w:lastColumn="0" w:oddVBand="0" w:evenVBand="0" w:oddHBand="0" w:evenHBand="0" w:firstRowFirstColumn="0" w:firstRowLastColumn="0" w:lastRowFirstColumn="0" w:lastRowLastColumn="0"/>
              <w:rPr>
                <w:sz w:val="18"/>
                <w:szCs w:val="18"/>
              </w:rPr>
            </w:pPr>
          </w:p>
        </w:tc>
        <w:tc>
          <w:tcPr>
            <w:tcW w:w="1636" w:type="dxa"/>
            <w:gridSpan w:val="2"/>
            <w:noWrap/>
            <w:vAlign w:val="center"/>
            <w:hideMark/>
          </w:tcPr>
          <w:p w14:paraId="3E313770" w14:textId="77777777" w:rsidR="005E297F" w:rsidRPr="00D277E7" w:rsidRDefault="005E297F" w:rsidP="00535958">
            <w:pPr>
              <w:jc w:val="left"/>
              <w:cnfStyle w:val="100000000000" w:firstRow="1" w:lastRow="0" w:firstColumn="0" w:lastColumn="0" w:oddVBand="0" w:evenVBand="0" w:oddHBand="0" w:evenHBand="0" w:firstRowFirstColumn="0" w:firstRowLastColumn="0" w:lastRowFirstColumn="0" w:lastRowLastColumn="0"/>
              <w:rPr>
                <w:sz w:val="18"/>
                <w:szCs w:val="18"/>
              </w:rPr>
            </w:pPr>
            <w:r w:rsidRPr="00D277E7">
              <w:rPr>
                <w:sz w:val="18"/>
                <w:szCs w:val="18"/>
              </w:rPr>
              <w:t>Postulantes de género masculino</w:t>
            </w:r>
          </w:p>
        </w:tc>
      </w:tr>
      <w:tr w:rsidR="005E297F" w:rsidRPr="00D277E7" w14:paraId="64B0D242"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vMerge/>
            <w:noWrap/>
            <w:vAlign w:val="center"/>
          </w:tcPr>
          <w:p w14:paraId="0E2A55FA" w14:textId="77777777" w:rsidR="005E297F" w:rsidRPr="00D277E7" w:rsidRDefault="005E297F" w:rsidP="00535958">
            <w:pPr>
              <w:jc w:val="left"/>
              <w:rPr>
                <w:sz w:val="18"/>
                <w:szCs w:val="18"/>
              </w:rPr>
            </w:pPr>
          </w:p>
        </w:tc>
        <w:tc>
          <w:tcPr>
            <w:tcW w:w="1418" w:type="dxa"/>
            <w:vMerge/>
            <w:noWrap/>
            <w:vAlign w:val="center"/>
          </w:tcPr>
          <w:p w14:paraId="0931131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740" w:type="dxa"/>
            <w:noWrap/>
            <w:vAlign w:val="center"/>
          </w:tcPr>
          <w:p w14:paraId="3AB6325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277E7">
              <w:rPr>
                <w:b/>
                <w:bCs/>
                <w:sz w:val="18"/>
                <w:szCs w:val="18"/>
              </w:rPr>
              <w:t>n</w:t>
            </w:r>
          </w:p>
        </w:tc>
        <w:tc>
          <w:tcPr>
            <w:tcW w:w="886" w:type="dxa"/>
            <w:noWrap/>
            <w:vAlign w:val="center"/>
          </w:tcPr>
          <w:p w14:paraId="7AB5C85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277E7">
              <w:rPr>
                <w:b/>
                <w:bCs/>
                <w:sz w:val="18"/>
                <w:szCs w:val="18"/>
              </w:rPr>
              <w:t>%</w:t>
            </w:r>
          </w:p>
        </w:tc>
        <w:tc>
          <w:tcPr>
            <w:tcW w:w="670" w:type="dxa"/>
            <w:noWrap/>
            <w:vAlign w:val="center"/>
          </w:tcPr>
          <w:p w14:paraId="2AD2E76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277E7">
              <w:rPr>
                <w:b/>
                <w:bCs/>
                <w:sz w:val="18"/>
                <w:szCs w:val="18"/>
              </w:rPr>
              <w:t>n</w:t>
            </w:r>
          </w:p>
        </w:tc>
        <w:tc>
          <w:tcPr>
            <w:tcW w:w="886" w:type="dxa"/>
            <w:noWrap/>
            <w:vAlign w:val="center"/>
          </w:tcPr>
          <w:p w14:paraId="7805215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277E7">
              <w:rPr>
                <w:b/>
                <w:bCs/>
                <w:sz w:val="18"/>
                <w:szCs w:val="18"/>
              </w:rPr>
              <w:t>%</w:t>
            </w:r>
          </w:p>
        </w:tc>
        <w:tc>
          <w:tcPr>
            <w:tcW w:w="750" w:type="dxa"/>
            <w:noWrap/>
            <w:vAlign w:val="center"/>
          </w:tcPr>
          <w:p w14:paraId="77DC807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277E7">
              <w:rPr>
                <w:b/>
                <w:bCs/>
                <w:sz w:val="18"/>
                <w:szCs w:val="18"/>
              </w:rPr>
              <w:t>n</w:t>
            </w:r>
          </w:p>
        </w:tc>
        <w:tc>
          <w:tcPr>
            <w:tcW w:w="886" w:type="dxa"/>
            <w:noWrap/>
            <w:vAlign w:val="center"/>
          </w:tcPr>
          <w:p w14:paraId="61390CE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277E7">
              <w:rPr>
                <w:b/>
                <w:bCs/>
                <w:sz w:val="18"/>
                <w:szCs w:val="18"/>
              </w:rPr>
              <w:t>%</w:t>
            </w:r>
          </w:p>
        </w:tc>
      </w:tr>
      <w:tr w:rsidR="005E297F" w:rsidRPr="00D277E7" w14:paraId="243C0141"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E7F0DBB" w14:textId="77777777" w:rsidR="005E297F" w:rsidRPr="00D277E7" w:rsidRDefault="005E297F" w:rsidP="00535958">
            <w:pPr>
              <w:jc w:val="left"/>
              <w:rPr>
                <w:sz w:val="18"/>
                <w:szCs w:val="18"/>
              </w:rPr>
            </w:pPr>
            <w:r w:rsidRPr="00D277E7">
              <w:rPr>
                <w:sz w:val="18"/>
                <w:szCs w:val="18"/>
              </w:rPr>
              <w:t>Administración y gestión en salud</w:t>
            </w:r>
          </w:p>
        </w:tc>
        <w:tc>
          <w:tcPr>
            <w:tcW w:w="1418" w:type="dxa"/>
            <w:noWrap/>
            <w:vAlign w:val="center"/>
            <w:hideMark/>
          </w:tcPr>
          <w:p w14:paraId="1B3EC46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589</w:t>
            </w:r>
          </w:p>
        </w:tc>
        <w:tc>
          <w:tcPr>
            <w:tcW w:w="740" w:type="dxa"/>
            <w:noWrap/>
            <w:vAlign w:val="center"/>
            <w:hideMark/>
          </w:tcPr>
          <w:p w14:paraId="5200AA6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553</w:t>
            </w:r>
          </w:p>
        </w:tc>
        <w:tc>
          <w:tcPr>
            <w:tcW w:w="886" w:type="dxa"/>
            <w:noWrap/>
            <w:vAlign w:val="center"/>
            <w:hideMark/>
          </w:tcPr>
          <w:p w14:paraId="7E964A9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93.9%</w:t>
            </w:r>
          </w:p>
        </w:tc>
        <w:tc>
          <w:tcPr>
            <w:tcW w:w="670" w:type="dxa"/>
            <w:noWrap/>
            <w:vAlign w:val="center"/>
            <w:hideMark/>
          </w:tcPr>
          <w:p w14:paraId="66B7A75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304</w:t>
            </w:r>
          </w:p>
        </w:tc>
        <w:tc>
          <w:tcPr>
            <w:tcW w:w="886" w:type="dxa"/>
            <w:noWrap/>
            <w:vAlign w:val="center"/>
            <w:hideMark/>
          </w:tcPr>
          <w:p w14:paraId="2E9CA36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55.0%</w:t>
            </w:r>
          </w:p>
        </w:tc>
        <w:tc>
          <w:tcPr>
            <w:tcW w:w="750" w:type="dxa"/>
            <w:noWrap/>
            <w:vAlign w:val="center"/>
            <w:hideMark/>
          </w:tcPr>
          <w:p w14:paraId="4A349F1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249</w:t>
            </w:r>
          </w:p>
        </w:tc>
        <w:tc>
          <w:tcPr>
            <w:tcW w:w="886" w:type="dxa"/>
            <w:noWrap/>
            <w:vAlign w:val="center"/>
            <w:hideMark/>
          </w:tcPr>
          <w:p w14:paraId="5FC85A4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45.0%</w:t>
            </w:r>
          </w:p>
        </w:tc>
      </w:tr>
      <w:tr w:rsidR="005E297F" w:rsidRPr="00D277E7" w14:paraId="3EC85C80"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D08DB94" w14:textId="77777777" w:rsidR="005E297F" w:rsidRPr="00D277E7" w:rsidRDefault="005E297F" w:rsidP="00535958">
            <w:pPr>
              <w:jc w:val="left"/>
              <w:rPr>
                <w:sz w:val="18"/>
                <w:szCs w:val="18"/>
              </w:rPr>
            </w:pPr>
            <w:r w:rsidRPr="00D277E7">
              <w:rPr>
                <w:sz w:val="18"/>
                <w:szCs w:val="18"/>
              </w:rPr>
              <w:t>Adolescentología</w:t>
            </w:r>
          </w:p>
        </w:tc>
        <w:tc>
          <w:tcPr>
            <w:tcW w:w="1418" w:type="dxa"/>
            <w:noWrap/>
            <w:vAlign w:val="center"/>
            <w:hideMark/>
          </w:tcPr>
          <w:p w14:paraId="47DC82C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740" w:type="dxa"/>
            <w:noWrap/>
            <w:vAlign w:val="center"/>
            <w:hideMark/>
          </w:tcPr>
          <w:p w14:paraId="7190CC4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5AF89E8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0EE73EE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5864AF7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750" w:type="dxa"/>
            <w:noWrap/>
            <w:vAlign w:val="center"/>
            <w:hideMark/>
          </w:tcPr>
          <w:p w14:paraId="29ABF44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w:t>
            </w:r>
          </w:p>
        </w:tc>
        <w:tc>
          <w:tcPr>
            <w:tcW w:w="886" w:type="dxa"/>
            <w:noWrap/>
            <w:vAlign w:val="center"/>
            <w:hideMark/>
          </w:tcPr>
          <w:p w14:paraId="44C7C47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0.0%</w:t>
            </w:r>
          </w:p>
        </w:tc>
      </w:tr>
      <w:tr w:rsidR="005E297F" w:rsidRPr="00D277E7" w14:paraId="0A8DC886"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791637B" w14:textId="77777777" w:rsidR="005E297F" w:rsidRPr="00D277E7" w:rsidRDefault="005E297F" w:rsidP="00535958">
            <w:pPr>
              <w:jc w:val="left"/>
              <w:rPr>
                <w:sz w:val="18"/>
                <w:szCs w:val="18"/>
              </w:rPr>
            </w:pPr>
            <w:r w:rsidRPr="00D277E7">
              <w:rPr>
                <w:sz w:val="18"/>
                <w:szCs w:val="18"/>
              </w:rPr>
              <w:t>Anatomía patológica</w:t>
            </w:r>
          </w:p>
        </w:tc>
        <w:tc>
          <w:tcPr>
            <w:tcW w:w="1418" w:type="dxa"/>
            <w:noWrap/>
            <w:vAlign w:val="center"/>
            <w:hideMark/>
          </w:tcPr>
          <w:p w14:paraId="0FA23C6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431</w:t>
            </w:r>
          </w:p>
        </w:tc>
        <w:tc>
          <w:tcPr>
            <w:tcW w:w="740" w:type="dxa"/>
            <w:noWrap/>
            <w:vAlign w:val="center"/>
            <w:hideMark/>
          </w:tcPr>
          <w:p w14:paraId="5DF30EC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394</w:t>
            </w:r>
          </w:p>
        </w:tc>
        <w:tc>
          <w:tcPr>
            <w:tcW w:w="886" w:type="dxa"/>
            <w:noWrap/>
            <w:vAlign w:val="center"/>
            <w:hideMark/>
          </w:tcPr>
          <w:p w14:paraId="508AFBA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91.4%</w:t>
            </w:r>
          </w:p>
        </w:tc>
        <w:tc>
          <w:tcPr>
            <w:tcW w:w="670" w:type="dxa"/>
            <w:noWrap/>
            <w:vAlign w:val="center"/>
            <w:hideMark/>
          </w:tcPr>
          <w:p w14:paraId="7EE600B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283</w:t>
            </w:r>
          </w:p>
        </w:tc>
        <w:tc>
          <w:tcPr>
            <w:tcW w:w="886" w:type="dxa"/>
            <w:noWrap/>
            <w:vAlign w:val="center"/>
            <w:hideMark/>
          </w:tcPr>
          <w:p w14:paraId="58B5BF9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71.8%</w:t>
            </w:r>
          </w:p>
        </w:tc>
        <w:tc>
          <w:tcPr>
            <w:tcW w:w="750" w:type="dxa"/>
            <w:noWrap/>
            <w:vAlign w:val="center"/>
            <w:hideMark/>
          </w:tcPr>
          <w:p w14:paraId="4F84321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111</w:t>
            </w:r>
          </w:p>
        </w:tc>
        <w:tc>
          <w:tcPr>
            <w:tcW w:w="886" w:type="dxa"/>
            <w:noWrap/>
            <w:vAlign w:val="center"/>
            <w:hideMark/>
          </w:tcPr>
          <w:p w14:paraId="1D8175B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28.2%</w:t>
            </w:r>
          </w:p>
        </w:tc>
      </w:tr>
      <w:tr w:rsidR="005E297F" w:rsidRPr="00D277E7" w14:paraId="56A9CE8A"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C526463" w14:textId="77777777" w:rsidR="005E297F" w:rsidRPr="00D277E7" w:rsidRDefault="005E297F" w:rsidP="00535958">
            <w:pPr>
              <w:jc w:val="left"/>
              <w:rPr>
                <w:sz w:val="18"/>
                <w:szCs w:val="18"/>
              </w:rPr>
            </w:pPr>
            <w:r w:rsidRPr="00D277E7">
              <w:rPr>
                <w:sz w:val="18"/>
                <w:szCs w:val="18"/>
              </w:rPr>
              <w:t>Anestesiología</w:t>
            </w:r>
          </w:p>
        </w:tc>
        <w:tc>
          <w:tcPr>
            <w:tcW w:w="1418" w:type="dxa"/>
            <w:noWrap/>
            <w:vAlign w:val="center"/>
            <w:hideMark/>
          </w:tcPr>
          <w:p w14:paraId="7FE2348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3435</w:t>
            </w:r>
          </w:p>
        </w:tc>
        <w:tc>
          <w:tcPr>
            <w:tcW w:w="740" w:type="dxa"/>
            <w:noWrap/>
            <w:vAlign w:val="center"/>
            <w:hideMark/>
          </w:tcPr>
          <w:p w14:paraId="2405338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3160</w:t>
            </w:r>
          </w:p>
        </w:tc>
        <w:tc>
          <w:tcPr>
            <w:tcW w:w="886" w:type="dxa"/>
            <w:noWrap/>
            <w:vAlign w:val="center"/>
            <w:hideMark/>
          </w:tcPr>
          <w:p w14:paraId="76965C7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92.0%</w:t>
            </w:r>
          </w:p>
        </w:tc>
        <w:tc>
          <w:tcPr>
            <w:tcW w:w="670" w:type="dxa"/>
            <w:noWrap/>
            <w:vAlign w:val="center"/>
            <w:hideMark/>
          </w:tcPr>
          <w:p w14:paraId="01672C3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1901</w:t>
            </w:r>
          </w:p>
        </w:tc>
        <w:tc>
          <w:tcPr>
            <w:tcW w:w="886" w:type="dxa"/>
            <w:noWrap/>
            <w:vAlign w:val="center"/>
            <w:hideMark/>
          </w:tcPr>
          <w:p w14:paraId="6E16DBD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60.2%</w:t>
            </w:r>
          </w:p>
        </w:tc>
        <w:tc>
          <w:tcPr>
            <w:tcW w:w="750" w:type="dxa"/>
            <w:noWrap/>
            <w:vAlign w:val="center"/>
            <w:hideMark/>
          </w:tcPr>
          <w:p w14:paraId="7DFBCB7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1259</w:t>
            </w:r>
          </w:p>
        </w:tc>
        <w:tc>
          <w:tcPr>
            <w:tcW w:w="886" w:type="dxa"/>
            <w:noWrap/>
            <w:vAlign w:val="center"/>
            <w:hideMark/>
          </w:tcPr>
          <w:p w14:paraId="3FB9D19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39.8%</w:t>
            </w:r>
          </w:p>
        </w:tc>
      </w:tr>
      <w:tr w:rsidR="005E297F" w:rsidRPr="00D277E7" w14:paraId="3A160ADA"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B6571AD" w14:textId="77777777" w:rsidR="005E297F" w:rsidRPr="00D277E7" w:rsidRDefault="005E297F" w:rsidP="00535958">
            <w:pPr>
              <w:jc w:val="left"/>
              <w:rPr>
                <w:sz w:val="18"/>
                <w:szCs w:val="18"/>
              </w:rPr>
            </w:pPr>
            <w:r w:rsidRPr="00D277E7">
              <w:rPr>
                <w:sz w:val="18"/>
                <w:szCs w:val="18"/>
              </w:rPr>
              <w:t>Anestesiología cardiovascular</w:t>
            </w:r>
          </w:p>
        </w:tc>
        <w:tc>
          <w:tcPr>
            <w:tcW w:w="1418" w:type="dxa"/>
            <w:noWrap/>
            <w:vAlign w:val="center"/>
            <w:hideMark/>
          </w:tcPr>
          <w:p w14:paraId="0DC6E91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68</w:t>
            </w:r>
          </w:p>
        </w:tc>
        <w:tc>
          <w:tcPr>
            <w:tcW w:w="740" w:type="dxa"/>
            <w:noWrap/>
            <w:vAlign w:val="center"/>
            <w:hideMark/>
          </w:tcPr>
          <w:p w14:paraId="22E9F3A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61</w:t>
            </w:r>
          </w:p>
        </w:tc>
        <w:tc>
          <w:tcPr>
            <w:tcW w:w="886" w:type="dxa"/>
            <w:noWrap/>
            <w:vAlign w:val="center"/>
            <w:hideMark/>
          </w:tcPr>
          <w:p w14:paraId="0433FEC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89.7%</w:t>
            </w:r>
          </w:p>
        </w:tc>
        <w:tc>
          <w:tcPr>
            <w:tcW w:w="670" w:type="dxa"/>
            <w:noWrap/>
            <w:vAlign w:val="center"/>
            <w:hideMark/>
          </w:tcPr>
          <w:p w14:paraId="59C2780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30</w:t>
            </w:r>
          </w:p>
        </w:tc>
        <w:tc>
          <w:tcPr>
            <w:tcW w:w="886" w:type="dxa"/>
            <w:noWrap/>
            <w:vAlign w:val="center"/>
            <w:hideMark/>
          </w:tcPr>
          <w:p w14:paraId="14838CE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49.2%</w:t>
            </w:r>
          </w:p>
        </w:tc>
        <w:tc>
          <w:tcPr>
            <w:tcW w:w="750" w:type="dxa"/>
            <w:noWrap/>
            <w:vAlign w:val="center"/>
            <w:hideMark/>
          </w:tcPr>
          <w:p w14:paraId="15C1EE3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31</w:t>
            </w:r>
          </w:p>
        </w:tc>
        <w:tc>
          <w:tcPr>
            <w:tcW w:w="886" w:type="dxa"/>
            <w:noWrap/>
            <w:vAlign w:val="center"/>
            <w:hideMark/>
          </w:tcPr>
          <w:p w14:paraId="4BDB609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50.8%</w:t>
            </w:r>
          </w:p>
        </w:tc>
      </w:tr>
      <w:tr w:rsidR="005E297F" w:rsidRPr="00D277E7" w14:paraId="1518FF27"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AAB204A" w14:textId="77777777" w:rsidR="005E297F" w:rsidRPr="00D277E7" w:rsidRDefault="005E297F" w:rsidP="00535958">
            <w:pPr>
              <w:jc w:val="left"/>
              <w:rPr>
                <w:sz w:val="18"/>
                <w:szCs w:val="18"/>
              </w:rPr>
            </w:pPr>
            <w:r w:rsidRPr="00D277E7">
              <w:rPr>
                <w:sz w:val="18"/>
                <w:szCs w:val="18"/>
              </w:rPr>
              <w:t>Cardiología</w:t>
            </w:r>
          </w:p>
        </w:tc>
        <w:tc>
          <w:tcPr>
            <w:tcW w:w="1418" w:type="dxa"/>
            <w:noWrap/>
            <w:vAlign w:val="center"/>
            <w:hideMark/>
          </w:tcPr>
          <w:p w14:paraId="1202A19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2208</w:t>
            </w:r>
          </w:p>
        </w:tc>
        <w:tc>
          <w:tcPr>
            <w:tcW w:w="740" w:type="dxa"/>
            <w:noWrap/>
            <w:vAlign w:val="center"/>
            <w:hideMark/>
          </w:tcPr>
          <w:p w14:paraId="09FD9DC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2059</w:t>
            </w:r>
          </w:p>
        </w:tc>
        <w:tc>
          <w:tcPr>
            <w:tcW w:w="886" w:type="dxa"/>
            <w:noWrap/>
            <w:vAlign w:val="center"/>
            <w:hideMark/>
          </w:tcPr>
          <w:p w14:paraId="619AD48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93.3%</w:t>
            </w:r>
          </w:p>
        </w:tc>
        <w:tc>
          <w:tcPr>
            <w:tcW w:w="670" w:type="dxa"/>
            <w:noWrap/>
            <w:vAlign w:val="center"/>
            <w:hideMark/>
          </w:tcPr>
          <w:p w14:paraId="0BD814D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622</w:t>
            </w:r>
          </w:p>
        </w:tc>
        <w:tc>
          <w:tcPr>
            <w:tcW w:w="886" w:type="dxa"/>
            <w:noWrap/>
            <w:vAlign w:val="center"/>
            <w:hideMark/>
          </w:tcPr>
          <w:p w14:paraId="7BA42EC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30.2%</w:t>
            </w:r>
          </w:p>
        </w:tc>
        <w:tc>
          <w:tcPr>
            <w:tcW w:w="750" w:type="dxa"/>
            <w:noWrap/>
            <w:vAlign w:val="center"/>
            <w:hideMark/>
          </w:tcPr>
          <w:p w14:paraId="64A29A3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1437</w:t>
            </w:r>
          </w:p>
        </w:tc>
        <w:tc>
          <w:tcPr>
            <w:tcW w:w="886" w:type="dxa"/>
            <w:noWrap/>
            <w:vAlign w:val="center"/>
            <w:hideMark/>
          </w:tcPr>
          <w:p w14:paraId="4D035D2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69.8%</w:t>
            </w:r>
          </w:p>
        </w:tc>
      </w:tr>
      <w:tr w:rsidR="005E297F" w:rsidRPr="00D277E7" w14:paraId="575589B4"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B01432C" w14:textId="77777777" w:rsidR="005E297F" w:rsidRPr="00D277E7" w:rsidRDefault="005E297F" w:rsidP="00535958">
            <w:pPr>
              <w:jc w:val="left"/>
              <w:rPr>
                <w:sz w:val="18"/>
                <w:szCs w:val="18"/>
              </w:rPr>
            </w:pPr>
            <w:r w:rsidRPr="00D277E7">
              <w:rPr>
                <w:sz w:val="18"/>
                <w:szCs w:val="18"/>
              </w:rPr>
              <w:t>Cardiología pediátrica</w:t>
            </w:r>
          </w:p>
        </w:tc>
        <w:tc>
          <w:tcPr>
            <w:tcW w:w="1418" w:type="dxa"/>
            <w:noWrap/>
            <w:vAlign w:val="center"/>
            <w:hideMark/>
          </w:tcPr>
          <w:p w14:paraId="7A7ADE2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114</w:t>
            </w:r>
          </w:p>
        </w:tc>
        <w:tc>
          <w:tcPr>
            <w:tcW w:w="740" w:type="dxa"/>
            <w:noWrap/>
            <w:vAlign w:val="center"/>
            <w:hideMark/>
          </w:tcPr>
          <w:p w14:paraId="56AA537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107</w:t>
            </w:r>
          </w:p>
        </w:tc>
        <w:tc>
          <w:tcPr>
            <w:tcW w:w="886" w:type="dxa"/>
            <w:noWrap/>
            <w:vAlign w:val="center"/>
            <w:hideMark/>
          </w:tcPr>
          <w:p w14:paraId="5F50E47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93.9%</w:t>
            </w:r>
          </w:p>
        </w:tc>
        <w:tc>
          <w:tcPr>
            <w:tcW w:w="670" w:type="dxa"/>
            <w:noWrap/>
            <w:vAlign w:val="center"/>
            <w:hideMark/>
          </w:tcPr>
          <w:p w14:paraId="3D59296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44</w:t>
            </w:r>
          </w:p>
        </w:tc>
        <w:tc>
          <w:tcPr>
            <w:tcW w:w="886" w:type="dxa"/>
            <w:noWrap/>
            <w:vAlign w:val="center"/>
            <w:hideMark/>
          </w:tcPr>
          <w:p w14:paraId="2095560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41.1%</w:t>
            </w:r>
          </w:p>
        </w:tc>
        <w:tc>
          <w:tcPr>
            <w:tcW w:w="750" w:type="dxa"/>
            <w:noWrap/>
            <w:vAlign w:val="center"/>
            <w:hideMark/>
          </w:tcPr>
          <w:p w14:paraId="1C11A0E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63</w:t>
            </w:r>
          </w:p>
        </w:tc>
        <w:tc>
          <w:tcPr>
            <w:tcW w:w="886" w:type="dxa"/>
            <w:noWrap/>
            <w:vAlign w:val="center"/>
            <w:hideMark/>
          </w:tcPr>
          <w:p w14:paraId="6B55D83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58.9%</w:t>
            </w:r>
          </w:p>
        </w:tc>
      </w:tr>
      <w:tr w:rsidR="005E297F" w:rsidRPr="00D277E7" w14:paraId="2A74AF40"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790ADD0" w14:textId="77777777" w:rsidR="005E297F" w:rsidRPr="00D277E7" w:rsidRDefault="005E297F" w:rsidP="00535958">
            <w:pPr>
              <w:jc w:val="left"/>
              <w:rPr>
                <w:sz w:val="18"/>
                <w:szCs w:val="18"/>
              </w:rPr>
            </w:pPr>
            <w:r w:rsidRPr="00D277E7">
              <w:rPr>
                <w:sz w:val="18"/>
                <w:szCs w:val="18"/>
              </w:rPr>
              <w:t>Cirugía cardiovascular pediátrica</w:t>
            </w:r>
          </w:p>
        </w:tc>
        <w:tc>
          <w:tcPr>
            <w:tcW w:w="1418" w:type="dxa"/>
            <w:noWrap/>
            <w:vAlign w:val="center"/>
            <w:hideMark/>
          </w:tcPr>
          <w:p w14:paraId="5468BBD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11</w:t>
            </w:r>
          </w:p>
        </w:tc>
        <w:tc>
          <w:tcPr>
            <w:tcW w:w="740" w:type="dxa"/>
            <w:noWrap/>
            <w:vAlign w:val="center"/>
            <w:hideMark/>
          </w:tcPr>
          <w:p w14:paraId="50FBC2B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w:t>
            </w:r>
          </w:p>
        </w:tc>
        <w:tc>
          <w:tcPr>
            <w:tcW w:w="886" w:type="dxa"/>
            <w:noWrap/>
            <w:vAlign w:val="center"/>
            <w:hideMark/>
          </w:tcPr>
          <w:p w14:paraId="6569872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45.5%</w:t>
            </w:r>
          </w:p>
        </w:tc>
        <w:tc>
          <w:tcPr>
            <w:tcW w:w="670" w:type="dxa"/>
            <w:noWrap/>
            <w:vAlign w:val="center"/>
            <w:hideMark/>
          </w:tcPr>
          <w:p w14:paraId="1C729E2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w:t>
            </w:r>
          </w:p>
        </w:tc>
        <w:tc>
          <w:tcPr>
            <w:tcW w:w="886" w:type="dxa"/>
            <w:noWrap/>
            <w:vAlign w:val="center"/>
            <w:hideMark/>
          </w:tcPr>
          <w:p w14:paraId="74297CA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0.0%</w:t>
            </w:r>
          </w:p>
        </w:tc>
        <w:tc>
          <w:tcPr>
            <w:tcW w:w="750" w:type="dxa"/>
            <w:noWrap/>
            <w:vAlign w:val="center"/>
            <w:hideMark/>
          </w:tcPr>
          <w:p w14:paraId="76A1027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w:t>
            </w:r>
          </w:p>
        </w:tc>
        <w:tc>
          <w:tcPr>
            <w:tcW w:w="886" w:type="dxa"/>
            <w:noWrap/>
            <w:vAlign w:val="center"/>
            <w:hideMark/>
          </w:tcPr>
          <w:p w14:paraId="19E9692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r>
      <w:tr w:rsidR="005E297F" w:rsidRPr="00D277E7" w14:paraId="60D0A4AF"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974042A" w14:textId="77777777" w:rsidR="005E297F" w:rsidRPr="00D277E7" w:rsidRDefault="005E297F" w:rsidP="00535958">
            <w:pPr>
              <w:jc w:val="left"/>
              <w:rPr>
                <w:sz w:val="18"/>
                <w:szCs w:val="18"/>
              </w:rPr>
            </w:pPr>
            <w:r w:rsidRPr="00D277E7">
              <w:rPr>
                <w:sz w:val="18"/>
                <w:szCs w:val="18"/>
              </w:rPr>
              <w:t>Cirugía colorrectal</w:t>
            </w:r>
          </w:p>
        </w:tc>
        <w:tc>
          <w:tcPr>
            <w:tcW w:w="1418" w:type="dxa"/>
            <w:noWrap/>
            <w:vAlign w:val="center"/>
            <w:hideMark/>
          </w:tcPr>
          <w:p w14:paraId="52D097E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w:t>
            </w:r>
          </w:p>
        </w:tc>
        <w:tc>
          <w:tcPr>
            <w:tcW w:w="740" w:type="dxa"/>
            <w:noWrap/>
            <w:vAlign w:val="center"/>
            <w:hideMark/>
          </w:tcPr>
          <w:p w14:paraId="276027D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w:t>
            </w:r>
          </w:p>
        </w:tc>
        <w:tc>
          <w:tcPr>
            <w:tcW w:w="886" w:type="dxa"/>
            <w:noWrap/>
            <w:vAlign w:val="center"/>
            <w:hideMark/>
          </w:tcPr>
          <w:p w14:paraId="2EE4984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12B1BDD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47CCE53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18.2%</w:t>
            </w:r>
          </w:p>
        </w:tc>
        <w:tc>
          <w:tcPr>
            <w:tcW w:w="750" w:type="dxa"/>
            <w:noWrap/>
            <w:vAlign w:val="center"/>
            <w:hideMark/>
          </w:tcPr>
          <w:p w14:paraId="1A81DEA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w:t>
            </w:r>
          </w:p>
        </w:tc>
        <w:tc>
          <w:tcPr>
            <w:tcW w:w="886" w:type="dxa"/>
            <w:noWrap/>
            <w:vAlign w:val="center"/>
            <w:hideMark/>
          </w:tcPr>
          <w:p w14:paraId="0347493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81.8%</w:t>
            </w:r>
          </w:p>
        </w:tc>
      </w:tr>
      <w:tr w:rsidR="005E297F" w:rsidRPr="00D277E7" w14:paraId="2690D487"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F4AC862" w14:textId="77777777" w:rsidR="005E297F" w:rsidRPr="00D277E7" w:rsidRDefault="005E297F" w:rsidP="00535958">
            <w:pPr>
              <w:jc w:val="left"/>
              <w:rPr>
                <w:sz w:val="18"/>
                <w:szCs w:val="18"/>
              </w:rPr>
            </w:pPr>
            <w:r w:rsidRPr="00D277E7">
              <w:rPr>
                <w:sz w:val="18"/>
                <w:szCs w:val="18"/>
              </w:rPr>
              <w:t>Cirugía de cabeza, cuello y maxilofacial</w:t>
            </w:r>
          </w:p>
        </w:tc>
        <w:tc>
          <w:tcPr>
            <w:tcW w:w="1418" w:type="dxa"/>
            <w:noWrap/>
            <w:vAlign w:val="center"/>
            <w:hideMark/>
          </w:tcPr>
          <w:p w14:paraId="32F63D4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546</w:t>
            </w:r>
          </w:p>
        </w:tc>
        <w:tc>
          <w:tcPr>
            <w:tcW w:w="740" w:type="dxa"/>
            <w:noWrap/>
            <w:vAlign w:val="center"/>
            <w:hideMark/>
          </w:tcPr>
          <w:p w14:paraId="2B99B94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509</w:t>
            </w:r>
          </w:p>
        </w:tc>
        <w:tc>
          <w:tcPr>
            <w:tcW w:w="886" w:type="dxa"/>
            <w:noWrap/>
            <w:vAlign w:val="center"/>
            <w:hideMark/>
          </w:tcPr>
          <w:p w14:paraId="4366265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93.2%</w:t>
            </w:r>
          </w:p>
        </w:tc>
        <w:tc>
          <w:tcPr>
            <w:tcW w:w="670" w:type="dxa"/>
            <w:noWrap/>
            <w:vAlign w:val="center"/>
            <w:hideMark/>
          </w:tcPr>
          <w:p w14:paraId="40D8FAD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207</w:t>
            </w:r>
          </w:p>
        </w:tc>
        <w:tc>
          <w:tcPr>
            <w:tcW w:w="886" w:type="dxa"/>
            <w:noWrap/>
            <w:vAlign w:val="center"/>
            <w:hideMark/>
          </w:tcPr>
          <w:p w14:paraId="5F1C0F4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40.7%</w:t>
            </w:r>
          </w:p>
        </w:tc>
        <w:tc>
          <w:tcPr>
            <w:tcW w:w="750" w:type="dxa"/>
            <w:noWrap/>
            <w:vAlign w:val="center"/>
            <w:hideMark/>
          </w:tcPr>
          <w:p w14:paraId="528201D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302</w:t>
            </w:r>
          </w:p>
        </w:tc>
        <w:tc>
          <w:tcPr>
            <w:tcW w:w="886" w:type="dxa"/>
            <w:noWrap/>
            <w:vAlign w:val="center"/>
            <w:hideMark/>
          </w:tcPr>
          <w:p w14:paraId="608D44A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59.3%</w:t>
            </w:r>
          </w:p>
        </w:tc>
      </w:tr>
      <w:tr w:rsidR="005E297F" w:rsidRPr="00D277E7" w14:paraId="3AD1BAD5"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D36088D" w14:textId="77777777" w:rsidR="005E297F" w:rsidRPr="00D277E7" w:rsidRDefault="005E297F" w:rsidP="00535958">
            <w:pPr>
              <w:jc w:val="left"/>
              <w:rPr>
                <w:sz w:val="18"/>
                <w:szCs w:val="18"/>
              </w:rPr>
            </w:pPr>
            <w:r w:rsidRPr="00D277E7">
              <w:rPr>
                <w:sz w:val="18"/>
                <w:szCs w:val="18"/>
              </w:rPr>
              <w:t>Cirugía de colon, recto y ano</w:t>
            </w:r>
          </w:p>
        </w:tc>
        <w:tc>
          <w:tcPr>
            <w:tcW w:w="1418" w:type="dxa"/>
            <w:noWrap/>
            <w:vAlign w:val="center"/>
            <w:hideMark/>
          </w:tcPr>
          <w:p w14:paraId="3CF2C3F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w:t>
            </w:r>
          </w:p>
        </w:tc>
        <w:tc>
          <w:tcPr>
            <w:tcW w:w="740" w:type="dxa"/>
            <w:noWrap/>
            <w:vAlign w:val="center"/>
            <w:hideMark/>
          </w:tcPr>
          <w:p w14:paraId="4854C42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w:t>
            </w:r>
          </w:p>
        </w:tc>
        <w:tc>
          <w:tcPr>
            <w:tcW w:w="886" w:type="dxa"/>
            <w:noWrap/>
            <w:vAlign w:val="center"/>
            <w:hideMark/>
          </w:tcPr>
          <w:p w14:paraId="76F5FBC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55CA26C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w:t>
            </w:r>
          </w:p>
        </w:tc>
        <w:tc>
          <w:tcPr>
            <w:tcW w:w="886" w:type="dxa"/>
            <w:noWrap/>
            <w:vAlign w:val="center"/>
            <w:hideMark/>
          </w:tcPr>
          <w:p w14:paraId="473DFCB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44.0%</w:t>
            </w:r>
          </w:p>
        </w:tc>
        <w:tc>
          <w:tcPr>
            <w:tcW w:w="750" w:type="dxa"/>
            <w:noWrap/>
            <w:vAlign w:val="center"/>
            <w:hideMark/>
          </w:tcPr>
          <w:p w14:paraId="3014548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14</w:t>
            </w:r>
          </w:p>
        </w:tc>
        <w:tc>
          <w:tcPr>
            <w:tcW w:w="886" w:type="dxa"/>
            <w:noWrap/>
            <w:vAlign w:val="center"/>
            <w:hideMark/>
          </w:tcPr>
          <w:p w14:paraId="16FB1E9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56.0%</w:t>
            </w:r>
          </w:p>
        </w:tc>
      </w:tr>
      <w:tr w:rsidR="005E297F" w:rsidRPr="00D277E7" w14:paraId="51325E6A"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AF962C2" w14:textId="77777777" w:rsidR="005E297F" w:rsidRPr="00D277E7" w:rsidRDefault="005E297F" w:rsidP="00535958">
            <w:pPr>
              <w:jc w:val="left"/>
              <w:rPr>
                <w:sz w:val="18"/>
                <w:szCs w:val="18"/>
              </w:rPr>
            </w:pPr>
            <w:r w:rsidRPr="00D277E7">
              <w:rPr>
                <w:sz w:val="18"/>
                <w:szCs w:val="18"/>
              </w:rPr>
              <w:lastRenderedPageBreak/>
              <w:t>Cirugía de mano</w:t>
            </w:r>
          </w:p>
        </w:tc>
        <w:tc>
          <w:tcPr>
            <w:tcW w:w="1418" w:type="dxa"/>
            <w:noWrap/>
            <w:vAlign w:val="center"/>
            <w:hideMark/>
          </w:tcPr>
          <w:p w14:paraId="6C4E7D1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63</w:t>
            </w:r>
          </w:p>
        </w:tc>
        <w:tc>
          <w:tcPr>
            <w:tcW w:w="740" w:type="dxa"/>
            <w:noWrap/>
            <w:vAlign w:val="center"/>
            <w:hideMark/>
          </w:tcPr>
          <w:p w14:paraId="1A22130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55</w:t>
            </w:r>
          </w:p>
        </w:tc>
        <w:tc>
          <w:tcPr>
            <w:tcW w:w="886" w:type="dxa"/>
            <w:noWrap/>
            <w:vAlign w:val="center"/>
            <w:hideMark/>
          </w:tcPr>
          <w:p w14:paraId="283FEEF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87.3%</w:t>
            </w:r>
          </w:p>
        </w:tc>
        <w:tc>
          <w:tcPr>
            <w:tcW w:w="670" w:type="dxa"/>
            <w:noWrap/>
            <w:vAlign w:val="center"/>
            <w:hideMark/>
          </w:tcPr>
          <w:p w14:paraId="37C07A1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w:t>
            </w:r>
          </w:p>
        </w:tc>
        <w:tc>
          <w:tcPr>
            <w:tcW w:w="886" w:type="dxa"/>
            <w:noWrap/>
            <w:vAlign w:val="center"/>
            <w:hideMark/>
          </w:tcPr>
          <w:p w14:paraId="6E197D5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16.4%</w:t>
            </w:r>
          </w:p>
        </w:tc>
        <w:tc>
          <w:tcPr>
            <w:tcW w:w="750" w:type="dxa"/>
            <w:noWrap/>
            <w:vAlign w:val="center"/>
            <w:hideMark/>
          </w:tcPr>
          <w:p w14:paraId="62E9F4B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46</w:t>
            </w:r>
          </w:p>
        </w:tc>
        <w:tc>
          <w:tcPr>
            <w:tcW w:w="886" w:type="dxa"/>
            <w:noWrap/>
            <w:vAlign w:val="center"/>
            <w:hideMark/>
          </w:tcPr>
          <w:p w14:paraId="445D7A8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83.6%</w:t>
            </w:r>
          </w:p>
        </w:tc>
      </w:tr>
      <w:tr w:rsidR="005E297F" w:rsidRPr="00D277E7" w14:paraId="54017F4E"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45CEC64" w14:textId="77777777" w:rsidR="005E297F" w:rsidRPr="00D277E7" w:rsidRDefault="005E297F" w:rsidP="00535958">
            <w:pPr>
              <w:jc w:val="left"/>
              <w:rPr>
                <w:sz w:val="18"/>
                <w:szCs w:val="18"/>
              </w:rPr>
            </w:pPr>
            <w:r w:rsidRPr="00D277E7">
              <w:rPr>
                <w:sz w:val="18"/>
                <w:szCs w:val="18"/>
              </w:rPr>
              <w:t>Cirugía de retina y vitreo</w:t>
            </w:r>
          </w:p>
        </w:tc>
        <w:tc>
          <w:tcPr>
            <w:tcW w:w="1418" w:type="dxa"/>
            <w:noWrap/>
            <w:vAlign w:val="center"/>
            <w:hideMark/>
          </w:tcPr>
          <w:p w14:paraId="4BE570A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86</w:t>
            </w:r>
          </w:p>
        </w:tc>
        <w:tc>
          <w:tcPr>
            <w:tcW w:w="740" w:type="dxa"/>
            <w:noWrap/>
            <w:vAlign w:val="center"/>
            <w:hideMark/>
          </w:tcPr>
          <w:p w14:paraId="3C20671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82</w:t>
            </w:r>
          </w:p>
        </w:tc>
        <w:tc>
          <w:tcPr>
            <w:tcW w:w="886" w:type="dxa"/>
            <w:noWrap/>
            <w:vAlign w:val="center"/>
            <w:hideMark/>
          </w:tcPr>
          <w:p w14:paraId="42202A8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95.3%</w:t>
            </w:r>
          </w:p>
        </w:tc>
        <w:tc>
          <w:tcPr>
            <w:tcW w:w="670" w:type="dxa"/>
            <w:noWrap/>
            <w:vAlign w:val="center"/>
            <w:hideMark/>
          </w:tcPr>
          <w:p w14:paraId="670BA3C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34</w:t>
            </w:r>
          </w:p>
        </w:tc>
        <w:tc>
          <w:tcPr>
            <w:tcW w:w="886" w:type="dxa"/>
            <w:noWrap/>
            <w:vAlign w:val="center"/>
            <w:hideMark/>
          </w:tcPr>
          <w:p w14:paraId="4497E2D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41.5%</w:t>
            </w:r>
          </w:p>
        </w:tc>
        <w:tc>
          <w:tcPr>
            <w:tcW w:w="750" w:type="dxa"/>
            <w:noWrap/>
            <w:vAlign w:val="center"/>
            <w:hideMark/>
          </w:tcPr>
          <w:p w14:paraId="11E707A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48</w:t>
            </w:r>
          </w:p>
        </w:tc>
        <w:tc>
          <w:tcPr>
            <w:tcW w:w="886" w:type="dxa"/>
            <w:noWrap/>
            <w:vAlign w:val="center"/>
            <w:hideMark/>
          </w:tcPr>
          <w:p w14:paraId="671CB96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58.5%</w:t>
            </w:r>
          </w:p>
        </w:tc>
      </w:tr>
      <w:tr w:rsidR="005E297F" w:rsidRPr="00D277E7" w14:paraId="62CC4801"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87DB9D6" w14:textId="77777777" w:rsidR="005E297F" w:rsidRPr="00D277E7" w:rsidRDefault="005E297F" w:rsidP="00535958">
            <w:pPr>
              <w:jc w:val="left"/>
              <w:rPr>
                <w:sz w:val="18"/>
                <w:szCs w:val="18"/>
              </w:rPr>
            </w:pPr>
            <w:r w:rsidRPr="00D277E7">
              <w:rPr>
                <w:sz w:val="18"/>
                <w:szCs w:val="18"/>
              </w:rPr>
              <w:t>Cirugía de tórax oncológica</w:t>
            </w:r>
          </w:p>
        </w:tc>
        <w:tc>
          <w:tcPr>
            <w:tcW w:w="1418" w:type="dxa"/>
            <w:noWrap/>
            <w:vAlign w:val="center"/>
            <w:hideMark/>
          </w:tcPr>
          <w:p w14:paraId="6A4F332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w:t>
            </w:r>
          </w:p>
        </w:tc>
        <w:tc>
          <w:tcPr>
            <w:tcW w:w="740" w:type="dxa"/>
            <w:noWrap/>
            <w:vAlign w:val="center"/>
            <w:hideMark/>
          </w:tcPr>
          <w:p w14:paraId="7B6AA5B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4564B7B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66.7%</w:t>
            </w:r>
          </w:p>
        </w:tc>
        <w:tc>
          <w:tcPr>
            <w:tcW w:w="670" w:type="dxa"/>
            <w:noWrap/>
            <w:vAlign w:val="center"/>
            <w:hideMark/>
          </w:tcPr>
          <w:p w14:paraId="43E9F8D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01FD5EB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50.0%</w:t>
            </w:r>
          </w:p>
        </w:tc>
        <w:tc>
          <w:tcPr>
            <w:tcW w:w="750" w:type="dxa"/>
            <w:noWrap/>
            <w:vAlign w:val="center"/>
            <w:hideMark/>
          </w:tcPr>
          <w:p w14:paraId="7027C5A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40D5BD4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50.0%</w:t>
            </w:r>
          </w:p>
        </w:tc>
      </w:tr>
      <w:tr w:rsidR="005E297F" w:rsidRPr="00D277E7" w14:paraId="45619BA0"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1F33311" w14:textId="77777777" w:rsidR="005E297F" w:rsidRPr="00D277E7" w:rsidRDefault="005E297F" w:rsidP="00535958">
            <w:pPr>
              <w:jc w:val="left"/>
              <w:rPr>
                <w:sz w:val="18"/>
                <w:szCs w:val="18"/>
              </w:rPr>
            </w:pPr>
            <w:r w:rsidRPr="00D277E7">
              <w:rPr>
                <w:sz w:val="18"/>
                <w:szCs w:val="18"/>
              </w:rPr>
              <w:t>Cirugía de tórax y cardiovascular</w:t>
            </w:r>
          </w:p>
        </w:tc>
        <w:tc>
          <w:tcPr>
            <w:tcW w:w="1418" w:type="dxa"/>
            <w:noWrap/>
            <w:vAlign w:val="center"/>
            <w:hideMark/>
          </w:tcPr>
          <w:p w14:paraId="79FAF1C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938</w:t>
            </w:r>
          </w:p>
        </w:tc>
        <w:tc>
          <w:tcPr>
            <w:tcW w:w="740" w:type="dxa"/>
            <w:noWrap/>
            <w:vAlign w:val="center"/>
            <w:hideMark/>
          </w:tcPr>
          <w:p w14:paraId="2B1B7BD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862</w:t>
            </w:r>
          </w:p>
        </w:tc>
        <w:tc>
          <w:tcPr>
            <w:tcW w:w="886" w:type="dxa"/>
            <w:noWrap/>
            <w:vAlign w:val="center"/>
            <w:hideMark/>
          </w:tcPr>
          <w:p w14:paraId="586B122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91.9%</w:t>
            </w:r>
          </w:p>
        </w:tc>
        <w:tc>
          <w:tcPr>
            <w:tcW w:w="670" w:type="dxa"/>
            <w:noWrap/>
            <w:vAlign w:val="center"/>
            <w:hideMark/>
          </w:tcPr>
          <w:p w14:paraId="1EA4C96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201</w:t>
            </w:r>
          </w:p>
        </w:tc>
        <w:tc>
          <w:tcPr>
            <w:tcW w:w="886" w:type="dxa"/>
            <w:noWrap/>
            <w:vAlign w:val="center"/>
            <w:hideMark/>
          </w:tcPr>
          <w:p w14:paraId="32CF165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23.3%</w:t>
            </w:r>
          </w:p>
        </w:tc>
        <w:tc>
          <w:tcPr>
            <w:tcW w:w="750" w:type="dxa"/>
            <w:noWrap/>
            <w:vAlign w:val="center"/>
            <w:hideMark/>
          </w:tcPr>
          <w:p w14:paraId="4D99AC2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661</w:t>
            </w:r>
          </w:p>
        </w:tc>
        <w:tc>
          <w:tcPr>
            <w:tcW w:w="886" w:type="dxa"/>
            <w:noWrap/>
            <w:vAlign w:val="center"/>
            <w:hideMark/>
          </w:tcPr>
          <w:p w14:paraId="1B6D264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76.7%</w:t>
            </w:r>
          </w:p>
        </w:tc>
      </w:tr>
      <w:tr w:rsidR="005E297F" w:rsidRPr="00D277E7" w14:paraId="74AC5674"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C9C274F" w14:textId="77777777" w:rsidR="005E297F" w:rsidRPr="00D277E7" w:rsidRDefault="005E297F" w:rsidP="00535958">
            <w:pPr>
              <w:jc w:val="left"/>
              <w:rPr>
                <w:sz w:val="18"/>
                <w:szCs w:val="18"/>
              </w:rPr>
            </w:pPr>
            <w:r w:rsidRPr="00D277E7">
              <w:rPr>
                <w:sz w:val="18"/>
                <w:szCs w:val="18"/>
              </w:rPr>
              <w:t>Cirugía general</w:t>
            </w:r>
          </w:p>
        </w:tc>
        <w:tc>
          <w:tcPr>
            <w:tcW w:w="1418" w:type="dxa"/>
            <w:noWrap/>
            <w:vAlign w:val="center"/>
            <w:hideMark/>
          </w:tcPr>
          <w:p w14:paraId="1D9CE7E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5618</w:t>
            </w:r>
          </w:p>
        </w:tc>
        <w:tc>
          <w:tcPr>
            <w:tcW w:w="740" w:type="dxa"/>
            <w:noWrap/>
            <w:vAlign w:val="center"/>
            <w:hideMark/>
          </w:tcPr>
          <w:p w14:paraId="2779597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5202</w:t>
            </w:r>
          </w:p>
        </w:tc>
        <w:tc>
          <w:tcPr>
            <w:tcW w:w="886" w:type="dxa"/>
            <w:noWrap/>
            <w:vAlign w:val="center"/>
            <w:hideMark/>
          </w:tcPr>
          <w:p w14:paraId="756A0E2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92.6%</w:t>
            </w:r>
          </w:p>
        </w:tc>
        <w:tc>
          <w:tcPr>
            <w:tcW w:w="670" w:type="dxa"/>
            <w:noWrap/>
            <w:vAlign w:val="center"/>
            <w:hideMark/>
          </w:tcPr>
          <w:p w14:paraId="00AF06C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1393</w:t>
            </w:r>
          </w:p>
        </w:tc>
        <w:tc>
          <w:tcPr>
            <w:tcW w:w="886" w:type="dxa"/>
            <w:noWrap/>
            <w:vAlign w:val="center"/>
            <w:hideMark/>
          </w:tcPr>
          <w:p w14:paraId="55A2E05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26.8%</w:t>
            </w:r>
          </w:p>
        </w:tc>
        <w:tc>
          <w:tcPr>
            <w:tcW w:w="750" w:type="dxa"/>
            <w:noWrap/>
            <w:vAlign w:val="center"/>
            <w:hideMark/>
          </w:tcPr>
          <w:p w14:paraId="64848B3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3809</w:t>
            </w:r>
          </w:p>
        </w:tc>
        <w:tc>
          <w:tcPr>
            <w:tcW w:w="886" w:type="dxa"/>
            <w:noWrap/>
            <w:vAlign w:val="center"/>
            <w:hideMark/>
          </w:tcPr>
          <w:p w14:paraId="4BDCE79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73.2%</w:t>
            </w:r>
          </w:p>
        </w:tc>
      </w:tr>
      <w:tr w:rsidR="005E297F" w:rsidRPr="00D277E7" w14:paraId="78252356"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27D8380" w14:textId="77777777" w:rsidR="005E297F" w:rsidRPr="00D277E7" w:rsidRDefault="005E297F" w:rsidP="00535958">
            <w:pPr>
              <w:jc w:val="left"/>
              <w:rPr>
                <w:sz w:val="18"/>
                <w:szCs w:val="18"/>
              </w:rPr>
            </w:pPr>
            <w:r w:rsidRPr="00D277E7">
              <w:rPr>
                <w:sz w:val="18"/>
                <w:szCs w:val="18"/>
              </w:rPr>
              <w:t>Cirugía hepatopancreatobiliar y trasplante</w:t>
            </w:r>
          </w:p>
        </w:tc>
        <w:tc>
          <w:tcPr>
            <w:tcW w:w="1418" w:type="dxa"/>
            <w:noWrap/>
            <w:vAlign w:val="center"/>
            <w:hideMark/>
          </w:tcPr>
          <w:p w14:paraId="742A739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47</w:t>
            </w:r>
          </w:p>
        </w:tc>
        <w:tc>
          <w:tcPr>
            <w:tcW w:w="740" w:type="dxa"/>
            <w:noWrap/>
            <w:vAlign w:val="center"/>
            <w:hideMark/>
          </w:tcPr>
          <w:p w14:paraId="1BA0E9C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44</w:t>
            </w:r>
          </w:p>
        </w:tc>
        <w:tc>
          <w:tcPr>
            <w:tcW w:w="886" w:type="dxa"/>
            <w:noWrap/>
            <w:vAlign w:val="center"/>
            <w:hideMark/>
          </w:tcPr>
          <w:p w14:paraId="0736533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93.6%</w:t>
            </w:r>
          </w:p>
        </w:tc>
        <w:tc>
          <w:tcPr>
            <w:tcW w:w="670" w:type="dxa"/>
            <w:noWrap/>
            <w:vAlign w:val="center"/>
            <w:hideMark/>
          </w:tcPr>
          <w:p w14:paraId="4A2219A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w:t>
            </w:r>
          </w:p>
        </w:tc>
        <w:tc>
          <w:tcPr>
            <w:tcW w:w="886" w:type="dxa"/>
            <w:noWrap/>
            <w:vAlign w:val="center"/>
            <w:hideMark/>
          </w:tcPr>
          <w:p w14:paraId="193DEA0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11.4%</w:t>
            </w:r>
          </w:p>
        </w:tc>
        <w:tc>
          <w:tcPr>
            <w:tcW w:w="750" w:type="dxa"/>
            <w:noWrap/>
            <w:vAlign w:val="center"/>
            <w:hideMark/>
          </w:tcPr>
          <w:p w14:paraId="77475B9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39</w:t>
            </w:r>
          </w:p>
        </w:tc>
        <w:tc>
          <w:tcPr>
            <w:tcW w:w="886" w:type="dxa"/>
            <w:noWrap/>
            <w:vAlign w:val="center"/>
            <w:hideMark/>
          </w:tcPr>
          <w:p w14:paraId="07919C4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88.6%</w:t>
            </w:r>
          </w:p>
        </w:tc>
      </w:tr>
      <w:tr w:rsidR="005E297F" w:rsidRPr="00D277E7" w14:paraId="5077DA6E"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3C98863" w14:textId="77777777" w:rsidR="005E297F" w:rsidRPr="00D277E7" w:rsidRDefault="005E297F" w:rsidP="00535958">
            <w:pPr>
              <w:jc w:val="left"/>
              <w:rPr>
                <w:sz w:val="18"/>
                <w:szCs w:val="18"/>
              </w:rPr>
            </w:pPr>
            <w:r w:rsidRPr="00D277E7">
              <w:rPr>
                <w:sz w:val="18"/>
                <w:szCs w:val="18"/>
              </w:rPr>
              <w:t>Cirugía oncológica</w:t>
            </w:r>
          </w:p>
        </w:tc>
        <w:tc>
          <w:tcPr>
            <w:tcW w:w="1418" w:type="dxa"/>
            <w:noWrap/>
            <w:vAlign w:val="center"/>
            <w:hideMark/>
          </w:tcPr>
          <w:p w14:paraId="2582186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1080</w:t>
            </w:r>
          </w:p>
        </w:tc>
        <w:tc>
          <w:tcPr>
            <w:tcW w:w="740" w:type="dxa"/>
            <w:noWrap/>
            <w:vAlign w:val="center"/>
            <w:hideMark/>
          </w:tcPr>
          <w:p w14:paraId="0AEF0A7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988</w:t>
            </w:r>
          </w:p>
        </w:tc>
        <w:tc>
          <w:tcPr>
            <w:tcW w:w="886" w:type="dxa"/>
            <w:noWrap/>
            <w:vAlign w:val="center"/>
            <w:hideMark/>
          </w:tcPr>
          <w:p w14:paraId="0F71A2B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91.5%</w:t>
            </w:r>
          </w:p>
        </w:tc>
        <w:tc>
          <w:tcPr>
            <w:tcW w:w="670" w:type="dxa"/>
            <w:noWrap/>
            <w:vAlign w:val="center"/>
            <w:hideMark/>
          </w:tcPr>
          <w:p w14:paraId="157D244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277</w:t>
            </w:r>
          </w:p>
        </w:tc>
        <w:tc>
          <w:tcPr>
            <w:tcW w:w="886" w:type="dxa"/>
            <w:noWrap/>
            <w:vAlign w:val="center"/>
            <w:hideMark/>
          </w:tcPr>
          <w:p w14:paraId="7CE45AD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28.0%</w:t>
            </w:r>
          </w:p>
        </w:tc>
        <w:tc>
          <w:tcPr>
            <w:tcW w:w="750" w:type="dxa"/>
            <w:noWrap/>
            <w:vAlign w:val="center"/>
            <w:hideMark/>
          </w:tcPr>
          <w:p w14:paraId="5F7D5DF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711</w:t>
            </w:r>
          </w:p>
        </w:tc>
        <w:tc>
          <w:tcPr>
            <w:tcW w:w="886" w:type="dxa"/>
            <w:noWrap/>
            <w:vAlign w:val="center"/>
            <w:hideMark/>
          </w:tcPr>
          <w:p w14:paraId="678ABCB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72.0%</w:t>
            </w:r>
          </w:p>
        </w:tc>
      </w:tr>
      <w:tr w:rsidR="005E297F" w:rsidRPr="00D277E7" w14:paraId="08AD1C8A"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1038F25" w14:textId="77777777" w:rsidR="005E297F" w:rsidRPr="00D277E7" w:rsidRDefault="005E297F" w:rsidP="00535958">
            <w:pPr>
              <w:jc w:val="left"/>
              <w:rPr>
                <w:sz w:val="18"/>
                <w:szCs w:val="18"/>
              </w:rPr>
            </w:pPr>
            <w:r w:rsidRPr="00D277E7">
              <w:rPr>
                <w:sz w:val="18"/>
                <w:szCs w:val="18"/>
              </w:rPr>
              <w:t>Cirugía oncológica abdominal</w:t>
            </w:r>
          </w:p>
        </w:tc>
        <w:tc>
          <w:tcPr>
            <w:tcW w:w="1418" w:type="dxa"/>
            <w:noWrap/>
            <w:vAlign w:val="center"/>
            <w:hideMark/>
          </w:tcPr>
          <w:p w14:paraId="2097487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55</w:t>
            </w:r>
          </w:p>
        </w:tc>
        <w:tc>
          <w:tcPr>
            <w:tcW w:w="740" w:type="dxa"/>
            <w:noWrap/>
            <w:vAlign w:val="center"/>
            <w:hideMark/>
          </w:tcPr>
          <w:p w14:paraId="66C40F1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52</w:t>
            </w:r>
          </w:p>
        </w:tc>
        <w:tc>
          <w:tcPr>
            <w:tcW w:w="886" w:type="dxa"/>
            <w:noWrap/>
            <w:vAlign w:val="center"/>
            <w:hideMark/>
          </w:tcPr>
          <w:p w14:paraId="0A84BE7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94.5%</w:t>
            </w:r>
          </w:p>
        </w:tc>
        <w:tc>
          <w:tcPr>
            <w:tcW w:w="670" w:type="dxa"/>
            <w:noWrap/>
            <w:vAlign w:val="center"/>
            <w:hideMark/>
          </w:tcPr>
          <w:p w14:paraId="218C1A3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w:t>
            </w:r>
          </w:p>
        </w:tc>
        <w:tc>
          <w:tcPr>
            <w:tcW w:w="886" w:type="dxa"/>
            <w:noWrap/>
            <w:vAlign w:val="center"/>
            <w:hideMark/>
          </w:tcPr>
          <w:p w14:paraId="16D6D6A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17.3%</w:t>
            </w:r>
          </w:p>
        </w:tc>
        <w:tc>
          <w:tcPr>
            <w:tcW w:w="750" w:type="dxa"/>
            <w:noWrap/>
            <w:vAlign w:val="center"/>
            <w:hideMark/>
          </w:tcPr>
          <w:p w14:paraId="4AF46A6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43</w:t>
            </w:r>
          </w:p>
        </w:tc>
        <w:tc>
          <w:tcPr>
            <w:tcW w:w="886" w:type="dxa"/>
            <w:noWrap/>
            <w:vAlign w:val="center"/>
            <w:hideMark/>
          </w:tcPr>
          <w:p w14:paraId="1DA2C6B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82.7%</w:t>
            </w:r>
          </w:p>
        </w:tc>
      </w:tr>
      <w:tr w:rsidR="005E297F" w:rsidRPr="00D277E7" w14:paraId="19D8F066"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42CA25C" w14:textId="77777777" w:rsidR="005E297F" w:rsidRPr="00D277E7" w:rsidRDefault="005E297F" w:rsidP="00535958">
            <w:pPr>
              <w:jc w:val="left"/>
              <w:rPr>
                <w:sz w:val="18"/>
                <w:szCs w:val="18"/>
              </w:rPr>
            </w:pPr>
            <w:r w:rsidRPr="00D277E7">
              <w:rPr>
                <w:sz w:val="18"/>
                <w:szCs w:val="18"/>
              </w:rPr>
              <w:t>Cirugía oncológica de cabeza y cuello</w:t>
            </w:r>
          </w:p>
        </w:tc>
        <w:tc>
          <w:tcPr>
            <w:tcW w:w="1418" w:type="dxa"/>
            <w:noWrap/>
            <w:vAlign w:val="center"/>
            <w:hideMark/>
          </w:tcPr>
          <w:p w14:paraId="6F5DA78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24</w:t>
            </w:r>
          </w:p>
        </w:tc>
        <w:tc>
          <w:tcPr>
            <w:tcW w:w="740" w:type="dxa"/>
            <w:noWrap/>
            <w:vAlign w:val="center"/>
            <w:hideMark/>
          </w:tcPr>
          <w:p w14:paraId="76F07C2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23</w:t>
            </w:r>
          </w:p>
        </w:tc>
        <w:tc>
          <w:tcPr>
            <w:tcW w:w="886" w:type="dxa"/>
            <w:noWrap/>
            <w:vAlign w:val="center"/>
            <w:hideMark/>
          </w:tcPr>
          <w:p w14:paraId="02D787C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95.8%</w:t>
            </w:r>
          </w:p>
        </w:tc>
        <w:tc>
          <w:tcPr>
            <w:tcW w:w="670" w:type="dxa"/>
            <w:noWrap/>
            <w:vAlign w:val="center"/>
            <w:hideMark/>
          </w:tcPr>
          <w:p w14:paraId="2180021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w:t>
            </w:r>
          </w:p>
        </w:tc>
        <w:tc>
          <w:tcPr>
            <w:tcW w:w="886" w:type="dxa"/>
            <w:noWrap/>
            <w:vAlign w:val="center"/>
            <w:hideMark/>
          </w:tcPr>
          <w:p w14:paraId="46DD9D7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17.4%</w:t>
            </w:r>
          </w:p>
        </w:tc>
        <w:tc>
          <w:tcPr>
            <w:tcW w:w="750" w:type="dxa"/>
            <w:noWrap/>
            <w:vAlign w:val="center"/>
            <w:hideMark/>
          </w:tcPr>
          <w:p w14:paraId="3EEF2FB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19</w:t>
            </w:r>
          </w:p>
        </w:tc>
        <w:tc>
          <w:tcPr>
            <w:tcW w:w="886" w:type="dxa"/>
            <w:noWrap/>
            <w:vAlign w:val="center"/>
            <w:hideMark/>
          </w:tcPr>
          <w:p w14:paraId="7906EDA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82.6%</w:t>
            </w:r>
          </w:p>
        </w:tc>
      </w:tr>
      <w:tr w:rsidR="005E297F" w:rsidRPr="00D277E7" w14:paraId="0F94F73B"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28B37EC" w14:textId="77777777" w:rsidR="005E297F" w:rsidRPr="00D277E7" w:rsidRDefault="005E297F" w:rsidP="00535958">
            <w:pPr>
              <w:jc w:val="left"/>
              <w:rPr>
                <w:sz w:val="18"/>
                <w:szCs w:val="18"/>
              </w:rPr>
            </w:pPr>
            <w:r w:rsidRPr="00D277E7">
              <w:rPr>
                <w:sz w:val="18"/>
                <w:szCs w:val="18"/>
              </w:rPr>
              <w:t>Cirugía oncológica de mamas, tejidos</w:t>
            </w:r>
          </w:p>
        </w:tc>
        <w:tc>
          <w:tcPr>
            <w:tcW w:w="1418" w:type="dxa"/>
            <w:noWrap/>
            <w:vAlign w:val="center"/>
            <w:hideMark/>
          </w:tcPr>
          <w:p w14:paraId="21ED1B6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42</w:t>
            </w:r>
          </w:p>
        </w:tc>
        <w:tc>
          <w:tcPr>
            <w:tcW w:w="740" w:type="dxa"/>
            <w:noWrap/>
            <w:vAlign w:val="center"/>
            <w:hideMark/>
          </w:tcPr>
          <w:p w14:paraId="2041CB0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41</w:t>
            </w:r>
          </w:p>
        </w:tc>
        <w:tc>
          <w:tcPr>
            <w:tcW w:w="886" w:type="dxa"/>
            <w:noWrap/>
            <w:vAlign w:val="center"/>
            <w:hideMark/>
          </w:tcPr>
          <w:p w14:paraId="1716F91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97.6%</w:t>
            </w:r>
          </w:p>
        </w:tc>
        <w:tc>
          <w:tcPr>
            <w:tcW w:w="670" w:type="dxa"/>
            <w:noWrap/>
            <w:vAlign w:val="center"/>
            <w:hideMark/>
          </w:tcPr>
          <w:p w14:paraId="675E41D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14</w:t>
            </w:r>
          </w:p>
        </w:tc>
        <w:tc>
          <w:tcPr>
            <w:tcW w:w="886" w:type="dxa"/>
            <w:noWrap/>
            <w:vAlign w:val="center"/>
            <w:hideMark/>
          </w:tcPr>
          <w:p w14:paraId="260FC8B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34.1%</w:t>
            </w:r>
          </w:p>
        </w:tc>
        <w:tc>
          <w:tcPr>
            <w:tcW w:w="750" w:type="dxa"/>
            <w:noWrap/>
            <w:vAlign w:val="center"/>
            <w:hideMark/>
          </w:tcPr>
          <w:p w14:paraId="4692F90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27</w:t>
            </w:r>
          </w:p>
        </w:tc>
        <w:tc>
          <w:tcPr>
            <w:tcW w:w="886" w:type="dxa"/>
            <w:noWrap/>
            <w:vAlign w:val="center"/>
            <w:hideMark/>
          </w:tcPr>
          <w:p w14:paraId="0F6778E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65.9%</w:t>
            </w:r>
          </w:p>
        </w:tc>
      </w:tr>
      <w:tr w:rsidR="005E297F" w:rsidRPr="00D277E7" w14:paraId="2606C278"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0DD3B58" w14:textId="77777777" w:rsidR="005E297F" w:rsidRPr="00D277E7" w:rsidRDefault="005E297F" w:rsidP="00535958">
            <w:pPr>
              <w:jc w:val="left"/>
              <w:rPr>
                <w:sz w:val="18"/>
                <w:szCs w:val="18"/>
              </w:rPr>
            </w:pPr>
            <w:r w:rsidRPr="00D277E7">
              <w:rPr>
                <w:sz w:val="18"/>
                <w:szCs w:val="18"/>
              </w:rPr>
              <w:t>Cirugía oncológica ginecológica</w:t>
            </w:r>
          </w:p>
        </w:tc>
        <w:tc>
          <w:tcPr>
            <w:tcW w:w="1418" w:type="dxa"/>
            <w:noWrap/>
            <w:vAlign w:val="center"/>
            <w:hideMark/>
          </w:tcPr>
          <w:p w14:paraId="223A7F8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740" w:type="dxa"/>
            <w:noWrap/>
            <w:vAlign w:val="center"/>
            <w:hideMark/>
          </w:tcPr>
          <w:p w14:paraId="393C233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5320748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1F2481E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w:t>
            </w:r>
          </w:p>
        </w:tc>
        <w:tc>
          <w:tcPr>
            <w:tcW w:w="886" w:type="dxa"/>
            <w:noWrap/>
            <w:vAlign w:val="center"/>
            <w:hideMark/>
          </w:tcPr>
          <w:p w14:paraId="5697EFE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0.0%</w:t>
            </w:r>
          </w:p>
        </w:tc>
        <w:tc>
          <w:tcPr>
            <w:tcW w:w="750" w:type="dxa"/>
            <w:noWrap/>
            <w:vAlign w:val="center"/>
            <w:hideMark/>
          </w:tcPr>
          <w:p w14:paraId="1DDB563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0287925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r>
      <w:tr w:rsidR="005E297F" w:rsidRPr="00D277E7" w14:paraId="2B8A30AF"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C5F306A" w14:textId="77777777" w:rsidR="005E297F" w:rsidRPr="00D277E7" w:rsidRDefault="005E297F" w:rsidP="00535958">
            <w:pPr>
              <w:jc w:val="left"/>
              <w:rPr>
                <w:sz w:val="18"/>
                <w:szCs w:val="18"/>
              </w:rPr>
            </w:pPr>
            <w:r w:rsidRPr="00D277E7">
              <w:rPr>
                <w:sz w:val="18"/>
                <w:szCs w:val="18"/>
              </w:rPr>
              <w:t>Cirugía pediátrica</w:t>
            </w:r>
          </w:p>
        </w:tc>
        <w:tc>
          <w:tcPr>
            <w:tcW w:w="1418" w:type="dxa"/>
            <w:noWrap/>
            <w:vAlign w:val="center"/>
            <w:hideMark/>
          </w:tcPr>
          <w:p w14:paraId="1AD1338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666</w:t>
            </w:r>
          </w:p>
        </w:tc>
        <w:tc>
          <w:tcPr>
            <w:tcW w:w="740" w:type="dxa"/>
            <w:noWrap/>
            <w:vAlign w:val="center"/>
            <w:hideMark/>
          </w:tcPr>
          <w:p w14:paraId="66B317A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616</w:t>
            </w:r>
          </w:p>
        </w:tc>
        <w:tc>
          <w:tcPr>
            <w:tcW w:w="886" w:type="dxa"/>
            <w:noWrap/>
            <w:vAlign w:val="center"/>
            <w:hideMark/>
          </w:tcPr>
          <w:p w14:paraId="7F9FA92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92.5%</w:t>
            </w:r>
          </w:p>
        </w:tc>
        <w:tc>
          <w:tcPr>
            <w:tcW w:w="670" w:type="dxa"/>
            <w:noWrap/>
            <w:vAlign w:val="center"/>
            <w:hideMark/>
          </w:tcPr>
          <w:p w14:paraId="2B281EB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386</w:t>
            </w:r>
          </w:p>
        </w:tc>
        <w:tc>
          <w:tcPr>
            <w:tcW w:w="886" w:type="dxa"/>
            <w:noWrap/>
            <w:vAlign w:val="center"/>
            <w:hideMark/>
          </w:tcPr>
          <w:p w14:paraId="3D2E660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62.7%</w:t>
            </w:r>
          </w:p>
        </w:tc>
        <w:tc>
          <w:tcPr>
            <w:tcW w:w="750" w:type="dxa"/>
            <w:noWrap/>
            <w:vAlign w:val="center"/>
            <w:hideMark/>
          </w:tcPr>
          <w:p w14:paraId="380E2DA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230</w:t>
            </w:r>
          </w:p>
        </w:tc>
        <w:tc>
          <w:tcPr>
            <w:tcW w:w="886" w:type="dxa"/>
            <w:noWrap/>
            <w:vAlign w:val="center"/>
            <w:hideMark/>
          </w:tcPr>
          <w:p w14:paraId="12FA689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37.3%</w:t>
            </w:r>
          </w:p>
        </w:tc>
      </w:tr>
      <w:tr w:rsidR="005E297F" w:rsidRPr="00D277E7" w14:paraId="67019F29"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F7A7147" w14:textId="77777777" w:rsidR="005E297F" w:rsidRPr="00D277E7" w:rsidRDefault="005E297F" w:rsidP="00535958">
            <w:pPr>
              <w:jc w:val="left"/>
              <w:rPr>
                <w:sz w:val="18"/>
                <w:szCs w:val="18"/>
              </w:rPr>
            </w:pPr>
            <w:r w:rsidRPr="00D277E7">
              <w:rPr>
                <w:sz w:val="18"/>
                <w:szCs w:val="18"/>
              </w:rPr>
              <w:t>Cirugía plástica y reconstructiva</w:t>
            </w:r>
          </w:p>
        </w:tc>
        <w:tc>
          <w:tcPr>
            <w:tcW w:w="1418" w:type="dxa"/>
            <w:noWrap/>
            <w:vAlign w:val="center"/>
            <w:hideMark/>
          </w:tcPr>
          <w:p w14:paraId="4758AA7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1719</w:t>
            </w:r>
          </w:p>
        </w:tc>
        <w:tc>
          <w:tcPr>
            <w:tcW w:w="740" w:type="dxa"/>
            <w:noWrap/>
            <w:vAlign w:val="center"/>
            <w:hideMark/>
          </w:tcPr>
          <w:p w14:paraId="2F90E39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1608</w:t>
            </w:r>
          </w:p>
        </w:tc>
        <w:tc>
          <w:tcPr>
            <w:tcW w:w="886" w:type="dxa"/>
            <w:noWrap/>
            <w:vAlign w:val="center"/>
            <w:hideMark/>
          </w:tcPr>
          <w:p w14:paraId="6476CB9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93.5%</w:t>
            </w:r>
          </w:p>
        </w:tc>
        <w:tc>
          <w:tcPr>
            <w:tcW w:w="670" w:type="dxa"/>
            <w:noWrap/>
            <w:vAlign w:val="center"/>
            <w:hideMark/>
          </w:tcPr>
          <w:p w14:paraId="3C6DA6F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527</w:t>
            </w:r>
          </w:p>
        </w:tc>
        <w:tc>
          <w:tcPr>
            <w:tcW w:w="886" w:type="dxa"/>
            <w:noWrap/>
            <w:vAlign w:val="center"/>
            <w:hideMark/>
          </w:tcPr>
          <w:p w14:paraId="55AA36C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32.8%</w:t>
            </w:r>
          </w:p>
        </w:tc>
        <w:tc>
          <w:tcPr>
            <w:tcW w:w="750" w:type="dxa"/>
            <w:noWrap/>
            <w:vAlign w:val="center"/>
            <w:hideMark/>
          </w:tcPr>
          <w:p w14:paraId="7E04583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1081</w:t>
            </w:r>
          </w:p>
        </w:tc>
        <w:tc>
          <w:tcPr>
            <w:tcW w:w="886" w:type="dxa"/>
            <w:noWrap/>
            <w:vAlign w:val="center"/>
            <w:hideMark/>
          </w:tcPr>
          <w:p w14:paraId="07B933B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67.2%</w:t>
            </w:r>
          </w:p>
        </w:tc>
      </w:tr>
      <w:tr w:rsidR="005E297F" w:rsidRPr="00D277E7" w14:paraId="137B3D4C"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443E420" w14:textId="77777777" w:rsidR="005E297F" w:rsidRPr="00D277E7" w:rsidRDefault="005E297F" w:rsidP="00535958">
            <w:pPr>
              <w:jc w:val="left"/>
              <w:rPr>
                <w:sz w:val="18"/>
                <w:szCs w:val="18"/>
              </w:rPr>
            </w:pPr>
            <w:r w:rsidRPr="00D277E7">
              <w:rPr>
                <w:sz w:val="18"/>
                <w:szCs w:val="18"/>
              </w:rPr>
              <w:t>Dermatología</w:t>
            </w:r>
          </w:p>
        </w:tc>
        <w:tc>
          <w:tcPr>
            <w:tcW w:w="1418" w:type="dxa"/>
            <w:noWrap/>
            <w:vAlign w:val="center"/>
            <w:hideMark/>
          </w:tcPr>
          <w:p w14:paraId="7B937F9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2585</w:t>
            </w:r>
          </w:p>
        </w:tc>
        <w:tc>
          <w:tcPr>
            <w:tcW w:w="740" w:type="dxa"/>
            <w:noWrap/>
            <w:vAlign w:val="center"/>
            <w:hideMark/>
          </w:tcPr>
          <w:p w14:paraId="6493514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2397</w:t>
            </w:r>
          </w:p>
        </w:tc>
        <w:tc>
          <w:tcPr>
            <w:tcW w:w="886" w:type="dxa"/>
            <w:noWrap/>
            <w:vAlign w:val="center"/>
            <w:hideMark/>
          </w:tcPr>
          <w:p w14:paraId="02A2B15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92.7%</w:t>
            </w:r>
          </w:p>
        </w:tc>
        <w:tc>
          <w:tcPr>
            <w:tcW w:w="670" w:type="dxa"/>
            <w:noWrap/>
            <w:vAlign w:val="center"/>
            <w:hideMark/>
          </w:tcPr>
          <w:p w14:paraId="367A438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1706</w:t>
            </w:r>
          </w:p>
        </w:tc>
        <w:tc>
          <w:tcPr>
            <w:tcW w:w="886" w:type="dxa"/>
            <w:noWrap/>
            <w:vAlign w:val="center"/>
            <w:hideMark/>
          </w:tcPr>
          <w:p w14:paraId="0B7E561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71.2%</w:t>
            </w:r>
          </w:p>
        </w:tc>
        <w:tc>
          <w:tcPr>
            <w:tcW w:w="750" w:type="dxa"/>
            <w:noWrap/>
            <w:vAlign w:val="center"/>
            <w:hideMark/>
          </w:tcPr>
          <w:p w14:paraId="08BA518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691</w:t>
            </w:r>
          </w:p>
        </w:tc>
        <w:tc>
          <w:tcPr>
            <w:tcW w:w="886" w:type="dxa"/>
            <w:noWrap/>
            <w:vAlign w:val="center"/>
            <w:hideMark/>
          </w:tcPr>
          <w:p w14:paraId="6ED599D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28.8%</w:t>
            </w:r>
          </w:p>
        </w:tc>
      </w:tr>
      <w:tr w:rsidR="005E297F" w:rsidRPr="00D277E7" w14:paraId="7848182D"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9EB5A02" w14:textId="77777777" w:rsidR="005E297F" w:rsidRPr="00D277E7" w:rsidRDefault="005E297F" w:rsidP="00535958">
            <w:pPr>
              <w:jc w:val="left"/>
              <w:rPr>
                <w:sz w:val="18"/>
                <w:szCs w:val="18"/>
              </w:rPr>
            </w:pPr>
            <w:r w:rsidRPr="00D277E7">
              <w:rPr>
                <w:sz w:val="18"/>
                <w:szCs w:val="18"/>
              </w:rPr>
              <w:t>Dermatología pediátrica</w:t>
            </w:r>
          </w:p>
        </w:tc>
        <w:tc>
          <w:tcPr>
            <w:tcW w:w="1418" w:type="dxa"/>
            <w:noWrap/>
            <w:vAlign w:val="center"/>
            <w:hideMark/>
          </w:tcPr>
          <w:p w14:paraId="54E8F0E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38</w:t>
            </w:r>
          </w:p>
        </w:tc>
        <w:tc>
          <w:tcPr>
            <w:tcW w:w="740" w:type="dxa"/>
            <w:noWrap/>
            <w:vAlign w:val="center"/>
            <w:hideMark/>
          </w:tcPr>
          <w:p w14:paraId="076F3A5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38</w:t>
            </w:r>
          </w:p>
        </w:tc>
        <w:tc>
          <w:tcPr>
            <w:tcW w:w="886" w:type="dxa"/>
            <w:noWrap/>
            <w:vAlign w:val="center"/>
            <w:hideMark/>
          </w:tcPr>
          <w:p w14:paraId="511D123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634F905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29</w:t>
            </w:r>
          </w:p>
        </w:tc>
        <w:tc>
          <w:tcPr>
            <w:tcW w:w="886" w:type="dxa"/>
            <w:noWrap/>
            <w:vAlign w:val="center"/>
            <w:hideMark/>
          </w:tcPr>
          <w:p w14:paraId="7E60DEF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76.3%</w:t>
            </w:r>
          </w:p>
        </w:tc>
        <w:tc>
          <w:tcPr>
            <w:tcW w:w="750" w:type="dxa"/>
            <w:noWrap/>
            <w:vAlign w:val="center"/>
            <w:hideMark/>
          </w:tcPr>
          <w:p w14:paraId="6557DFD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w:t>
            </w:r>
          </w:p>
        </w:tc>
        <w:tc>
          <w:tcPr>
            <w:tcW w:w="886" w:type="dxa"/>
            <w:noWrap/>
            <w:vAlign w:val="center"/>
            <w:hideMark/>
          </w:tcPr>
          <w:p w14:paraId="7732F0A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23.7%</w:t>
            </w:r>
          </w:p>
        </w:tc>
      </w:tr>
      <w:tr w:rsidR="005E297F" w:rsidRPr="00D277E7" w14:paraId="1DFAA9A4"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0D475F4" w14:textId="77777777" w:rsidR="005E297F" w:rsidRPr="00D277E7" w:rsidRDefault="005E297F" w:rsidP="00535958">
            <w:pPr>
              <w:jc w:val="left"/>
              <w:rPr>
                <w:sz w:val="18"/>
                <w:szCs w:val="18"/>
              </w:rPr>
            </w:pPr>
            <w:r w:rsidRPr="00D277E7">
              <w:rPr>
                <w:sz w:val="18"/>
                <w:szCs w:val="18"/>
              </w:rPr>
              <w:lastRenderedPageBreak/>
              <w:t>Emergencias pediátricas</w:t>
            </w:r>
          </w:p>
        </w:tc>
        <w:tc>
          <w:tcPr>
            <w:tcW w:w="1418" w:type="dxa"/>
            <w:noWrap/>
            <w:vAlign w:val="center"/>
            <w:hideMark/>
          </w:tcPr>
          <w:p w14:paraId="71BDD20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w:t>
            </w:r>
          </w:p>
        </w:tc>
        <w:tc>
          <w:tcPr>
            <w:tcW w:w="740" w:type="dxa"/>
            <w:noWrap/>
            <w:vAlign w:val="center"/>
            <w:hideMark/>
          </w:tcPr>
          <w:p w14:paraId="1A2E4B5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7D0CA82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699C142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0</w:t>
            </w:r>
          </w:p>
        </w:tc>
        <w:tc>
          <w:tcPr>
            <w:tcW w:w="886" w:type="dxa"/>
            <w:noWrap/>
            <w:vAlign w:val="center"/>
            <w:hideMark/>
          </w:tcPr>
          <w:p w14:paraId="23BDB4F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0.0%</w:t>
            </w:r>
          </w:p>
        </w:tc>
        <w:tc>
          <w:tcPr>
            <w:tcW w:w="750" w:type="dxa"/>
            <w:noWrap/>
            <w:vAlign w:val="center"/>
            <w:hideMark/>
          </w:tcPr>
          <w:p w14:paraId="3FD46CA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5359255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r>
      <w:tr w:rsidR="005E297F" w:rsidRPr="00D277E7" w14:paraId="0F1A68E3"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44AB80B" w14:textId="77777777" w:rsidR="005E297F" w:rsidRPr="00D277E7" w:rsidRDefault="005E297F" w:rsidP="00535958">
            <w:pPr>
              <w:jc w:val="left"/>
              <w:rPr>
                <w:sz w:val="18"/>
                <w:szCs w:val="18"/>
              </w:rPr>
            </w:pPr>
            <w:r w:rsidRPr="00D277E7">
              <w:rPr>
                <w:sz w:val="18"/>
                <w:szCs w:val="18"/>
              </w:rPr>
              <w:t>Endocrinología</w:t>
            </w:r>
          </w:p>
        </w:tc>
        <w:tc>
          <w:tcPr>
            <w:tcW w:w="1418" w:type="dxa"/>
            <w:noWrap/>
            <w:vAlign w:val="center"/>
            <w:hideMark/>
          </w:tcPr>
          <w:p w14:paraId="3183521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1568</w:t>
            </w:r>
          </w:p>
        </w:tc>
        <w:tc>
          <w:tcPr>
            <w:tcW w:w="740" w:type="dxa"/>
            <w:noWrap/>
            <w:vAlign w:val="center"/>
            <w:hideMark/>
          </w:tcPr>
          <w:p w14:paraId="15F0286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1454</w:t>
            </w:r>
          </w:p>
        </w:tc>
        <w:tc>
          <w:tcPr>
            <w:tcW w:w="886" w:type="dxa"/>
            <w:noWrap/>
            <w:vAlign w:val="center"/>
            <w:hideMark/>
          </w:tcPr>
          <w:p w14:paraId="3949A85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92.7%</w:t>
            </w:r>
          </w:p>
        </w:tc>
        <w:tc>
          <w:tcPr>
            <w:tcW w:w="670" w:type="dxa"/>
            <w:noWrap/>
            <w:vAlign w:val="center"/>
            <w:hideMark/>
          </w:tcPr>
          <w:p w14:paraId="59CB032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912</w:t>
            </w:r>
          </w:p>
        </w:tc>
        <w:tc>
          <w:tcPr>
            <w:tcW w:w="886" w:type="dxa"/>
            <w:noWrap/>
            <w:vAlign w:val="center"/>
            <w:hideMark/>
          </w:tcPr>
          <w:p w14:paraId="5C4556F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62.7%</w:t>
            </w:r>
          </w:p>
        </w:tc>
        <w:tc>
          <w:tcPr>
            <w:tcW w:w="750" w:type="dxa"/>
            <w:noWrap/>
            <w:vAlign w:val="center"/>
            <w:hideMark/>
          </w:tcPr>
          <w:p w14:paraId="6B274E5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542</w:t>
            </w:r>
          </w:p>
        </w:tc>
        <w:tc>
          <w:tcPr>
            <w:tcW w:w="886" w:type="dxa"/>
            <w:noWrap/>
            <w:vAlign w:val="center"/>
            <w:hideMark/>
          </w:tcPr>
          <w:p w14:paraId="5DF4B04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37.3%</w:t>
            </w:r>
          </w:p>
        </w:tc>
      </w:tr>
      <w:tr w:rsidR="005E297F" w:rsidRPr="00D277E7" w14:paraId="37CFB2A1"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3367395" w14:textId="77777777" w:rsidR="005E297F" w:rsidRPr="00D277E7" w:rsidRDefault="005E297F" w:rsidP="00535958">
            <w:pPr>
              <w:jc w:val="left"/>
              <w:rPr>
                <w:sz w:val="18"/>
                <w:szCs w:val="18"/>
              </w:rPr>
            </w:pPr>
            <w:r w:rsidRPr="00D277E7">
              <w:rPr>
                <w:sz w:val="18"/>
                <w:szCs w:val="18"/>
              </w:rPr>
              <w:t>Endocrinología pediátrica</w:t>
            </w:r>
          </w:p>
        </w:tc>
        <w:tc>
          <w:tcPr>
            <w:tcW w:w="1418" w:type="dxa"/>
            <w:noWrap/>
            <w:vAlign w:val="center"/>
            <w:hideMark/>
          </w:tcPr>
          <w:p w14:paraId="5AFCC78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w:t>
            </w:r>
          </w:p>
        </w:tc>
        <w:tc>
          <w:tcPr>
            <w:tcW w:w="740" w:type="dxa"/>
            <w:noWrap/>
            <w:vAlign w:val="center"/>
            <w:hideMark/>
          </w:tcPr>
          <w:p w14:paraId="2E80AE2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90</w:t>
            </w:r>
          </w:p>
        </w:tc>
        <w:tc>
          <w:tcPr>
            <w:tcW w:w="886" w:type="dxa"/>
            <w:noWrap/>
            <w:vAlign w:val="center"/>
            <w:hideMark/>
          </w:tcPr>
          <w:p w14:paraId="19A568D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97.8%</w:t>
            </w:r>
          </w:p>
        </w:tc>
        <w:tc>
          <w:tcPr>
            <w:tcW w:w="670" w:type="dxa"/>
            <w:noWrap/>
            <w:vAlign w:val="center"/>
            <w:hideMark/>
          </w:tcPr>
          <w:p w14:paraId="79B461D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68</w:t>
            </w:r>
          </w:p>
        </w:tc>
        <w:tc>
          <w:tcPr>
            <w:tcW w:w="886" w:type="dxa"/>
            <w:noWrap/>
            <w:vAlign w:val="center"/>
            <w:hideMark/>
          </w:tcPr>
          <w:p w14:paraId="181B3FF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75.6%</w:t>
            </w:r>
          </w:p>
        </w:tc>
        <w:tc>
          <w:tcPr>
            <w:tcW w:w="750" w:type="dxa"/>
            <w:noWrap/>
            <w:vAlign w:val="center"/>
            <w:hideMark/>
          </w:tcPr>
          <w:p w14:paraId="6872AB8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22</w:t>
            </w:r>
          </w:p>
        </w:tc>
        <w:tc>
          <w:tcPr>
            <w:tcW w:w="886" w:type="dxa"/>
            <w:noWrap/>
            <w:vAlign w:val="center"/>
            <w:hideMark/>
          </w:tcPr>
          <w:p w14:paraId="122BDD2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24.4%</w:t>
            </w:r>
          </w:p>
        </w:tc>
      </w:tr>
      <w:tr w:rsidR="005E297F" w:rsidRPr="00D277E7" w14:paraId="22D2A8FB"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6048A54" w14:textId="77777777" w:rsidR="005E297F" w:rsidRPr="00D277E7" w:rsidRDefault="005E297F" w:rsidP="00535958">
            <w:pPr>
              <w:jc w:val="left"/>
              <w:rPr>
                <w:sz w:val="18"/>
                <w:szCs w:val="18"/>
              </w:rPr>
            </w:pPr>
            <w:r w:rsidRPr="00D277E7">
              <w:rPr>
                <w:sz w:val="18"/>
                <w:szCs w:val="18"/>
              </w:rPr>
              <w:t>Gastroenterología</w:t>
            </w:r>
          </w:p>
        </w:tc>
        <w:tc>
          <w:tcPr>
            <w:tcW w:w="1418" w:type="dxa"/>
            <w:noWrap/>
            <w:vAlign w:val="center"/>
            <w:hideMark/>
          </w:tcPr>
          <w:p w14:paraId="673B891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3063</w:t>
            </w:r>
          </w:p>
        </w:tc>
        <w:tc>
          <w:tcPr>
            <w:tcW w:w="740" w:type="dxa"/>
            <w:noWrap/>
            <w:vAlign w:val="center"/>
            <w:hideMark/>
          </w:tcPr>
          <w:p w14:paraId="72060EC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2842</w:t>
            </w:r>
          </w:p>
        </w:tc>
        <w:tc>
          <w:tcPr>
            <w:tcW w:w="886" w:type="dxa"/>
            <w:noWrap/>
            <w:vAlign w:val="center"/>
            <w:hideMark/>
          </w:tcPr>
          <w:p w14:paraId="6D715AE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92.8%</w:t>
            </w:r>
          </w:p>
        </w:tc>
        <w:tc>
          <w:tcPr>
            <w:tcW w:w="670" w:type="dxa"/>
            <w:noWrap/>
            <w:vAlign w:val="center"/>
            <w:hideMark/>
          </w:tcPr>
          <w:p w14:paraId="30B8565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1392</w:t>
            </w:r>
          </w:p>
        </w:tc>
        <w:tc>
          <w:tcPr>
            <w:tcW w:w="886" w:type="dxa"/>
            <w:noWrap/>
            <w:vAlign w:val="center"/>
            <w:hideMark/>
          </w:tcPr>
          <w:p w14:paraId="2AD3F62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49.0%</w:t>
            </w:r>
          </w:p>
        </w:tc>
        <w:tc>
          <w:tcPr>
            <w:tcW w:w="750" w:type="dxa"/>
            <w:noWrap/>
            <w:vAlign w:val="center"/>
            <w:hideMark/>
          </w:tcPr>
          <w:p w14:paraId="2098289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1450</w:t>
            </w:r>
          </w:p>
        </w:tc>
        <w:tc>
          <w:tcPr>
            <w:tcW w:w="886" w:type="dxa"/>
            <w:noWrap/>
            <w:vAlign w:val="center"/>
            <w:hideMark/>
          </w:tcPr>
          <w:p w14:paraId="085AEA1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51.0%</w:t>
            </w:r>
          </w:p>
        </w:tc>
      </w:tr>
      <w:tr w:rsidR="005E297F" w:rsidRPr="00D277E7" w14:paraId="7A70AD8B"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6A96301" w14:textId="77777777" w:rsidR="005E297F" w:rsidRPr="00D277E7" w:rsidRDefault="005E297F" w:rsidP="00535958">
            <w:pPr>
              <w:jc w:val="left"/>
              <w:rPr>
                <w:sz w:val="18"/>
                <w:szCs w:val="18"/>
              </w:rPr>
            </w:pPr>
            <w:r w:rsidRPr="00D277E7">
              <w:rPr>
                <w:sz w:val="18"/>
                <w:szCs w:val="18"/>
              </w:rPr>
              <w:t>Gastroenterología pediátrica</w:t>
            </w:r>
          </w:p>
        </w:tc>
        <w:tc>
          <w:tcPr>
            <w:tcW w:w="1418" w:type="dxa"/>
            <w:noWrap/>
            <w:vAlign w:val="center"/>
            <w:hideMark/>
          </w:tcPr>
          <w:p w14:paraId="2B47CB3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66</w:t>
            </w:r>
          </w:p>
        </w:tc>
        <w:tc>
          <w:tcPr>
            <w:tcW w:w="740" w:type="dxa"/>
            <w:noWrap/>
            <w:vAlign w:val="center"/>
            <w:hideMark/>
          </w:tcPr>
          <w:p w14:paraId="7C4C037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65</w:t>
            </w:r>
          </w:p>
        </w:tc>
        <w:tc>
          <w:tcPr>
            <w:tcW w:w="886" w:type="dxa"/>
            <w:noWrap/>
            <w:vAlign w:val="center"/>
            <w:hideMark/>
          </w:tcPr>
          <w:p w14:paraId="0B2E3AE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98.5%</w:t>
            </w:r>
          </w:p>
        </w:tc>
        <w:tc>
          <w:tcPr>
            <w:tcW w:w="670" w:type="dxa"/>
            <w:noWrap/>
            <w:vAlign w:val="center"/>
            <w:hideMark/>
          </w:tcPr>
          <w:p w14:paraId="0795C8B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36</w:t>
            </w:r>
          </w:p>
        </w:tc>
        <w:tc>
          <w:tcPr>
            <w:tcW w:w="886" w:type="dxa"/>
            <w:noWrap/>
            <w:vAlign w:val="center"/>
            <w:hideMark/>
          </w:tcPr>
          <w:p w14:paraId="1842F64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55.4%</w:t>
            </w:r>
          </w:p>
        </w:tc>
        <w:tc>
          <w:tcPr>
            <w:tcW w:w="750" w:type="dxa"/>
            <w:noWrap/>
            <w:vAlign w:val="center"/>
            <w:hideMark/>
          </w:tcPr>
          <w:p w14:paraId="5BEF69D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29</w:t>
            </w:r>
          </w:p>
        </w:tc>
        <w:tc>
          <w:tcPr>
            <w:tcW w:w="886" w:type="dxa"/>
            <w:noWrap/>
            <w:vAlign w:val="center"/>
            <w:hideMark/>
          </w:tcPr>
          <w:p w14:paraId="0ABC721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44.6%</w:t>
            </w:r>
          </w:p>
        </w:tc>
      </w:tr>
      <w:tr w:rsidR="005E297F" w:rsidRPr="00D277E7" w14:paraId="7113F586"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FBEB69D" w14:textId="77777777" w:rsidR="005E297F" w:rsidRPr="00D277E7" w:rsidRDefault="005E297F" w:rsidP="00535958">
            <w:pPr>
              <w:jc w:val="left"/>
              <w:rPr>
                <w:sz w:val="18"/>
                <w:szCs w:val="18"/>
              </w:rPr>
            </w:pPr>
            <w:r w:rsidRPr="00D277E7">
              <w:rPr>
                <w:sz w:val="18"/>
                <w:szCs w:val="18"/>
              </w:rPr>
              <w:t>Genética medica</w:t>
            </w:r>
          </w:p>
        </w:tc>
        <w:tc>
          <w:tcPr>
            <w:tcW w:w="1418" w:type="dxa"/>
            <w:noWrap/>
            <w:vAlign w:val="center"/>
            <w:hideMark/>
          </w:tcPr>
          <w:p w14:paraId="62708E7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75</w:t>
            </w:r>
          </w:p>
        </w:tc>
        <w:tc>
          <w:tcPr>
            <w:tcW w:w="740" w:type="dxa"/>
            <w:noWrap/>
            <w:vAlign w:val="center"/>
            <w:hideMark/>
          </w:tcPr>
          <w:p w14:paraId="13160E2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72</w:t>
            </w:r>
          </w:p>
        </w:tc>
        <w:tc>
          <w:tcPr>
            <w:tcW w:w="886" w:type="dxa"/>
            <w:noWrap/>
            <w:vAlign w:val="center"/>
            <w:hideMark/>
          </w:tcPr>
          <w:p w14:paraId="5029940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96.0%</w:t>
            </w:r>
          </w:p>
        </w:tc>
        <w:tc>
          <w:tcPr>
            <w:tcW w:w="670" w:type="dxa"/>
            <w:noWrap/>
            <w:vAlign w:val="center"/>
            <w:hideMark/>
          </w:tcPr>
          <w:p w14:paraId="661FE02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41</w:t>
            </w:r>
          </w:p>
        </w:tc>
        <w:tc>
          <w:tcPr>
            <w:tcW w:w="886" w:type="dxa"/>
            <w:noWrap/>
            <w:vAlign w:val="center"/>
            <w:hideMark/>
          </w:tcPr>
          <w:p w14:paraId="6FE7005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56.9%</w:t>
            </w:r>
          </w:p>
        </w:tc>
        <w:tc>
          <w:tcPr>
            <w:tcW w:w="750" w:type="dxa"/>
            <w:noWrap/>
            <w:vAlign w:val="center"/>
            <w:hideMark/>
          </w:tcPr>
          <w:p w14:paraId="0C0446E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31</w:t>
            </w:r>
          </w:p>
        </w:tc>
        <w:tc>
          <w:tcPr>
            <w:tcW w:w="886" w:type="dxa"/>
            <w:noWrap/>
            <w:vAlign w:val="center"/>
            <w:hideMark/>
          </w:tcPr>
          <w:p w14:paraId="1B218C6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43.1%</w:t>
            </w:r>
          </w:p>
        </w:tc>
      </w:tr>
      <w:tr w:rsidR="005E297F" w:rsidRPr="00D277E7" w14:paraId="30263865"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5BF1908" w14:textId="77777777" w:rsidR="005E297F" w:rsidRPr="00D277E7" w:rsidRDefault="005E297F" w:rsidP="00535958">
            <w:pPr>
              <w:jc w:val="left"/>
              <w:rPr>
                <w:sz w:val="18"/>
                <w:szCs w:val="18"/>
              </w:rPr>
            </w:pPr>
            <w:r w:rsidRPr="00D277E7">
              <w:rPr>
                <w:sz w:val="18"/>
                <w:szCs w:val="18"/>
              </w:rPr>
              <w:t>Geriatría</w:t>
            </w:r>
          </w:p>
        </w:tc>
        <w:tc>
          <w:tcPr>
            <w:tcW w:w="1418" w:type="dxa"/>
            <w:noWrap/>
            <w:vAlign w:val="center"/>
            <w:hideMark/>
          </w:tcPr>
          <w:p w14:paraId="2F300B6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548</w:t>
            </w:r>
          </w:p>
        </w:tc>
        <w:tc>
          <w:tcPr>
            <w:tcW w:w="740" w:type="dxa"/>
            <w:noWrap/>
            <w:vAlign w:val="center"/>
            <w:hideMark/>
          </w:tcPr>
          <w:p w14:paraId="6132D49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502</w:t>
            </w:r>
          </w:p>
        </w:tc>
        <w:tc>
          <w:tcPr>
            <w:tcW w:w="886" w:type="dxa"/>
            <w:noWrap/>
            <w:vAlign w:val="center"/>
            <w:hideMark/>
          </w:tcPr>
          <w:p w14:paraId="7612CB6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91.6%</w:t>
            </w:r>
          </w:p>
        </w:tc>
        <w:tc>
          <w:tcPr>
            <w:tcW w:w="670" w:type="dxa"/>
            <w:noWrap/>
            <w:vAlign w:val="center"/>
            <w:hideMark/>
          </w:tcPr>
          <w:p w14:paraId="4A12BFE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355</w:t>
            </w:r>
          </w:p>
        </w:tc>
        <w:tc>
          <w:tcPr>
            <w:tcW w:w="886" w:type="dxa"/>
            <w:noWrap/>
            <w:vAlign w:val="center"/>
            <w:hideMark/>
          </w:tcPr>
          <w:p w14:paraId="4C5900D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70.7%</w:t>
            </w:r>
          </w:p>
        </w:tc>
        <w:tc>
          <w:tcPr>
            <w:tcW w:w="750" w:type="dxa"/>
            <w:noWrap/>
            <w:vAlign w:val="center"/>
            <w:hideMark/>
          </w:tcPr>
          <w:p w14:paraId="0D81547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147</w:t>
            </w:r>
          </w:p>
        </w:tc>
        <w:tc>
          <w:tcPr>
            <w:tcW w:w="886" w:type="dxa"/>
            <w:noWrap/>
            <w:vAlign w:val="center"/>
            <w:hideMark/>
          </w:tcPr>
          <w:p w14:paraId="3591A9A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29.3%</w:t>
            </w:r>
          </w:p>
        </w:tc>
      </w:tr>
      <w:tr w:rsidR="005E297F" w:rsidRPr="00D277E7" w14:paraId="7A34FE28"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54E5488" w14:textId="77777777" w:rsidR="005E297F" w:rsidRPr="00D277E7" w:rsidRDefault="005E297F" w:rsidP="00535958">
            <w:pPr>
              <w:jc w:val="left"/>
              <w:rPr>
                <w:sz w:val="18"/>
                <w:szCs w:val="18"/>
              </w:rPr>
            </w:pPr>
            <w:r w:rsidRPr="00D277E7">
              <w:rPr>
                <w:sz w:val="18"/>
                <w:szCs w:val="18"/>
              </w:rPr>
              <w:t>Ginecología oncológica</w:t>
            </w:r>
          </w:p>
        </w:tc>
        <w:tc>
          <w:tcPr>
            <w:tcW w:w="1418" w:type="dxa"/>
            <w:noWrap/>
            <w:vAlign w:val="center"/>
            <w:hideMark/>
          </w:tcPr>
          <w:p w14:paraId="690DB71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281</w:t>
            </w:r>
          </w:p>
        </w:tc>
        <w:tc>
          <w:tcPr>
            <w:tcW w:w="740" w:type="dxa"/>
            <w:noWrap/>
            <w:vAlign w:val="center"/>
            <w:hideMark/>
          </w:tcPr>
          <w:p w14:paraId="4E3553A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272</w:t>
            </w:r>
          </w:p>
        </w:tc>
        <w:tc>
          <w:tcPr>
            <w:tcW w:w="886" w:type="dxa"/>
            <w:noWrap/>
            <w:vAlign w:val="center"/>
            <w:hideMark/>
          </w:tcPr>
          <w:p w14:paraId="6ED7224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96.8%</w:t>
            </w:r>
          </w:p>
        </w:tc>
        <w:tc>
          <w:tcPr>
            <w:tcW w:w="670" w:type="dxa"/>
            <w:noWrap/>
            <w:vAlign w:val="center"/>
            <w:hideMark/>
          </w:tcPr>
          <w:p w14:paraId="4E4A09B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56</w:t>
            </w:r>
          </w:p>
        </w:tc>
        <w:tc>
          <w:tcPr>
            <w:tcW w:w="886" w:type="dxa"/>
            <w:noWrap/>
            <w:vAlign w:val="center"/>
            <w:hideMark/>
          </w:tcPr>
          <w:p w14:paraId="096416F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20.6%</w:t>
            </w:r>
          </w:p>
        </w:tc>
        <w:tc>
          <w:tcPr>
            <w:tcW w:w="750" w:type="dxa"/>
            <w:noWrap/>
            <w:vAlign w:val="center"/>
            <w:hideMark/>
          </w:tcPr>
          <w:p w14:paraId="5FD2A96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216</w:t>
            </w:r>
          </w:p>
        </w:tc>
        <w:tc>
          <w:tcPr>
            <w:tcW w:w="886" w:type="dxa"/>
            <w:noWrap/>
            <w:vAlign w:val="center"/>
            <w:hideMark/>
          </w:tcPr>
          <w:p w14:paraId="2FB97E7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79.4%</w:t>
            </w:r>
          </w:p>
        </w:tc>
      </w:tr>
      <w:tr w:rsidR="005E297F" w:rsidRPr="00D277E7" w14:paraId="6E7C44E9"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E073273" w14:textId="77777777" w:rsidR="005E297F" w:rsidRPr="00D277E7" w:rsidRDefault="005E297F" w:rsidP="00535958">
            <w:pPr>
              <w:jc w:val="left"/>
              <w:rPr>
                <w:sz w:val="18"/>
                <w:szCs w:val="18"/>
              </w:rPr>
            </w:pPr>
            <w:r w:rsidRPr="00D277E7">
              <w:rPr>
                <w:sz w:val="18"/>
                <w:szCs w:val="18"/>
              </w:rPr>
              <w:t>Ginecología y obstetricia</w:t>
            </w:r>
          </w:p>
        </w:tc>
        <w:tc>
          <w:tcPr>
            <w:tcW w:w="1418" w:type="dxa"/>
            <w:noWrap/>
            <w:vAlign w:val="center"/>
            <w:hideMark/>
          </w:tcPr>
          <w:p w14:paraId="5527519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5013</w:t>
            </w:r>
          </w:p>
        </w:tc>
        <w:tc>
          <w:tcPr>
            <w:tcW w:w="740" w:type="dxa"/>
            <w:noWrap/>
            <w:vAlign w:val="center"/>
            <w:hideMark/>
          </w:tcPr>
          <w:p w14:paraId="6072430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4599</w:t>
            </w:r>
          </w:p>
        </w:tc>
        <w:tc>
          <w:tcPr>
            <w:tcW w:w="886" w:type="dxa"/>
            <w:noWrap/>
            <w:vAlign w:val="center"/>
            <w:hideMark/>
          </w:tcPr>
          <w:p w14:paraId="1A826BB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91.7%</w:t>
            </w:r>
          </w:p>
        </w:tc>
        <w:tc>
          <w:tcPr>
            <w:tcW w:w="670" w:type="dxa"/>
            <w:noWrap/>
            <w:vAlign w:val="center"/>
            <w:hideMark/>
          </w:tcPr>
          <w:p w14:paraId="186A1A5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2144</w:t>
            </w:r>
          </w:p>
        </w:tc>
        <w:tc>
          <w:tcPr>
            <w:tcW w:w="886" w:type="dxa"/>
            <w:noWrap/>
            <w:vAlign w:val="center"/>
            <w:hideMark/>
          </w:tcPr>
          <w:p w14:paraId="3981B94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46.6%</w:t>
            </w:r>
          </w:p>
        </w:tc>
        <w:tc>
          <w:tcPr>
            <w:tcW w:w="750" w:type="dxa"/>
            <w:noWrap/>
            <w:vAlign w:val="center"/>
            <w:hideMark/>
          </w:tcPr>
          <w:p w14:paraId="40AC9BD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2455</w:t>
            </w:r>
          </w:p>
        </w:tc>
        <w:tc>
          <w:tcPr>
            <w:tcW w:w="886" w:type="dxa"/>
            <w:noWrap/>
            <w:vAlign w:val="center"/>
            <w:hideMark/>
          </w:tcPr>
          <w:p w14:paraId="38E2C3B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53.4%</w:t>
            </w:r>
          </w:p>
        </w:tc>
      </w:tr>
      <w:tr w:rsidR="005E297F" w:rsidRPr="00D277E7" w14:paraId="181EF8E2"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06C8646" w14:textId="77777777" w:rsidR="005E297F" w:rsidRPr="00D277E7" w:rsidRDefault="005E297F" w:rsidP="00535958">
            <w:pPr>
              <w:jc w:val="left"/>
              <w:rPr>
                <w:sz w:val="18"/>
                <w:szCs w:val="18"/>
              </w:rPr>
            </w:pPr>
            <w:r w:rsidRPr="00D277E7">
              <w:rPr>
                <w:sz w:val="18"/>
                <w:szCs w:val="18"/>
              </w:rPr>
              <w:t>Hematología</w:t>
            </w:r>
          </w:p>
        </w:tc>
        <w:tc>
          <w:tcPr>
            <w:tcW w:w="1418" w:type="dxa"/>
            <w:noWrap/>
            <w:vAlign w:val="center"/>
            <w:hideMark/>
          </w:tcPr>
          <w:p w14:paraId="4E67E6F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358</w:t>
            </w:r>
          </w:p>
        </w:tc>
        <w:tc>
          <w:tcPr>
            <w:tcW w:w="740" w:type="dxa"/>
            <w:noWrap/>
            <w:vAlign w:val="center"/>
            <w:hideMark/>
          </w:tcPr>
          <w:p w14:paraId="0315ADF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344</w:t>
            </w:r>
          </w:p>
        </w:tc>
        <w:tc>
          <w:tcPr>
            <w:tcW w:w="886" w:type="dxa"/>
            <w:noWrap/>
            <w:vAlign w:val="center"/>
            <w:hideMark/>
          </w:tcPr>
          <w:p w14:paraId="71C0853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96.1%</w:t>
            </w:r>
          </w:p>
        </w:tc>
        <w:tc>
          <w:tcPr>
            <w:tcW w:w="670" w:type="dxa"/>
            <w:noWrap/>
            <w:vAlign w:val="center"/>
            <w:hideMark/>
          </w:tcPr>
          <w:p w14:paraId="01C3AC0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240</w:t>
            </w:r>
          </w:p>
        </w:tc>
        <w:tc>
          <w:tcPr>
            <w:tcW w:w="886" w:type="dxa"/>
            <w:noWrap/>
            <w:vAlign w:val="center"/>
            <w:hideMark/>
          </w:tcPr>
          <w:p w14:paraId="4AAB950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69.8%</w:t>
            </w:r>
          </w:p>
        </w:tc>
        <w:tc>
          <w:tcPr>
            <w:tcW w:w="750" w:type="dxa"/>
            <w:noWrap/>
            <w:vAlign w:val="center"/>
            <w:hideMark/>
          </w:tcPr>
          <w:p w14:paraId="338143D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104</w:t>
            </w:r>
          </w:p>
        </w:tc>
        <w:tc>
          <w:tcPr>
            <w:tcW w:w="886" w:type="dxa"/>
            <w:noWrap/>
            <w:vAlign w:val="center"/>
            <w:hideMark/>
          </w:tcPr>
          <w:p w14:paraId="0114DAE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30.2%</w:t>
            </w:r>
          </w:p>
        </w:tc>
      </w:tr>
      <w:tr w:rsidR="005E297F" w:rsidRPr="00D277E7" w14:paraId="5DE92E5D"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73EC094" w14:textId="77777777" w:rsidR="005E297F" w:rsidRPr="00D277E7" w:rsidRDefault="005E297F" w:rsidP="00535958">
            <w:pPr>
              <w:jc w:val="left"/>
              <w:rPr>
                <w:sz w:val="18"/>
                <w:szCs w:val="18"/>
              </w:rPr>
            </w:pPr>
            <w:r w:rsidRPr="00D277E7">
              <w:rPr>
                <w:sz w:val="18"/>
                <w:szCs w:val="18"/>
              </w:rPr>
              <w:t>Hematología pediátrica</w:t>
            </w:r>
          </w:p>
        </w:tc>
        <w:tc>
          <w:tcPr>
            <w:tcW w:w="1418" w:type="dxa"/>
            <w:noWrap/>
            <w:vAlign w:val="center"/>
            <w:hideMark/>
          </w:tcPr>
          <w:p w14:paraId="3D6EE83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w:t>
            </w:r>
          </w:p>
        </w:tc>
        <w:tc>
          <w:tcPr>
            <w:tcW w:w="740" w:type="dxa"/>
            <w:noWrap/>
            <w:vAlign w:val="center"/>
            <w:hideMark/>
          </w:tcPr>
          <w:p w14:paraId="62D02EC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w:t>
            </w:r>
          </w:p>
        </w:tc>
        <w:tc>
          <w:tcPr>
            <w:tcW w:w="886" w:type="dxa"/>
            <w:noWrap/>
            <w:vAlign w:val="center"/>
            <w:hideMark/>
          </w:tcPr>
          <w:p w14:paraId="679F27C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5FC548C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w:t>
            </w:r>
          </w:p>
        </w:tc>
        <w:tc>
          <w:tcPr>
            <w:tcW w:w="886" w:type="dxa"/>
            <w:noWrap/>
            <w:vAlign w:val="center"/>
            <w:hideMark/>
          </w:tcPr>
          <w:p w14:paraId="2E857AB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37.5%</w:t>
            </w:r>
          </w:p>
        </w:tc>
        <w:tc>
          <w:tcPr>
            <w:tcW w:w="750" w:type="dxa"/>
            <w:noWrap/>
            <w:vAlign w:val="center"/>
            <w:hideMark/>
          </w:tcPr>
          <w:p w14:paraId="51C2A84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w:t>
            </w:r>
          </w:p>
        </w:tc>
        <w:tc>
          <w:tcPr>
            <w:tcW w:w="886" w:type="dxa"/>
            <w:noWrap/>
            <w:vAlign w:val="center"/>
            <w:hideMark/>
          </w:tcPr>
          <w:p w14:paraId="33BFBE0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62.5%</w:t>
            </w:r>
          </w:p>
        </w:tc>
      </w:tr>
      <w:tr w:rsidR="005E297F" w:rsidRPr="00D277E7" w14:paraId="664BC4C6"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5A4853E" w14:textId="77777777" w:rsidR="005E297F" w:rsidRPr="00D277E7" w:rsidRDefault="005E297F" w:rsidP="00535958">
            <w:pPr>
              <w:jc w:val="left"/>
              <w:rPr>
                <w:sz w:val="18"/>
                <w:szCs w:val="18"/>
              </w:rPr>
            </w:pPr>
            <w:r w:rsidRPr="00D277E7">
              <w:rPr>
                <w:sz w:val="18"/>
                <w:szCs w:val="18"/>
              </w:rPr>
              <w:t>Infectología pediátrica</w:t>
            </w:r>
          </w:p>
        </w:tc>
        <w:tc>
          <w:tcPr>
            <w:tcW w:w="1418" w:type="dxa"/>
            <w:noWrap/>
            <w:vAlign w:val="center"/>
            <w:hideMark/>
          </w:tcPr>
          <w:p w14:paraId="2398851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w:t>
            </w:r>
          </w:p>
        </w:tc>
        <w:tc>
          <w:tcPr>
            <w:tcW w:w="740" w:type="dxa"/>
            <w:noWrap/>
            <w:vAlign w:val="center"/>
            <w:hideMark/>
          </w:tcPr>
          <w:p w14:paraId="2D36E74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w:t>
            </w:r>
          </w:p>
        </w:tc>
        <w:tc>
          <w:tcPr>
            <w:tcW w:w="886" w:type="dxa"/>
            <w:noWrap/>
            <w:vAlign w:val="center"/>
            <w:hideMark/>
          </w:tcPr>
          <w:p w14:paraId="2E5438E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83.3%</w:t>
            </w:r>
          </w:p>
        </w:tc>
        <w:tc>
          <w:tcPr>
            <w:tcW w:w="670" w:type="dxa"/>
            <w:noWrap/>
            <w:vAlign w:val="center"/>
            <w:hideMark/>
          </w:tcPr>
          <w:p w14:paraId="7018F8F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w:t>
            </w:r>
          </w:p>
        </w:tc>
        <w:tc>
          <w:tcPr>
            <w:tcW w:w="886" w:type="dxa"/>
            <w:noWrap/>
            <w:vAlign w:val="center"/>
            <w:hideMark/>
          </w:tcPr>
          <w:p w14:paraId="0915361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60.0%</w:t>
            </w:r>
          </w:p>
        </w:tc>
        <w:tc>
          <w:tcPr>
            <w:tcW w:w="750" w:type="dxa"/>
            <w:noWrap/>
            <w:vAlign w:val="center"/>
            <w:hideMark/>
          </w:tcPr>
          <w:p w14:paraId="0DC9CA8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116B8EA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40.0%</w:t>
            </w:r>
          </w:p>
        </w:tc>
      </w:tr>
      <w:tr w:rsidR="005E297F" w:rsidRPr="00D277E7" w14:paraId="209B345F"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3C8DDAA" w14:textId="77777777" w:rsidR="005E297F" w:rsidRPr="00D277E7" w:rsidRDefault="005E297F" w:rsidP="00535958">
            <w:pPr>
              <w:jc w:val="left"/>
              <w:rPr>
                <w:sz w:val="18"/>
                <w:szCs w:val="18"/>
              </w:rPr>
            </w:pPr>
            <w:r w:rsidRPr="00D277E7">
              <w:rPr>
                <w:sz w:val="18"/>
                <w:szCs w:val="18"/>
              </w:rPr>
              <w:t>Inmunología y alergia</w:t>
            </w:r>
          </w:p>
        </w:tc>
        <w:tc>
          <w:tcPr>
            <w:tcW w:w="1418" w:type="dxa"/>
            <w:noWrap/>
            <w:vAlign w:val="center"/>
            <w:hideMark/>
          </w:tcPr>
          <w:p w14:paraId="4BEC6E4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116</w:t>
            </w:r>
          </w:p>
        </w:tc>
        <w:tc>
          <w:tcPr>
            <w:tcW w:w="740" w:type="dxa"/>
            <w:noWrap/>
            <w:vAlign w:val="center"/>
            <w:hideMark/>
          </w:tcPr>
          <w:p w14:paraId="484FFB2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111</w:t>
            </w:r>
          </w:p>
        </w:tc>
        <w:tc>
          <w:tcPr>
            <w:tcW w:w="886" w:type="dxa"/>
            <w:noWrap/>
            <w:vAlign w:val="center"/>
            <w:hideMark/>
          </w:tcPr>
          <w:p w14:paraId="3F63D59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95.7%</w:t>
            </w:r>
          </w:p>
        </w:tc>
        <w:tc>
          <w:tcPr>
            <w:tcW w:w="670" w:type="dxa"/>
            <w:noWrap/>
            <w:vAlign w:val="center"/>
            <w:hideMark/>
          </w:tcPr>
          <w:p w14:paraId="7405354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69</w:t>
            </w:r>
          </w:p>
        </w:tc>
        <w:tc>
          <w:tcPr>
            <w:tcW w:w="886" w:type="dxa"/>
            <w:noWrap/>
            <w:vAlign w:val="center"/>
            <w:hideMark/>
          </w:tcPr>
          <w:p w14:paraId="06D9CC9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62.2%</w:t>
            </w:r>
          </w:p>
        </w:tc>
        <w:tc>
          <w:tcPr>
            <w:tcW w:w="750" w:type="dxa"/>
            <w:noWrap/>
            <w:vAlign w:val="center"/>
            <w:hideMark/>
          </w:tcPr>
          <w:p w14:paraId="6C89C68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42</w:t>
            </w:r>
          </w:p>
        </w:tc>
        <w:tc>
          <w:tcPr>
            <w:tcW w:w="886" w:type="dxa"/>
            <w:noWrap/>
            <w:vAlign w:val="center"/>
            <w:hideMark/>
          </w:tcPr>
          <w:p w14:paraId="7C92A39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37.8%</w:t>
            </w:r>
          </w:p>
        </w:tc>
      </w:tr>
      <w:tr w:rsidR="005E297F" w:rsidRPr="00D277E7" w14:paraId="1D9C6EB9"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D34E9DD" w14:textId="77777777" w:rsidR="005E297F" w:rsidRPr="00D277E7" w:rsidRDefault="005E297F" w:rsidP="00535958">
            <w:pPr>
              <w:jc w:val="left"/>
              <w:rPr>
                <w:sz w:val="18"/>
                <w:szCs w:val="18"/>
              </w:rPr>
            </w:pPr>
            <w:r w:rsidRPr="00D277E7">
              <w:rPr>
                <w:sz w:val="18"/>
                <w:szCs w:val="18"/>
              </w:rPr>
              <w:t>Medicina de emergencias y desastres</w:t>
            </w:r>
          </w:p>
        </w:tc>
        <w:tc>
          <w:tcPr>
            <w:tcW w:w="1418" w:type="dxa"/>
            <w:noWrap/>
            <w:vAlign w:val="center"/>
            <w:hideMark/>
          </w:tcPr>
          <w:p w14:paraId="71FCBCD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742</w:t>
            </w:r>
          </w:p>
        </w:tc>
        <w:tc>
          <w:tcPr>
            <w:tcW w:w="740" w:type="dxa"/>
            <w:noWrap/>
            <w:vAlign w:val="center"/>
            <w:hideMark/>
          </w:tcPr>
          <w:p w14:paraId="07E48FB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679</w:t>
            </w:r>
          </w:p>
        </w:tc>
        <w:tc>
          <w:tcPr>
            <w:tcW w:w="886" w:type="dxa"/>
            <w:noWrap/>
            <w:vAlign w:val="center"/>
            <w:hideMark/>
          </w:tcPr>
          <w:p w14:paraId="666B429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91.5%</w:t>
            </w:r>
          </w:p>
        </w:tc>
        <w:tc>
          <w:tcPr>
            <w:tcW w:w="670" w:type="dxa"/>
            <w:noWrap/>
            <w:vAlign w:val="center"/>
            <w:hideMark/>
          </w:tcPr>
          <w:p w14:paraId="3BE586A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274</w:t>
            </w:r>
          </w:p>
        </w:tc>
        <w:tc>
          <w:tcPr>
            <w:tcW w:w="886" w:type="dxa"/>
            <w:noWrap/>
            <w:vAlign w:val="center"/>
            <w:hideMark/>
          </w:tcPr>
          <w:p w14:paraId="6F6B5D3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40.4%</w:t>
            </w:r>
          </w:p>
        </w:tc>
        <w:tc>
          <w:tcPr>
            <w:tcW w:w="750" w:type="dxa"/>
            <w:noWrap/>
            <w:vAlign w:val="center"/>
            <w:hideMark/>
          </w:tcPr>
          <w:p w14:paraId="04E3780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405</w:t>
            </w:r>
          </w:p>
        </w:tc>
        <w:tc>
          <w:tcPr>
            <w:tcW w:w="886" w:type="dxa"/>
            <w:noWrap/>
            <w:vAlign w:val="center"/>
            <w:hideMark/>
          </w:tcPr>
          <w:p w14:paraId="257F3EE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59.6%</w:t>
            </w:r>
          </w:p>
        </w:tc>
      </w:tr>
      <w:tr w:rsidR="005E297F" w:rsidRPr="00D277E7" w14:paraId="5F3BA4FE"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5506409" w14:textId="77777777" w:rsidR="005E297F" w:rsidRPr="00D277E7" w:rsidRDefault="005E297F" w:rsidP="00535958">
            <w:pPr>
              <w:jc w:val="left"/>
              <w:rPr>
                <w:sz w:val="18"/>
                <w:szCs w:val="18"/>
              </w:rPr>
            </w:pPr>
            <w:r w:rsidRPr="00D277E7">
              <w:rPr>
                <w:sz w:val="18"/>
                <w:szCs w:val="18"/>
              </w:rPr>
              <w:t>Medicina de enfermedades infecciosas y tropicales</w:t>
            </w:r>
          </w:p>
        </w:tc>
        <w:tc>
          <w:tcPr>
            <w:tcW w:w="1418" w:type="dxa"/>
            <w:noWrap/>
            <w:vAlign w:val="center"/>
            <w:hideMark/>
          </w:tcPr>
          <w:p w14:paraId="481A62E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331</w:t>
            </w:r>
          </w:p>
        </w:tc>
        <w:tc>
          <w:tcPr>
            <w:tcW w:w="740" w:type="dxa"/>
            <w:noWrap/>
            <w:vAlign w:val="center"/>
            <w:hideMark/>
          </w:tcPr>
          <w:p w14:paraId="3751AD4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303</w:t>
            </w:r>
          </w:p>
        </w:tc>
        <w:tc>
          <w:tcPr>
            <w:tcW w:w="886" w:type="dxa"/>
            <w:noWrap/>
            <w:vAlign w:val="center"/>
            <w:hideMark/>
          </w:tcPr>
          <w:p w14:paraId="537284A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91.5%</w:t>
            </w:r>
          </w:p>
        </w:tc>
        <w:tc>
          <w:tcPr>
            <w:tcW w:w="670" w:type="dxa"/>
            <w:noWrap/>
            <w:vAlign w:val="center"/>
            <w:hideMark/>
          </w:tcPr>
          <w:p w14:paraId="6B586D3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129</w:t>
            </w:r>
          </w:p>
        </w:tc>
        <w:tc>
          <w:tcPr>
            <w:tcW w:w="886" w:type="dxa"/>
            <w:noWrap/>
            <w:vAlign w:val="center"/>
            <w:hideMark/>
          </w:tcPr>
          <w:p w14:paraId="3A62895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42.6%</w:t>
            </w:r>
          </w:p>
        </w:tc>
        <w:tc>
          <w:tcPr>
            <w:tcW w:w="750" w:type="dxa"/>
            <w:noWrap/>
            <w:vAlign w:val="center"/>
            <w:hideMark/>
          </w:tcPr>
          <w:p w14:paraId="713B5E1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174</w:t>
            </w:r>
          </w:p>
        </w:tc>
        <w:tc>
          <w:tcPr>
            <w:tcW w:w="886" w:type="dxa"/>
            <w:noWrap/>
            <w:vAlign w:val="center"/>
            <w:hideMark/>
          </w:tcPr>
          <w:p w14:paraId="0D966F6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57.4%</w:t>
            </w:r>
          </w:p>
        </w:tc>
      </w:tr>
      <w:tr w:rsidR="005E297F" w:rsidRPr="00D277E7" w14:paraId="0F1CD76C"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E358C6D" w14:textId="77777777" w:rsidR="005E297F" w:rsidRPr="00D277E7" w:rsidRDefault="005E297F" w:rsidP="00535958">
            <w:pPr>
              <w:jc w:val="left"/>
              <w:rPr>
                <w:sz w:val="18"/>
                <w:szCs w:val="18"/>
              </w:rPr>
            </w:pPr>
            <w:r w:rsidRPr="00D277E7">
              <w:rPr>
                <w:sz w:val="18"/>
                <w:szCs w:val="18"/>
              </w:rPr>
              <w:t>Medicina de rehabilitación</w:t>
            </w:r>
          </w:p>
        </w:tc>
        <w:tc>
          <w:tcPr>
            <w:tcW w:w="1418" w:type="dxa"/>
            <w:noWrap/>
            <w:vAlign w:val="center"/>
            <w:hideMark/>
          </w:tcPr>
          <w:p w14:paraId="3758F78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260</w:t>
            </w:r>
          </w:p>
        </w:tc>
        <w:tc>
          <w:tcPr>
            <w:tcW w:w="740" w:type="dxa"/>
            <w:noWrap/>
            <w:vAlign w:val="center"/>
            <w:hideMark/>
          </w:tcPr>
          <w:p w14:paraId="6B1BFBC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248</w:t>
            </w:r>
          </w:p>
        </w:tc>
        <w:tc>
          <w:tcPr>
            <w:tcW w:w="886" w:type="dxa"/>
            <w:noWrap/>
            <w:vAlign w:val="center"/>
            <w:hideMark/>
          </w:tcPr>
          <w:p w14:paraId="2B9630E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95.4%</w:t>
            </w:r>
          </w:p>
        </w:tc>
        <w:tc>
          <w:tcPr>
            <w:tcW w:w="670" w:type="dxa"/>
            <w:noWrap/>
            <w:vAlign w:val="center"/>
            <w:hideMark/>
          </w:tcPr>
          <w:p w14:paraId="3BDE9EE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174</w:t>
            </w:r>
          </w:p>
        </w:tc>
        <w:tc>
          <w:tcPr>
            <w:tcW w:w="886" w:type="dxa"/>
            <w:noWrap/>
            <w:vAlign w:val="center"/>
            <w:hideMark/>
          </w:tcPr>
          <w:p w14:paraId="6683CCD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70.2%</w:t>
            </w:r>
          </w:p>
        </w:tc>
        <w:tc>
          <w:tcPr>
            <w:tcW w:w="750" w:type="dxa"/>
            <w:noWrap/>
            <w:vAlign w:val="center"/>
            <w:hideMark/>
          </w:tcPr>
          <w:p w14:paraId="6956B07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74</w:t>
            </w:r>
          </w:p>
        </w:tc>
        <w:tc>
          <w:tcPr>
            <w:tcW w:w="886" w:type="dxa"/>
            <w:noWrap/>
            <w:vAlign w:val="center"/>
            <w:hideMark/>
          </w:tcPr>
          <w:p w14:paraId="3DBCCD4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29.8%</w:t>
            </w:r>
          </w:p>
        </w:tc>
      </w:tr>
      <w:tr w:rsidR="005E297F" w:rsidRPr="00D277E7" w14:paraId="7EAC4AF0"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080F28B" w14:textId="77777777" w:rsidR="005E297F" w:rsidRPr="00D277E7" w:rsidRDefault="005E297F" w:rsidP="00535958">
            <w:pPr>
              <w:jc w:val="left"/>
              <w:rPr>
                <w:sz w:val="18"/>
                <w:szCs w:val="18"/>
              </w:rPr>
            </w:pPr>
            <w:r w:rsidRPr="00D277E7">
              <w:rPr>
                <w:sz w:val="18"/>
                <w:szCs w:val="18"/>
              </w:rPr>
              <w:t>Medicina del deporte</w:t>
            </w:r>
          </w:p>
        </w:tc>
        <w:tc>
          <w:tcPr>
            <w:tcW w:w="1418" w:type="dxa"/>
            <w:noWrap/>
            <w:vAlign w:val="center"/>
            <w:hideMark/>
          </w:tcPr>
          <w:p w14:paraId="4DE5B40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46</w:t>
            </w:r>
          </w:p>
        </w:tc>
        <w:tc>
          <w:tcPr>
            <w:tcW w:w="740" w:type="dxa"/>
            <w:noWrap/>
            <w:vAlign w:val="center"/>
            <w:hideMark/>
          </w:tcPr>
          <w:p w14:paraId="00397D1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43</w:t>
            </w:r>
          </w:p>
        </w:tc>
        <w:tc>
          <w:tcPr>
            <w:tcW w:w="886" w:type="dxa"/>
            <w:noWrap/>
            <w:vAlign w:val="center"/>
            <w:hideMark/>
          </w:tcPr>
          <w:p w14:paraId="387FB1F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93.5%</w:t>
            </w:r>
          </w:p>
        </w:tc>
        <w:tc>
          <w:tcPr>
            <w:tcW w:w="670" w:type="dxa"/>
            <w:noWrap/>
            <w:vAlign w:val="center"/>
            <w:hideMark/>
          </w:tcPr>
          <w:p w14:paraId="15DA504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20</w:t>
            </w:r>
          </w:p>
        </w:tc>
        <w:tc>
          <w:tcPr>
            <w:tcW w:w="886" w:type="dxa"/>
            <w:noWrap/>
            <w:vAlign w:val="center"/>
            <w:hideMark/>
          </w:tcPr>
          <w:p w14:paraId="73479BD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46.5%</w:t>
            </w:r>
          </w:p>
        </w:tc>
        <w:tc>
          <w:tcPr>
            <w:tcW w:w="750" w:type="dxa"/>
            <w:noWrap/>
            <w:vAlign w:val="center"/>
            <w:hideMark/>
          </w:tcPr>
          <w:p w14:paraId="1D31BF2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23</w:t>
            </w:r>
          </w:p>
        </w:tc>
        <w:tc>
          <w:tcPr>
            <w:tcW w:w="886" w:type="dxa"/>
            <w:noWrap/>
            <w:vAlign w:val="center"/>
            <w:hideMark/>
          </w:tcPr>
          <w:p w14:paraId="187FECC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53.5%</w:t>
            </w:r>
          </w:p>
        </w:tc>
      </w:tr>
      <w:tr w:rsidR="005E297F" w:rsidRPr="00D277E7" w14:paraId="3FA7F5CE"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2C3CA8E" w14:textId="77777777" w:rsidR="005E297F" w:rsidRPr="00D277E7" w:rsidRDefault="005E297F" w:rsidP="00535958">
            <w:pPr>
              <w:jc w:val="left"/>
              <w:rPr>
                <w:sz w:val="18"/>
                <w:szCs w:val="18"/>
              </w:rPr>
            </w:pPr>
            <w:r w:rsidRPr="00D277E7">
              <w:rPr>
                <w:sz w:val="18"/>
                <w:szCs w:val="18"/>
              </w:rPr>
              <w:lastRenderedPageBreak/>
              <w:t>Medicina familiar y comunitaria</w:t>
            </w:r>
          </w:p>
        </w:tc>
        <w:tc>
          <w:tcPr>
            <w:tcW w:w="1418" w:type="dxa"/>
            <w:noWrap/>
            <w:vAlign w:val="center"/>
            <w:hideMark/>
          </w:tcPr>
          <w:p w14:paraId="1C3E7CA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631</w:t>
            </w:r>
          </w:p>
        </w:tc>
        <w:tc>
          <w:tcPr>
            <w:tcW w:w="740" w:type="dxa"/>
            <w:noWrap/>
            <w:vAlign w:val="center"/>
            <w:hideMark/>
          </w:tcPr>
          <w:p w14:paraId="244209E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600</w:t>
            </w:r>
          </w:p>
        </w:tc>
        <w:tc>
          <w:tcPr>
            <w:tcW w:w="886" w:type="dxa"/>
            <w:noWrap/>
            <w:vAlign w:val="center"/>
            <w:hideMark/>
          </w:tcPr>
          <w:p w14:paraId="1482FC4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95.1%</w:t>
            </w:r>
          </w:p>
        </w:tc>
        <w:tc>
          <w:tcPr>
            <w:tcW w:w="670" w:type="dxa"/>
            <w:noWrap/>
            <w:vAlign w:val="center"/>
            <w:hideMark/>
          </w:tcPr>
          <w:p w14:paraId="0015C27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342</w:t>
            </w:r>
          </w:p>
        </w:tc>
        <w:tc>
          <w:tcPr>
            <w:tcW w:w="886" w:type="dxa"/>
            <w:noWrap/>
            <w:vAlign w:val="center"/>
            <w:hideMark/>
          </w:tcPr>
          <w:p w14:paraId="5DD2BE7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57.0%</w:t>
            </w:r>
          </w:p>
        </w:tc>
        <w:tc>
          <w:tcPr>
            <w:tcW w:w="750" w:type="dxa"/>
            <w:noWrap/>
            <w:vAlign w:val="center"/>
            <w:hideMark/>
          </w:tcPr>
          <w:p w14:paraId="78E2275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258</w:t>
            </w:r>
          </w:p>
        </w:tc>
        <w:tc>
          <w:tcPr>
            <w:tcW w:w="886" w:type="dxa"/>
            <w:noWrap/>
            <w:vAlign w:val="center"/>
            <w:hideMark/>
          </w:tcPr>
          <w:p w14:paraId="170BEDA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43.0%</w:t>
            </w:r>
          </w:p>
        </w:tc>
      </w:tr>
      <w:tr w:rsidR="005E297F" w:rsidRPr="00D277E7" w14:paraId="6602B11E"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98DC225" w14:textId="77777777" w:rsidR="005E297F" w:rsidRPr="00D277E7" w:rsidRDefault="005E297F" w:rsidP="00535958">
            <w:pPr>
              <w:jc w:val="left"/>
              <w:rPr>
                <w:sz w:val="18"/>
                <w:szCs w:val="18"/>
              </w:rPr>
            </w:pPr>
            <w:r w:rsidRPr="00D277E7">
              <w:rPr>
                <w:sz w:val="18"/>
                <w:szCs w:val="18"/>
              </w:rPr>
              <w:t>Medicina física y de rehabilitación</w:t>
            </w:r>
          </w:p>
        </w:tc>
        <w:tc>
          <w:tcPr>
            <w:tcW w:w="1418" w:type="dxa"/>
            <w:noWrap/>
            <w:vAlign w:val="center"/>
            <w:hideMark/>
          </w:tcPr>
          <w:p w14:paraId="3E5DC4E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1482</w:t>
            </w:r>
          </w:p>
        </w:tc>
        <w:tc>
          <w:tcPr>
            <w:tcW w:w="740" w:type="dxa"/>
            <w:noWrap/>
            <w:vAlign w:val="center"/>
            <w:hideMark/>
          </w:tcPr>
          <w:p w14:paraId="2E57CC5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1364</w:t>
            </w:r>
          </w:p>
        </w:tc>
        <w:tc>
          <w:tcPr>
            <w:tcW w:w="886" w:type="dxa"/>
            <w:noWrap/>
            <w:vAlign w:val="center"/>
            <w:hideMark/>
          </w:tcPr>
          <w:p w14:paraId="79476AE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92.0%</w:t>
            </w:r>
          </w:p>
        </w:tc>
        <w:tc>
          <w:tcPr>
            <w:tcW w:w="670" w:type="dxa"/>
            <w:noWrap/>
            <w:vAlign w:val="center"/>
            <w:hideMark/>
          </w:tcPr>
          <w:p w14:paraId="43DC90A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988</w:t>
            </w:r>
          </w:p>
        </w:tc>
        <w:tc>
          <w:tcPr>
            <w:tcW w:w="886" w:type="dxa"/>
            <w:noWrap/>
            <w:vAlign w:val="center"/>
            <w:hideMark/>
          </w:tcPr>
          <w:p w14:paraId="7FA56E9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72.4%</w:t>
            </w:r>
          </w:p>
        </w:tc>
        <w:tc>
          <w:tcPr>
            <w:tcW w:w="750" w:type="dxa"/>
            <w:noWrap/>
            <w:vAlign w:val="center"/>
            <w:hideMark/>
          </w:tcPr>
          <w:p w14:paraId="08908B9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376</w:t>
            </w:r>
          </w:p>
        </w:tc>
        <w:tc>
          <w:tcPr>
            <w:tcW w:w="886" w:type="dxa"/>
            <w:noWrap/>
            <w:vAlign w:val="center"/>
            <w:hideMark/>
          </w:tcPr>
          <w:p w14:paraId="2C48200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27.6%</w:t>
            </w:r>
          </w:p>
        </w:tc>
      </w:tr>
      <w:tr w:rsidR="005E297F" w:rsidRPr="00D277E7" w14:paraId="41DAFE31"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051CBA8" w14:textId="77777777" w:rsidR="005E297F" w:rsidRPr="00D277E7" w:rsidRDefault="005E297F" w:rsidP="00535958">
            <w:pPr>
              <w:jc w:val="left"/>
              <w:rPr>
                <w:sz w:val="18"/>
                <w:szCs w:val="18"/>
              </w:rPr>
            </w:pPr>
            <w:r w:rsidRPr="00D277E7">
              <w:rPr>
                <w:sz w:val="18"/>
                <w:szCs w:val="18"/>
              </w:rPr>
              <w:t>Medicina forense</w:t>
            </w:r>
          </w:p>
        </w:tc>
        <w:tc>
          <w:tcPr>
            <w:tcW w:w="1418" w:type="dxa"/>
            <w:noWrap/>
            <w:vAlign w:val="center"/>
            <w:hideMark/>
          </w:tcPr>
          <w:p w14:paraId="2CFE93E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w:t>
            </w:r>
          </w:p>
        </w:tc>
        <w:tc>
          <w:tcPr>
            <w:tcW w:w="740" w:type="dxa"/>
            <w:noWrap/>
            <w:vAlign w:val="center"/>
            <w:hideMark/>
          </w:tcPr>
          <w:p w14:paraId="3D7C83F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w:t>
            </w:r>
          </w:p>
        </w:tc>
        <w:tc>
          <w:tcPr>
            <w:tcW w:w="886" w:type="dxa"/>
            <w:noWrap/>
            <w:vAlign w:val="center"/>
            <w:hideMark/>
          </w:tcPr>
          <w:p w14:paraId="6CDEA6E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34B559B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w:t>
            </w:r>
          </w:p>
        </w:tc>
        <w:tc>
          <w:tcPr>
            <w:tcW w:w="886" w:type="dxa"/>
            <w:noWrap/>
            <w:vAlign w:val="center"/>
            <w:hideMark/>
          </w:tcPr>
          <w:p w14:paraId="2C3F6FB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750" w:type="dxa"/>
            <w:noWrap/>
            <w:vAlign w:val="center"/>
            <w:hideMark/>
          </w:tcPr>
          <w:p w14:paraId="18AD75B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w:t>
            </w:r>
          </w:p>
        </w:tc>
        <w:tc>
          <w:tcPr>
            <w:tcW w:w="886" w:type="dxa"/>
            <w:noWrap/>
            <w:vAlign w:val="center"/>
            <w:hideMark/>
          </w:tcPr>
          <w:p w14:paraId="518A4DE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0.0%</w:t>
            </w:r>
          </w:p>
        </w:tc>
      </w:tr>
      <w:tr w:rsidR="005E297F" w:rsidRPr="00D277E7" w14:paraId="11483060"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95679E4" w14:textId="77777777" w:rsidR="005E297F" w:rsidRPr="00D277E7" w:rsidRDefault="005E297F" w:rsidP="00535958">
            <w:pPr>
              <w:jc w:val="left"/>
              <w:rPr>
                <w:sz w:val="18"/>
                <w:szCs w:val="18"/>
              </w:rPr>
            </w:pPr>
            <w:r w:rsidRPr="00D277E7">
              <w:rPr>
                <w:sz w:val="18"/>
                <w:szCs w:val="18"/>
              </w:rPr>
              <w:t>Medicina intensiva</w:t>
            </w:r>
          </w:p>
        </w:tc>
        <w:tc>
          <w:tcPr>
            <w:tcW w:w="1418" w:type="dxa"/>
            <w:noWrap/>
            <w:vAlign w:val="center"/>
            <w:hideMark/>
          </w:tcPr>
          <w:p w14:paraId="558EDC5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970</w:t>
            </w:r>
          </w:p>
        </w:tc>
        <w:tc>
          <w:tcPr>
            <w:tcW w:w="740" w:type="dxa"/>
            <w:noWrap/>
            <w:vAlign w:val="center"/>
            <w:hideMark/>
          </w:tcPr>
          <w:p w14:paraId="64A8F95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894</w:t>
            </w:r>
          </w:p>
        </w:tc>
        <w:tc>
          <w:tcPr>
            <w:tcW w:w="886" w:type="dxa"/>
            <w:noWrap/>
            <w:vAlign w:val="center"/>
            <w:hideMark/>
          </w:tcPr>
          <w:p w14:paraId="417317E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92.2%</w:t>
            </w:r>
          </w:p>
        </w:tc>
        <w:tc>
          <w:tcPr>
            <w:tcW w:w="670" w:type="dxa"/>
            <w:noWrap/>
            <w:vAlign w:val="center"/>
            <w:hideMark/>
          </w:tcPr>
          <w:p w14:paraId="776834A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326</w:t>
            </w:r>
          </w:p>
        </w:tc>
        <w:tc>
          <w:tcPr>
            <w:tcW w:w="886" w:type="dxa"/>
            <w:noWrap/>
            <w:vAlign w:val="center"/>
            <w:hideMark/>
          </w:tcPr>
          <w:p w14:paraId="73B8FF0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36.5%</w:t>
            </w:r>
          </w:p>
        </w:tc>
        <w:tc>
          <w:tcPr>
            <w:tcW w:w="750" w:type="dxa"/>
            <w:noWrap/>
            <w:vAlign w:val="center"/>
            <w:hideMark/>
          </w:tcPr>
          <w:p w14:paraId="1B1C7BE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568</w:t>
            </w:r>
          </w:p>
        </w:tc>
        <w:tc>
          <w:tcPr>
            <w:tcW w:w="886" w:type="dxa"/>
            <w:noWrap/>
            <w:vAlign w:val="center"/>
            <w:hideMark/>
          </w:tcPr>
          <w:p w14:paraId="2EC9DDA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63.5%</w:t>
            </w:r>
          </w:p>
        </w:tc>
      </w:tr>
      <w:tr w:rsidR="005E297F" w:rsidRPr="00D277E7" w14:paraId="2DC4006A"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9747FE9" w14:textId="77777777" w:rsidR="005E297F" w:rsidRPr="00D277E7" w:rsidRDefault="005E297F" w:rsidP="00535958">
            <w:pPr>
              <w:jc w:val="left"/>
              <w:rPr>
                <w:sz w:val="18"/>
                <w:szCs w:val="18"/>
              </w:rPr>
            </w:pPr>
            <w:r w:rsidRPr="00D277E7">
              <w:rPr>
                <w:sz w:val="18"/>
                <w:szCs w:val="18"/>
              </w:rPr>
              <w:t>Medicina intensiva pediátrica</w:t>
            </w:r>
          </w:p>
        </w:tc>
        <w:tc>
          <w:tcPr>
            <w:tcW w:w="1418" w:type="dxa"/>
            <w:noWrap/>
            <w:vAlign w:val="center"/>
            <w:hideMark/>
          </w:tcPr>
          <w:p w14:paraId="255BC77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95</w:t>
            </w:r>
          </w:p>
        </w:tc>
        <w:tc>
          <w:tcPr>
            <w:tcW w:w="740" w:type="dxa"/>
            <w:noWrap/>
            <w:vAlign w:val="center"/>
            <w:hideMark/>
          </w:tcPr>
          <w:p w14:paraId="4D00E8F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89</w:t>
            </w:r>
          </w:p>
        </w:tc>
        <w:tc>
          <w:tcPr>
            <w:tcW w:w="886" w:type="dxa"/>
            <w:noWrap/>
            <w:vAlign w:val="center"/>
            <w:hideMark/>
          </w:tcPr>
          <w:p w14:paraId="36F539E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93.7%</w:t>
            </w:r>
          </w:p>
        </w:tc>
        <w:tc>
          <w:tcPr>
            <w:tcW w:w="670" w:type="dxa"/>
            <w:noWrap/>
            <w:vAlign w:val="center"/>
            <w:hideMark/>
          </w:tcPr>
          <w:p w14:paraId="78BBDA7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53</w:t>
            </w:r>
          </w:p>
        </w:tc>
        <w:tc>
          <w:tcPr>
            <w:tcW w:w="886" w:type="dxa"/>
            <w:noWrap/>
            <w:vAlign w:val="center"/>
            <w:hideMark/>
          </w:tcPr>
          <w:p w14:paraId="59B7F45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59.6%</w:t>
            </w:r>
          </w:p>
        </w:tc>
        <w:tc>
          <w:tcPr>
            <w:tcW w:w="750" w:type="dxa"/>
            <w:noWrap/>
            <w:vAlign w:val="center"/>
            <w:hideMark/>
          </w:tcPr>
          <w:p w14:paraId="0126B9C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36</w:t>
            </w:r>
          </w:p>
        </w:tc>
        <w:tc>
          <w:tcPr>
            <w:tcW w:w="886" w:type="dxa"/>
            <w:noWrap/>
            <w:vAlign w:val="center"/>
            <w:hideMark/>
          </w:tcPr>
          <w:p w14:paraId="45B0E16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40.4%</w:t>
            </w:r>
          </w:p>
        </w:tc>
      </w:tr>
      <w:tr w:rsidR="005E297F" w:rsidRPr="00D277E7" w14:paraId="356F9D0A"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350B933" w14:textId="77777777" w:rsidR="005E297F" w:rsidRPr="00D277E7" w:rsidRDefault="005E297F" w:rsidP="00535958">
            <w:pPr>
              <w:jc w:val="left"/>
              <w:rPr>
                <w:sz w:val="18"/>
                <w:szCs w:val="18"/>
              </w:rPr>
            </w:pPr>
            <w:r w:rsidRPr="00D277E7">
              <w:rPr>
                <w:sz w:val="18"/>
                <w:szCs w:val="18"/>
              </w:rPr>
              <w:t>Medicina interna</w:t>
            </w:r>
          </w:p>
        </w:tc>
        <w:tc>
          <w:tcPr>
            <w:tcW w:w="1418" w:type="dxa"/>
            <w:noWrap/>
            <w:vAlign w:val="center"/>
            <w:hideMark/>
          </w:tcPr>
          <w:p w14:paraId="5ADDB96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1490</w:t>
            </w:r>
          </w:p>
        </w:tc>
        <w:tc>
          <w:tcPr>
            <w:tcW w:w="740" w:type="dxa"/>
            <w:noWrap/>
            <w:vAlign w:val="center"/>
            <w:hideMark/>
          </w:tcPr>
          <w:p w14:paraId="071FC45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1364</w:t>
            </w:r>
          </w:p>
        </w:tc>
        <w:tc>
          <w:tcPr>
            <w:tcW w:w="886" w:type="dxa"/>
            <w:noWrap/>
            <w:vAlign w:val="center"/>
            <w:hideMark/>
          </w:tcPr>
          <w:p w14:paraId="68BC48D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91.5%</w:t>
            </w:r>
          </w:p>
        </w:tc>
        <w:tc>
          <w:tcPr>
            <w:tcW w:w="670" w:type="dxa"/>
            <w:noWrap/>
            <w:vAlign w:val="center"/>
            <w:hideMark/>
          </w:tcPr>
          <w:p w14:paraId="1A428CD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562</w:t>
            </w:r>
          </w:p>
        </w:tc>
        <w:tc>
          <w:tcPr>
            <w:tcW w:w="886" w:type="dxa"/>
            <w:noWrap/>
            <w:vAlign w:val="center"/>
            <w:hideMark/>
          </w:tcPr>
          <w:p w14:paraId="0622B55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41.2%</w:t>
            </w:r>
          </w:p>
        </w:tc>
        <w:tc>
          <w:tcPr>
            <w:tcW w:w="750" w:type="dxa"/>
            <w:noWrap/>
            <w:vAlign w:val="center"/>
            <w:hideMark/>
          </w:tcPr>
          <w:p w14:paraId="7C93367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802</w:t>
            </w:r>
          </w:p>
        </w:tc>
        <w:tc>
          <w:tcPr>
            <w:tcW w:w="886" w:type="dxa"/>
            <w:noWrap/>
            <w:vAlign w:val="center"/>
            <w:hideMark/>
          </w:tcPr>
          <w:p w14:paraId="369CB8F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58.8%</w:t>
            </w:r>
          </w:p>
        </w:tc>
      </w:tr>
      <w:tr w:rsidR="005E297F" w:rsidRPr="00D277E7" w14:paraId="402D3907"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5E857E9" w14:textId="77777777" w:rsidR="005E297F" w:rsidRPr="00D277E7" w:rsidRDefault="005E297F" w:rsidP="00535958">
            <w:pPr>
              <w:jc w:val="left"/>
              <w:rPr>
                <w:sz w:val="18"/>
                <w:szCs w:val="18"/>
              </w:rPr>
            </w:pPr>
            <w:r w:rsidRPr="00D277E7">
              <w:rPr>
                <w:sz w:val="18"/>
                <w:szCs w:val="18"/>
              </w:rPr>
              <w:t>Medicina legal</w:t>
            </w:r>
          </w:p>
        </w:tc>
        <w:tc>
          <w:tcPr>
            <w:tcW w:w="1418" w:type="dxa"/>
            <w:noWrap/>
            <w:vAlign w:val="center"/>
            <w:hideMark/>
          </w:tcPr>
          <w:p w14:paraId="0D813FD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78</w:t>
            </w:r>
          </w:p>
        </w:tc>
        <w:tc>
          <w:tcPr>
            <w:tcW w:w="740" w:type="dxa"/>
            <w:noWrap/>
            <w:vAlign w:val="center"/>
            <w:hideMark/>
          </w:tcPr>
          <w:p w14:paraId="327BE04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76</w:t>
            </w:r>
          </w:p>
        </w:tc>
        <w:tc>
          <w:tcPr>
            <w:tcW w:w="886" w:type="dxa"/>
            <w:noWrap/>
            <w:vAlign w:val="center"/>
            <w:hideMark/>
          </w:tcPr>
          <w:p w14:paraId="5558835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97.4%</w:t>
            </w:r>
          </w:p>
        </w:tc>
        <w:tc>
          <w:tcPr>
            <w:tcW w:w="670" w:type="dxa"/>
            <w:noWrap/>
            <w:vAlign w:val="center"/>
            <w:hideMark/>
          </w:tcPr>
          <w:p w14:paraId="3FB4C37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53</w:t>
            </w:r>
          </w:p>
        </w:tc>
        <w:tc>
          <w:tcPr>
            <w:tcW w:w="886" w:type="dxa"/>
            <w:noWrap/>
            <w:vAlign w:val="center"/>
            <w:hideMark/>
          </w:tcPr>
          <w:p w14:paraId="14BB213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69.7%</w:t>
            </w:r>
          </w:p>
        </w:tc>
        <w:tc>
          <w:tcPr>
            <w:tcW w:w="750" w:type="dxa"/>
            <w:noWrap/>
            <w:vAlign w:val="center"/>
            <w:hideMark/>
          </w:tcPr>
          <w:p w14:paraId="69F6204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23</w:t>
            </w:r>
          </w:p>
        </w:tc>
        <w:tc>
          <w:tcPr>
            <w:tcW w:w="886" w:type="dxa"/>
            <w:noWrap/>
            <w:vAlign w:val="center"/>
            <w:hideMark/>
          </w:tcPr>
          <w:p w14:paraId="22415A2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30.3%</w:t>
            </w:r>
          </w:p>
        </w:tc>
      </w:tr>
      <w:tr w:rsidR="005E297F" w:rsidRPr="00D277E7" w14:paraId="65FEB3DA"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1F1A2BA" w14:textId="77777777" w:rsidR="005E297F" w:rsidRPr="00D277E7" w:rsidRDefault="005E297F" w:rsidP="00535958">
            <w:pPr>
              <w:jc w:val="left"/>
              <w:rPr>
                <w:sz w:val="18"/>
                <w:szCs w:val="18"/>
              </w:rPr>
            </w:pPr>
            <w:r w:rsidRPr="00D277E7">
              <w:rPr>
                <w:sz w:val="18"/>
                <w:szCs w:val="18"/>
              </w:rPr>
              <w:t>Medicina nuclear</w:t>
            </w:r>
          </w:p>
        </w:tc>
        <w:tc>
          <w:tcPr>
            <w:tcW w:w="1418" w:type="dxa"/>
            <w:noWrap/>
            <w:vAlign w:val="center"/>
            <w:hideMark/>
          </w:tcPr>
          <w:p w14:paraId="4DFC839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89</w:t>
            </w:r>
          </w:p>
        </w:tc>
        <w:tc>
          <w:tcPr>
            <w:tcW w:w="740" w:type="dxa"/>
            <w:noWrap/>
            <w:vAlign w:val="center"/>
            <w:hideMark/>
          </w:tcPr>
          <w:p w14:paraId="6B51701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82</w:t>
            </w:r>
          </w:p>
        </w:tc>
        <w:tc>
          <w:tcPr>
            <w:tcW w:w="886" w:type="dxa"/>
            <w:noWrap/>
            <w:vAlign w:val="center"/>
            <w:hideMark/>
          </w:tcPr>
          <w:p w14:paraId="2E46886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92.1%</w:t>
            </w:r>
          </w:p>
        </w:tc>
        <w:tc>
          <w:tcPr>
            <w:tcW w:w="670" w:type="dxa"/>
            <w:noWrap/>
            <w:vAlign w:val="center"/>
            <w:hideMark/>
          </w:tcPr>
          <w:p w14:paraId="62EB0A0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34</w:t>
            </w:r>
          </w:p>
        </w:tc>
        <w:tc>
          <w:tcPr>
            <w:tcW w:w="886" w:type="dxa"/>
            <w:noWrap/>
            <w:vAlign w:val="center"/>
            <w:hideMark/>
          </w:tcPr>
          <w:p w14:paraId="6DEC234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41.5%</w:t>
            </w:r>
          </w:p>
        </w:tc>
        <w:tc>
          <w:tcPr>
            <w:tcW w:w="750" w:type="dxa"/>
            <w:noWrap/>
            <w:vAlign w:val="center"/>
            <w:hideMark/>
          </w:tcPr>
          <w:p w14:paraId="171337B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48</w:t>
            </w:r>
          </w:p>
        </w:tc>
        <w:tc>
          <w:tcPr>
            <w:tcW w:w="886" w:type="dxa"/>
            <w:noWrap/>
            <w:vAlign w:val="center"/>
            <w:hideMark/>
          </w:tcPr>
          <w:p w14:paraId="574DFD6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58.5%</w:t>
            </w:r>
          </w:p>
        </w:tc>
      </w:tr>
      <w:tr w:rsidR="005E297F" w:rsidRPr="00D277E7" w14:paraId="472E1836"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74699D1" w14:textId="77777777" w:rsidR="005E297F" w:rsidRPr="00D277E7" w:rsidRDefault="005E297F" w:rsidP="00535958">
            <w:pPr>
              <w:jc w:val="left"/>
              <w:rPr>
                <w:sz w:val="18"/>
                <w:szCs w:val="18"/>
              </w:rPr>
            </w:pPr>
            <w:r w:rsidRPr="00D277E7">
              <w:rPr>
                <w:sz w:val="18"/>
                <w:szCs w:val="18"/>
              </w:rPr>
              <w:t>Medicina ocupacional y del medio ambiente</w:t>
            </w:r>
          </w:p>
        </w:tc>
        <w:tc>
          <w:tcPr>
            <w:tcW w:w="1418" w:type="dxa"/>
            <w:noWrap/>
            <w:vAlign w:val="center"/>
            <w:hideMark/>
          </w:tcPr>
          <w:p w14:paraId="6A87EF2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427</w:t>
            </w:r>
          </w:p>
        </w:tc>
        <w:tc>
          <w:tcPr>
            <w:tcW w:w="740" w:type="dxa"/>
            <w:noWrap/>
            <w:vAlign w:val="center"/>
            <w:hideMark/>
          </w:tcPr>
          <w:p w14:paraId="7BEE40F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406</w:t>
            </w:r>
          </w:p>
        </w:tc>
        <w:tc>
          <w:tcPr>
            <w:tcW w:w="886" w:type="dxa"/>
            <w:noWrap/>
            <w:vAlign w:val="center"/>
            <w:hideMark/>
          </w:tcPr>
          <w:p w14:paraId="7E3F64D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95.1%</w:t>
            </w:r>
          </w:p>
        </w:tc>
        <w:tc>
          <w:tcPr>
            <w:tcW w:w="670" w:type="dxa"/>
            <w:noWrap/>
            <w:vAlign w:val="center"/>
            <w:hideMark/>
          </w:tcPr>
          <w:p w14:paraId="610BE0D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225</w:t>
            </w:r>
          </w:p>
        </w:tc>
        <w:tc>
          <w:tcPr>
            <w:tcW w:w="886" w:type="dxa"/>
            <w:noWrap/>
            <w:vAlign w:val="center"/>
            <w:hideMark/>
          </w:tcPr>
          <w:p w14:paraId="1FBEAC5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55.4%</w:t>
            </w:r>
          </w:p>
        </w:tc>
        <w:tc>
          <w:tcPr>
            <w:tcW w:w="750" w:type="dxa"/>
            <w:noWrap/>
            <w:vAlign w:val="center"/>
            <w:hideMark/>
          </w:tcPr>
          <w:p w14:paraId="70E683E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181</w:t>
            </w:r>
          </w:p>
        </w:tc>
        <w:tc>
          <w:tcPr>
            <w:tcW w:w="886" w:type="dxa"/>
            <w:noWrap/>
            <w:vAlign w:val="center"/>
            <w:hideMark/>
          </w:tcPr>
          <w:p w14:paraId="56604B1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44.6%</w:t>
            </w:r>
          </w:p>
        </w:tc>
      </w:tr>
      <w:tr w:rsidR="005E297F" w:rsidRPr="00D277E7" w14:paraId="1A8432D1"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E639B72" w14:textId="77777777" w:rsidR="005E297F" w:rsidRPr="00D277E7" w:rsidRDefault="005E297F" w:rsidP="00535958">
            <w:pPr>
              <w:jc w:val="left"/>
              <w:rPr>
                <w:sz w:val="18"/>
                <w:szCs w:val="18"/>
              </w:rPr>
            </w:pPr>
            <w:r w:rsidRPr="00D277E7">
              <w:rPr>
                <w:sz w:val="18"/>
                <w:szCs w:val="18"/>
              </w:rPr>
              <w:t>Medicina oncológica</w:t>
            </w:r>
          </w:p>
        </w:tc>
        <w:tc>
          <w:tcPr>
            <w:tcW w:w="1418" w:type="dxa"/>
            <w:noWrap/>
            <w:vAlign w:val="center"/>
            <w:hideMark/>
          </w:tcPr>
          <w:p w14:paraId="5E4F375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1071</w:t>
            </w:r>
          </w:p>
        </w:tc>
        <w:tc>
          <w:tcPr>
            <w:tcW w:w="740" w:type="dxa"/>
            <w:noWrap/>
            <w:vAlign w:val="center"/>
            <w:hideMark/>
          </w:tcPr>
          <w:p w14:paraId="200BA12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1008</w:t>
            </w:r>
          </w:p>
        </w:tc>
        <w:tc>
          <w:tcPr>
            <w:tcW w:w="886" w:type="dxa"/>
            <w:noWrap/>
            <w:vAlign w:val="center"/>
            <w:hideMark/>
          </w:tcPr>
          <w:p w14:paraId="79335CF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94.1%</w:t>
            </w:r>
          </w:p>
        </w:tc>
        <w:tc>
          <w:tcPr>
            <w:tcW w:w="670" w:type="dxa"/>
            <w:noWrap/>
            <w:vAlign w:val="center"/>
            <w:hideMark/>
          </w:tcPr>
          <w:p w14:paraId="4282683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529</w:t>
            </w:r>
          </w:p>
        </w:tc>
        <w:tc>
          <w:tcPr>
            <w:tcW w:w="886" w:type="dxa"/>
            <w:noWrap/>
            <w:vAlign w:val="center"/>
            <w:hideMark/>
          </w:tcPr>
          <w:p w14:paraId="1FE4E2D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52.5%</w:t>
            </w:r>
          </w:p>
        </w:tc>
        <w:tc>
          <w:tcPr>
            <w:tcW w:w="750" w:type="dxa"/>
            <w:noWrap/>
            <w:vAlign w:val="center"/>
            <w:hideMark/>
          </w:tcPr>
          <w:p w14:paraId="2ADE47C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479</w:t>
            </w:r>
          </w:p>
        </w:tc>
        <w:tc>
          <w:tcPr>
            <w:tcW w:w="886" w:type="dxa"/>
            <w:noWrap/>
            <w:vAlign w:val="center"/>
            <w:hideMark/>
          </w:tcPr>
          <w:p w14:paraId="2C74DE6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47.5%</w:t>
            </w:r>
          </w:p>
        </w:tc>
      </w:tr>
      <w:tr w:rsidR="005E297F" w:rsidRPr="00D277E7" w14:paraId="3215681E"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C9E2DE7" w14:textId="77777777" w:rsidR="005E297F" w:rsidRPr="00D277E7" w:rsidRDefault="005E297F" w:rsidP="00535958">
            <w:pPr>
              <w:jc w:val="left"/>
              <w:rPr>
                <w:sz w:val="18"/>
                <w:szCs w:val="18"/>
              </w:rPr>
            </w:pPr>
            <w:r w:rsidRPr="00D277E7">
              <w:rPr>
                <w:sz w:val="18"/>
                <w:szCs w:val="18"/>
              </w:rPr>
              <w:t>Nefrología</w:t>
            </w:r>
          </w:p>
        </w:tc>
        <w:tc>
          <w:tcPr>
            <w:tcW w:w="1418" w:type="dxa"/>
            <w:noWrap/>
            <w:vAlign w:val="center"/>
            <w:hideMark/>
          </w:tcPr>
          <w:p w14:paraId="3B53D6A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954</w:t>
            </w:r>
          </w:p>
        </w:tc>
        <w:tc>
          <w:tcPr>
            <w:tcW w:w="740" w:type="dxa"/>
            <w:noWrap/>
            <w:vAlign w:val="center"/>
            <w:hideMark/>
          </w:tcPr>
          <w:p w14:paraId="1A5F89E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883</w:t>
            </w:r>
          </w:p>
        </w:tc>
        <w:tc>
          <w:tcPr>
            <w:tcW w:w="886" w:type="dxa"/>
            <w:noWrap/>
            <w:vAlign w:val="center"/>
            <w:hideMark/>
          </w:tcPr>
          <w:p w14:paraId="5E3B5C8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92.6%</w:t>
            </w:r>
          </w:p>
        </w:tc>
        <w:tc>
          <w:tcPr>
            <w:tcW w:w="670" w:type="dxa"/>
            <w:noWrap/>
            <w:vAlign w:val="center"/>
            <w:hideMark/>
          </w:tcPr>
          <w:p w14:paraId="265A9F6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434</w:t>
            </w:r>
          </w:p>
        </w:tc>
        <w:tc>
          <w:tcPr>
            <w:tcW w:w="886" w:type="dxa"/>
            <w:noWrap/>
            <w:vAlign w:val="center"/>
            <w:hideMark/>
          </w:tcPr>
          <w:p w14:paraId="7DA2413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49.2%</w:t>
            </w:r>
          </w:p>
        </w:tc>
        <w:tc>
          <w:tcPr>
            <w:tcW w:w="750" w:type="dxa"/>
            <w:noWrap/>
            <w:vAlign w:val="center"/>
            <w:hideMark/>
          </w:tcPr>
          <w:p w14:paraId="54AD563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449</w:t>
            </w:r>
          </w:p>
        </w:tc>
        <w:tc>
          <w:tcPr>
            <w:tcW w:w="886" w:type="dxa"/>
            <w:noWrap/>
            <w:vAlign w:val="center"/>
            <w:hideMark/>
          </w:tcPr>
          <w:p w14:paraId="18D1577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50.8%</w:t>
            </w:r>
          </w:p>
        </w:tc>
      </w:tr>
      <w:tr w:rsidR="005E297F" w:rsidRPr="00D277E7" w14:paraId="1ABD342B"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A481259" w14:textId="77777777" w:rsidR="005E297F" w:rsidRPr="00D277E7" w:rsidRDefault="005E297F" w:rsidP="00535958">
            <w:pPr>
              <w:jc w:val="left"/>
              <w:rPr>
                <w:sz w:val="18"/>
                <w:szCs w:val="18"/>
              </w:rPr>
            </w:pPr>
            <w:r w:rsidRPr="00D277E7">
              <w:rPr>
                <w:sz w:val="18"/>
                <w:szCs w:val="18"/>
              </w:rPr>
              <w:t>Nefrología pediátrica</w:t>
            </w:r>
          </w:p>
        </w:tc>
        <w:tc>
          <w:tcPr>
            <w:tcW w:w="1418" w:type="dxa"/>
            <w:noWrap/>
            <w:vAlign w:val="center"/>
            <w:hideMark/>
          </w:tcPr>
          <w:p w14:paraId="39F4DD2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w:t>
            </w:r>
          </w:p>
        </w:tc>
        <w:tc>
          <w:tcPr>
            <w:tcW w:w="740" w:type="dxa"/>
            <w:noWrap/>
            <w:vAlign w:val="center"/>
            <w:hideMark/>
          </w:tcPr>
          <w:p w14:paraId="01D55F6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w:t>
            </w:r>
          </w:p>
        </w:tc>
        <w:tc>
          <w:tcPr>
            <w:tcW w:w="886" w:type="dxa"/>
            <w:noWrap/>
            <w:vAlign w:val="center"/>
            <w:hideMark/>
          </w:tcPr>
          <w:p w14:paraId="71BA201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0C6E60F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w:t>
            </w:r>
          </w:p>
        </w:tc>
        <w:tc>
          <w:tcPr>
            <w:tcW w:w="886" w:type="dxa"/>
            <w:noWrap/>
            <w:vAlign w:val="center"/>
            <w:hideMark/>
          </w:tcPr>
          <w:p w14:paraId="0189995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61.5%</w:t>
            </w:r>
          </w:p>
        </w:tc>
        <w:tc>
          <w:tcPr>
            <w:tcW w:w="750" w:type="dxa"/>
            <w:noWrap/>
            <w:vAlign w:val="center"/>
            <w:hideMark/>
          </w:tcPr>
          <w:p w14:paraId="16CCD41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w:t>
            </w:r>
          </w:p>
        </w:tc>
        <w:tc>
          <w:tcPr>
            <w:tcW w:w="886" w:type="dxa"/>
            <w:noWrap/>
            <w:vAlign w:val="center"/>
            <w:hideMark/>
          </w:tcPr>
          <w:p w14:paraId="4AF100E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38.5%</w:t>
            </w:r>
          </w:p>
        </w:tc>
      </w:tr>
      <w:tr w:rsidR="005E297F" w:rsidRPr="00D277E7" w14:paraId="36537500"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78709EB" w14:textId="77777777" w:rsidR="005E297F" w:rsidRPr="00D277E7" w:rsidRDefault="005E297F" w:rsidP="00535958">
            <w:pPr>
              <w:jc w:val="left"/>
              <w:rPr>
                <w:sz w:val="18"/>
                <w:szCs w:val="18"/>
              </w:rPr>
            </w:pPr>
            <w:r w:rsidRPr="00D277E7">
              <w:rPr>
                <w:sz w:val="18"/>
                <w:szCs w:val="18"/>
              </w:rPr>
              <w:t>Neonatología</w:t>
            </w:r>
          </w:p>
        </w:tc>
        <w:tc>
          <w:tcPr>
            <w:tcW w:w="1418" w:type="dxa"/>
            <w:noWrap/>
            <w:vAlign w:val="center"/>
            <w:hideMark/>
          </w:tcPr>
          <w:p w14:paraId="4294745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369</w:t>
            </w:r>
          </w:p>
        </w:tc>
        <w:tc>
          <w:tcPr>
            <w:tcW w:w="740" w:type="dxa"/>
            <w:noWrap/>
            <w:vAlign w:val="center"/>
            <w:hideMark/>
          </w:tcPr>
          <w:p w14:paraId="543FB34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336</w:t>
            </w:r>
          </w:p>
        </w:tc>
        <w:tc>
          <w:tcPr>
            <w:tcW w:w="886" w:type="dxa"/>
            <w:noWrap/>
            <w:vAlign w:val="center"/>
            <w:hideMark/>
          </w:tcPr>
          <w:p w14:paraId="2ACE635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91.1%</w:t>
            </w:r>
          </w:p>
        </w:tc>
        <w:tc>
          <w:tcPr>
            <w:tcW w:w="670" w:type="dxa"/>
            <w:noWrap/>
            <w:vAlign w:val="center"/>
            <w:hideMark/>
          </w:tcPr>
          <w:p w14:paraId="4AC50C2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222</w:t>
            </w:r>
          </w:p>
        </w:tc>
        <w:tc>
          <w:tcPr>
            <w:tcW w:w="886" w:type="dxa"/>
            <w:noWrap/>
            <w:vAlign w:val="center"/>
            <w:hideMark/>
          </w:tcPr>
          <w:p w14:paraId="04709D2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66.1%</w:t>
            </w:r>
          </w:p>
        </w:tc>
        <w:tc>
          <w:tcPr>
            <w:tcW w:w="750" w:type="dxa"/>
            <w:noWrap/>
            <w:vAlign w:val="center"/>
            <w:hideMark/>
          </w:tcPr>
          <w:p w14:paraId="6F487D6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114</w:t>
            </w:r>
          </w:p>
        </w:tc>
        <w:tc>
          <w:tcPr>
            <w:tcW w:w="886" w:type="dxa"/>
            <w:noWrap/>
            <w:vAlign w:val="center"/>
            <w:hideMark/>
          </w:tcPr>
          <w:p w14:paraId="4AFF119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33.9%</w:t>
            </w:r>
          </w:p>
        </w:tc>
      </w:tr>
      <w:tr w:rsidR="005E297F" w:rsidRPr="00D277E7" w14:paraId="1F03B6FA"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ABC46FC" w14:textId="77777777" w:rsidR="005E297F" w:rsidRPr="00D277E7" w:rsidRDefault="005E297F" w:rsidP="00535958">
            <w:pPr>
              <w:jc w:val="left"/>
              <w:rPr>
                <w:sz w:val="18"/>
                <w:szCs w:val="18"/>
              </w:rPr>
            </w:pPr>
            <w:r w:rsidRPr="00D277E7">
              <w:rPr>
                <w:sz w:val="18"/>
                <w:szCs w:val="18"/>
              </w:rPr>
              <w:t>Neumología</w:t>
            </w:r>
          </w:p>
        </w:tc>
        <w:tc>
          <w:tcPr>
            <w:tcW w:w="1418" w:type="dxa"/>
            <w:noWrap/>
            <w:vAlign w:val="center"/>
            <w:hideMark/>
          </w:tcPr>
          <w:p w14:paraId="63FBFE0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789</w:t>
            </w:r>
          </w:p>
        </w:tc>
        <w:tc>
          <w:tcPr>
            <w:tcW w:w="740" w:type="dxa"/>
            <w:noWrap/>
            <w:vAlign w:val="center"/>
            <w:hideMark/>
          </w:tcPr>
          <w:p w14:paraId="554DFDA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741</w:t>
            </w:r>
          </w:p>
        </w:tc>
        <w:tc>
          <w:tcPr>
            <w:tcW w:w="886" w:type="dxa"/>
            <w:noWrap/>
            <w:vAlign w:val="center"/>
            <w:hideMark/>
          </w:tcPr>
          <w:p w14:paraId="2C08F41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93.9%</w:t>
            </w:r>
          </w:p>
        </w:tc>
        <w:tc>
          <w:tcPr>
            <w:tcW w:w="670" w:type="dxa"/>
            <w:noWrap/>
            <w:vAlign w:val="center"/>
            <w:hideMark/>
          </w:tcPr>
          <w:p w14:paraId="6E88087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368</w:t>
            </w:r>
          </w:p>
        </w:tc>
        <w:tc>
          <w:tcPr>
            <w:tcW w:w="886" w:type="dxa"/>
            <w:noWrap/>
            <w:vAlign w:val="center"/>
            <w:hideMark/>
          </w:tcPr>
          <w:p w14:paraId="73B8AFD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49.7%</w:t>
            </w:r>
          </w:p>
        </w:tc>
        <w:tc>
          <w:tcPr>
            <w:tcW w:w="750" w:type="dxa"/>
            <w:noWrap/>
            <w:vAlign w:val="center"/>
            <w:hideMark/>
          </w:tcPr>
          <w:p w14:paraId="0F3EAE6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373</w:t>
            </w:r>
          </w:p>
        </w:tc>
        <w:tc>
          <w:tcPr>
            <w:tcW w:w="886" w:type="dxa"/>
            <w:noWrap/>
            <w:vAlign w:val="center"/>
            <w:hideMark/>
          </w:tcPr>
          <w:p w14:paraId="72B4D95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50.3%</w:t>
            </w:r>
          </w:p>
        </w:tc>
      </w:tr>
      <w:tr w:rsidR="005E297F" w:rsidRPr="00D277E7" w14:paraId="4FB899B6"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C8F67C3" w14:textId="77777777" w:rsidR="005E297F" w:rsidRPr="00D277E7" w:rsidRDefault="005E297F" w:rsidP="00535958">
            <w:pPr>
              <w:jc w:val="left"/>
              <w:rPr>
                <w:sz w:val="18"/>
                <w:szCs w:val="18"/>
              </w:rPr>
            </w:pPr>
            <w:r w:rsidRPr="00D277E7">
              <w:rPr>
                <w:sz w:val="18"/>
                <w:szCs w:val="18"/>
              </w:rPr>
              <w:t>Neumología oncológica</w:t>
            </w:r>
          </w:p>
        </w:tc>
        <w:tc>
          <w:tcPr>
            <w:tcW w:w="1418" w:type="dxa"/>
            <w:noWrap/>
            <w:vAlign w:val="center"/>
            <w:hideMark/>
          </w:tcPr>
          <w:p w14:paraId="548CA6F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w:t>
            </w:r>
          </w:p>
        </w:tc>
        <w:tc>
          <w:tcPr>
            <w:tcW w:w="740" w:type="dxa"/>
            <w:noWrap/>
            <w:vAlign w:val="center"/>
            <w:hideMark/>
          </w:tcPr>
          <w:p w14:paraId="32EE26C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755259F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7353138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w:t>
            </w:r>
          </w:p>
        </w:tc>
        <w:tc>
          <w:tcPr>
            <w:tcW w:w="886" w:type="dxa"/>
            <w:noWrap/>
            <w:vAlign w:val="center"/>
            <w:hideMark/>
          </w:tcPr>
          <w:p w14:paraId="5520188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0.0%</w:t>
            </w:r>
          </w:p>
        </w:tc>
        <w:tc>
          <w:tcPr>
            <w:tcW w:w="750" w:type="dxa"/>
            <w:noWrap/>
            <w:vAlign w:val="center"/>
            <w:hideMark/>
          </w:tcPr>
          <w:p w14:paraId="4B5AA73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6FCE12E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r>
      <w:tr w:rsidR="005E297F" w:rsidRPr="00D277E7" w14:paraId="5AFCDD8C"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7EDBAF3" w14:textId="77777777" w:rsidR="005E297F" w:rsidRPr="00D277E7" w:rsidRDefault="005E297F" w:rsidP="00535958">
            <w:pPr>
              <w:jc w:val="left"/>
              <w:rPr>
                <w:sz w:val="18"/>
                <w:szCs w:val="18"/>
              </w:rPr>
            </w:pPr>
            <w:r w:rsidRPr="00D277E7">
              <w:rPr>
                <w:sz w:val="18"/>
                <w:szCs w:val="18"/>
              </w:rPr>
              <w:t>Neumología pediátrica</w:t>
            </w:r>
          </w:p>
        </w:tc>
        <w:tc>
          <w:tcPr>
            <w:tcW w:w="1418" w:type="dxa"/>
            <w:noWrap/>
            <w:vAlign w:val="center"/>
            <w:hideMark/>
          </w:tcPr>
          <w:p w14:paraId="7629E25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105</w:t>
            </w:r>
          </w:p>
        </w:tc>
        <w:tc>
          <w:tcPr>
            <w:tcW w:w="740" w:type="dxa"/>
            <w:noWrap/>
            <w:vAlign w:val="center"/>
            <w:hideMark/>
          </w:tcPr>
          <w:p w14:paraId="3FDC99A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101</w:t>
            </w:r>
          </w:p>
        </w:tc>
        <w:tc>
          <w:tcPr>
            <w:tcW w:w="886" w:type="dxa"/>
            <w:noWrap/>
            <w:vAlign w:val="center"/>
            <w:hideMark/>
          </w:tcPr>
          <w:p w14:paraId="0CFEFC6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96.2%</w:t>
            </w:r>
          </w:p>
        </w:tc>
        <w:tc>
          <w:tcPr>
            <w:tcW w:w="670" w:type="dxa"/>
            <w:noWrap/>
            <w:vAlign w:val="center"/>
            <w:hideMark/>
          </w:tcPr>
          <w:p w14:paraId="2D269EE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45</w:t>
            </w:r>
          </w:p>
        </w:tc>
        <w:tc>
          <w:tcPr>
            <w:tcW w:w="886" w:type="dxa"/>
            <w:noWrap/>
            <w:vAlign w:val="center"/>
            <w:hideMark/>
          </w:tcPr>
          <w:p w14:paraId="3DAA5AA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44.6%</w:t>
            </w:r>
          </w:p>
        </w:tc>
        <w:tc>
          <w:tcPr>
            <w:tcW w:w="750" w:type="dxa"/>
            <w:noWrap/>
            <w:vAlign w:val="center"/>
            <w:hideMark/>
          </w:tcPr>
          <w:p w14:paraId="4B63CF7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56</w:t>
            </w:r>
          </w:p>
        </w:tc>
        <w:tc>
          <w:tcPr>
            <w:tcW w:w="886" w:type="dxa"/>
            <w:noWrap/>
            <w:vAlign w:val="center"/>
            <w:hideMark/>
          </w:tcPr>
          <w:p w14:paraId="4F1B078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55.4%</w:t>
            </w:r>
          </w:p>
        </w:tc>
      </w:tr>
      <w:tr w:rsidR="005E297F" w:rsidRPr="00D277E7" w14:paraId="666F323B"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1CC2857" w14:textId="77777777" w:rsidR="005E297F" w:rsidRPr="00D277E7" w:rsidRDefault="005E297F" w:rsidP="00535958">
            <w:pPr>
              <w:jc w:val="left"/>
              <w:rPr>
                <w:sz w:val="18"/>
                <w:szCs w:val="18"/>
              </w:rPr>
            </w:pPr>
            <w:r w:rsidRPr="00D277E7">
              <w:rPr>
                <w:sz w:val="18"/>
                <w:szCs w:val="18"/>
              </w:rPr>
              <w:t>Neurocirugía</w:t>
            </w:r>
          </w:p>
        </w:tc>
        <w:tc>
          <w:tcPr>
            <w:tcW w:w="1418" w:type="dxa"/>
            <w:noWrap/>
            <w:vAlign w:val="center"/>
            <w:hideMark/>
          </w:tcPr>
          <w:p w14:paraId="00345B5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1415</w:t>
            </w:r>
          </w:p>
        </w:tc>
        <w:tc>
          <w:tcPr>
            <w:tcW w:w="740" w:type="dxa"/>
            <w:noWrap/>
            <w:vAlign w:val="center"/>
            <w:hideMark/>
          </w:tcPr>
          <w:p w14:paraId="73A0C1E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1311</w:t>
            </w:r>
          </w:p>
        </w:tc>
        <w:tc>
          <w:tcPr>
            <w:tcW w:w="886" w:type="dxa"/>
            <w:noWrap/>
            <w:vAlign w:val="center"/>
            <w:hideMark/>
          </w:tcPr>
          <w:p w14:paraId="793B24E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92.7%</w:t>
            </w:r>
          </w:p>
        </w:tc>
        <w:tc>
          <w:tcPr>
            <w:tcW w:w="670" w:type="dxa"/>
            <w:noWrap/>
            <w:vAlign w:val="center"/>
            <w:hideMark/>
          </w:tcPr>
          <w:p w14:paraId="6D03179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285</w:t>
            </w:r>
          </w:p>
        </w:tc>
        <w:tc>
          <w:tcPr>
            <w:tcW w:w="886" w:type="dxa"/>
            <w:noWrap/>
            <w:vAlign w:val="center"/>
            <w:hideMark/>
          </w:tcPr>
          <w:p w14:paraId="2AADEBA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21.7%</w:t>
            </w:r>
          </w:p>
        </w:tc>
        <w:tc>
          <w:tcPr>
            <w:tcW w:w="750" w:type="dxa"/>
            <w:noWrap/>
            <w:vAlign w:val="center"/>
            <w:hideMark/>
          </w:tcPr>
          <w:p w14:paraId="6D373F9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1026</w:t>
            </w:r>
          </w:p>
        </w:tc>
        <w:tc>
          <w:tcPr>
            <w:tcW w:w="886" w:type="dxa"/>
            <w:noWrap/>
            <w:vAlign w:val="center"/>
            <w:hideMark/>
          </w:tcPr>
          <w:p w14:paraId="7B9035D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78.3%</w:t>
            </w:r>
          </w:p>
        </w:tc>
      </w:tr>
      <w:tr w:rsidR="005E297F" w:rsidRPr="00D277E7" w14:paraId="267DE645"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2E6DE45" w14:textId="77777777" w:rsidR="005E297F" w:rsidRPr="00D277E7" w:rsidRDefault="005E297F" w:rsidP="00535958">
            <w:pPr>
              <w:jc w:val="left"/>
              <w:rPr>
                <w:sz w:val="18"/>
                <w:szCs w:val="18"/>
              </w:rPr>
            </w:pPr>
            <w:r w:rsidRPr="00D277E7">
              <w:rPr>
                <w:sz w:val="18"/>
                <w:szCs w:val="18"/>
              </w:rPr>
              <w:lastRenderedPageBreak/>
              <w:t>Neurocirugía pediátrica</w:t>
            </w:r>
          </w:p>
        </w:tc>
        <w:tc>
          <w:tcPr>
            <w:tcW w:w="1418" w:type="dxa"/>
            <w:noWrap/>
            <w:vAlign w:val="center"/>
            <w:hideMark/>
          </w:tcPr>
          <w:p w14:paraId="7DE9D8E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18</w:t>
            </w:r>
          </w:p>
        </w:tc>
        <w:tc>
          <w:tcPr>
            <w:tcW w:w="740" w:type="dxa"/>
            <w:noWrap/>
            <w:vAlign w:val="center"/>
            <w:hideMark/>
          </w:tcPr>
          <w:p w14:paraId="0F33F07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18</w:t>
            </w:r>
          </w:p>
        </w:tc>
        <w:tc>
          <w:tcPr>
            <w:tcW w:w="886" w:type="dxa"/>
            <w:noWrap/>
            <w:vAlign w:val="center"/>
            <w:hideMark/>
          </w:tcPr>
          <w:p w14:paraId="569CBC2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55EB037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w:t>
            </w:r>
          </w:p>
        </w:tc>
        <w:tc>
          <w:tcPr>
            <w:tcW w:w="886" w:type="dxa"/>
            <w:noWrap/>
            <w:vAlign w:val="center"/>
            <w:hideMark/>
          </w:tcPr>
          <w:p w14:paraId="33F13AF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16.7%</w:t>
            </w:r>
          </w:p>
        </w:tc>
        <w:tc>
          <w:tcPr>
            <w:tcW w:w="750" w:type="dxa"/>
            <w:noWrap/>
            <w:vAlign w:val="center"/>
            <w:hideMark/>
          </w:tcPr>
          <w:p w14:paraId="486FA87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15</w:t>
            </w:r>
          </w:p>
        </w:tc>
        <w:tc>
          <w:tcPr>
            <w:tcW w:w="886" w:type="dxa"/>
            <w:noWrap/>
            <w:vAlign w:val="center"/>
            <w:hideMark/>
          </w:tcPr>
          <w:p w14:paraId="7E9EA07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83.3%</w:t>
            </w:r>
          </w:p>
        </w:tc>
      </w:tr>
      <w:tr w:rsidR="005E297F" w:rsidRPr="00D277E7" w14:paraId="459F775D"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6F7A907" w14:textId="77777777" w:rsidR="005E297F" w:rsidRPr="00D277E7" w:rsidRDefault="005E297F" w:rsidP="00535958">
            <w:pPr>
              <w:jc w:val="left"/>
              <w:rPr>
                <w:sz w:val="18"/>
                <w:szCs w:val="18"/>
              </w:rPr>
            </w:pPr>
            <w:r w:rsidRPr="00D277E7">
              <w:rPr>
                <w:sz w:val="18"/>
                <w:szCs w:val="18"/>
              </w:rPr>
              <w:t>Neurología</w:t>
            </w:r>
          </w:p>
        </w:tc>
        <w:tc>
          <w:tcPr>
            <w:tcW w:w="1418" w:type="dxa"/>
            <w:noWrap/>
            <w:vAlign w:val="center"/>
            <w:hideMark/>
          </w:tcPr>
          <w:p w14:paraId="261C41B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834</w:t>
            </w:r>
          </w:p>
        </w:tc>
        <w:tc>
          <w:tcPr>
            <w:tcW w:w="740" w:type="dxa"/>
            <w:noWrap/>
            <w:vAlign w:val="center"/>
            <w:hideMark/>
          </w:tcPr>
          <w:p w14:paraId="2511F0F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771</w:t>
            </w:r>
          </w:p>
        </w:tc>
        <w:tc>
          <w:tcPr>
            <w:tcW w:w="886" w:type="dxa"/>
            <w:noWrap/>
            <w:vAlign w:val="center"/>
            <w:hideMark/>
          </w:tcPr>
          <w:p w14:paraId="3C55BAE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92.4%</w:t>
            </w:r>
          </w:p>
        </w:tc>
        <w:tc>
          <w:tcPr>
            <w:tcW w:w="670" w:type="dxa"/>
            <w:noWrap/>
            <w:vAlign w:val="center"/>
            <w:hideMark/>
          </w:tcPr>
          <w:p w14:paraId="3FF0DA5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342</w:t>
            </w:r>
          </w:p>
        </w:tc>
        <w:tc>
          <w:tcPr>
            <w:tcW w:w="886" w:type="dxa"/>
            <w:noWrap/>
            <w:vAlign w:val="center"/>
            <w:hideMark/>
          </w:tcPr>
          <w:p w14:paraId="15F5C11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44.4%</w:t>
            </w:r>
          </w:p>
        </w:tc>
        <w:tc>
          <w:tcPr>
            <w:tcW w:w="750" w:type="dxa"/>
            <w:noWrap/>
            <w:vAlign w:val="center"/>
            <w:hideMark/>
          </w:tcPr>
          <w:p w14:paraId="0FFDFFC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429</w:t>
            </w:r>
          </w:p>
        </w:tc>
        <w:tc>
          <w:tcPr>
            <w:tcW w:w="886" w:type="dxa"/>
            <w:noWrap/>
            <w:vAlign w:val="center"/>
            <w:hideMark/>
          </w:tcPr>
          <w:p w14:paraId="1E4B30E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55.6%</w:t>
            </w:r>
          </w:p>
        </w:tc>
      </w:tr>
      <w:tr w:rsidR="005E297F" w:rsidRPr="00D277E7" w14:paraId="63D6DE8E"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1B31124" w14:textId="77777777" w:rsidR="005E297F" w:rsidRPr="00D277E7" w:rsidRDefault="005E297F" w:rsidP="00535958">
            <w:pPr>
              <w:jc w:val="left"/>
              <w:rPr>
                <w:sz w:val="18"/>
                <w:szCs w:val="18"/>
              </w:rPr>
            </w:pPr>
            <w:r w:rsidRPr="00D277E7">
              <w:rPr>
                <w:sz w:val="18"/>
                <w:szCs w:val="18"/>
              </w:rPr>
              <w:t>Neurología pediátrica</w:t>
            </w:r>
          </w:p>
        </w:tc>
        <w:tc>
          <w:tcPr>
            <w:tcW w:w="1418" w:type="dxa"/>
            <w:noWrap/>
            <w:vAlign w:val="center"/>
            <w:hideMark/>
          </w:tcPr>
          <w:p w14:paraId="1DA54A3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135</w:t>
            </w:r>
          </w:p>
        </w:tc>
        <w:tc>
          <w:tcPr>
            <w:tcW w:w="740" w:type="dxa"/>
            <w:noWrap/>
            <w:vAlign w:val="center"/>
            <w:hideMark/>
          </w:tcPr>
          <w:p w14:paraId="691C623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129</w:t>
            </w:r>
          </w:p>
        </w:tc>
        <w:tc>
          <w:tcPr>
            <w:tcW w:w="886" w:type="dxa"/>
            <w:noWrap/>
            <w:vAlign w:val="center"/>
            <w:hideMark/>
          </w:tcPr>
          <w:p w14:paraId="00F1A49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95.6%</w:t>
            </w:r>
          </w:p>
        </w:tc>
        <w:tc>
          <w:tcPr>
            <w:tcW w:w="670" w:type="dxa"/>
            <w:noWrap/>
            <w:vAlign w:val="center"/>
            <w:hideMark/>
          </w:tcPr>
          <w:p w14:paraId="5143F3F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76</w:t>
            </w:r>
          </w:p>
        </w:tc>
        <w:tc>
          <w:tcPr>
            <w:tcW w:w="886" w:type="dxa"/>
            <w:noWrap/>
            <w:vAlign w:val="center"/>
            <w:hideMark/>
          </w:tcPr>
          <w:p w14:paraId="36F2628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58.9%</w:t>
            </w:r>
          </w:p>
        </w:tc>
        <w:tc>
          <w:tcPr>
            <w:tcW w:w="750" w:type="dxa"/>
            <w:noWrap/>
            <w:vAlign w:val="center"/>
            <w:hideMark/>
          </w:tcPr>
          <w:p w14:paraId="0BB9E12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53</w:t>
            </w:r>
          </w:p>
        </w:tc>
        <w:tc>
          <w:tcPr>
            <w:tcW w:w="886" w:type="dxa"/>
            <w:noWrap/>
            <w:vAlign w:val="center"/>
            <w:hideMark/>
          </w:tcPr>
          <w:p w14:paraId="74FE88E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41.1%</w:t>
            </w:r>
          </w:p>
        </w:tc>
      </w:tr>
      <w:tr w:rsidR="005E297F" w:rsidRPr="00D277E7" w14:paraId="5AEA983F"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524E94B" w14:textId="77777777" w:rsidR="005E297F" w:rsidRPr="00D277E7" w:rsidRDefault="005E297F" w:rsidP="00535958">
            <w:pPr>
              <w:jc w:val="left"/>
              <w:rPr>
                <w:sz w:val="18"/>
                <w:szCs w:val="18"/>
              </w:rPr>
            </w:pPr>
            <w:r w:rsidRPr="00D277E7">
              <w:rPr>
                <w:sz w:val="18"/>
                <w:szCs w:val="18"/>
              </w:rPr>
              <w:t>Oftalmología</w:t>
            </w:r>
          </w:p>
        </w:tc>
        <w:tc>
          <w:tcPr>
            <w:tcW w:w="1418" w:type="dxa"/>
            <w:noWrap/>
            <w:vAlign w:val="center"/>
            <w:hideMark/>
          </w:tcPr>
          <w:p w14:paraId="3416B7D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2588</w:t>
            </w:r>
          </w:p>
        </w:tc>
        <w:tc>
          <w:tcPr>
            <w:tcW w:w="740" w:type="dxa"/>
            <w:noWrap/>
            <w:vAlign w:val="center"/>
            <w:hideMark/>
          </w:tcPr>
          <w:p w14:paraId="6696910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2431</w:t>
            </w:r>
          </w:p>
        </w:tc>
        <w:tc>
          <w:tcPr>
            <w:tcW w:w="886" w:type="dxa"/>
            <w:noWrap/>
            <w:vAlign w:val="center"/>
            <w:hideMark/>
          </w:tcPr>
          <w:p w14:paraId="3946E46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93.9%</w:t>
            </w:r>
          </w:p>
        </w:tc>
        <w:tc>
          <w:tcPr>
            <w:tcW w:w="670" w:type="dxa"/>
            <w:noWrap/>
            <w:vAlign w:val="center"/>
            <w:hideMark/>
          </w:tcPr>
          <w:p w14:paraId="6FB43C7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1268</w:t>
            </w:r>
          </w:p>
        </w:tc>
        <w:tc>
          <w:tcPr>
            <w:tcW w:w="886" w:type="dxa"/>
            <w:noWrap/>
            <w:vAlign w:val="center"/>
            <w:hideMark/>
          </w:tcPr>
          <w:p w14:paraId="7080C2A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52.2%</w:t>
            </w:r>
          </w:p>
        </w:tc>
        <w:tc>
          <w:tcPr>
            <w:tcW w:w="750" w:type="dxa"/>
            <w:noWrap/>
            <w:vAlign w:val="center"/>
            <w:hideMark/>
          </w:tcPr>
          <w:p w14:paraId="16B757D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1163</w:t>
            </w:r>
          </w:p>
        </w:tc>
        <w:tc>
          <w:tcPr>
            <w:tcW w:w="886" w:type="dxa"/>
            <w:noWrap/>
            <w:vAlign w:val="center"/>
            <w:hideMark/>
          </w:tcPr>
          <w:p w14:paraId="12B23D6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47.8%</w:t>
            </w:r>
          </w:p>
        </w:tc>
      </w:tr>
      <w:tr w:rsidR="005E297F" w:rsidRPr="00D277E7" w14:paraId="1A85BC3C"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4DF7E14" w14:textId="77777777" w:rsidR="005E297F" w:rsidRPr="00D277E7" w:rsidRDefault="005E297F" w:rsidP="00535958">
            <w:pPr>
              <w:jc w:val="left"/>
              <w:rPr>
                <w:sz w:val="18"/>
                <w:szCs w:val="18"/>
              </w:rPr>
            </w:pPr>
            <w:r w:rsidRPr="00D277E7">
              <w:rPr>
                <w:sz w:val="18"/>
                <w:szCs w:val="18"/>
              </w:rPr>
              <w:t>Oftalmología oncológica</w:t>
            </w:r>
          </w:p>
        </w:tc>
        <w:tc>
          <w:tcPr>
            <w:tcW w:w="1418" w:type="dxa"/>
            <w:noWrap/>
            <w:vAlign w:val="center"/>
            <w:hideMark/>
          </w:tcPr>
          <w:p w14:paraId="3CF4B34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w:t>
            </w:r>
          </w:p>
        </w:tc>
        <w:tc>
          <w:tcPr>
            <w:tcW w:w="740" w:type="dxa"/>
            <w:noWrap/>
            <w:vAlign w:val="center"/>
            <w:hideMark/>
          </w:tcPr>
          <w:p w14:paraId="128DDDB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w:t>
            </w:r>
          </w:p>
        </w:tc>
        <w:tc>
          <w:tcPr>
            <w:tcW w:w="886" w:type="dxa"/>
            <w:noWrap/>
            <w:vAlign w:val="center"/>
            <w:hideMark/>
          </w:tcPr>
          <w:p w14:paraId="677EACA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80.0%</w:t>
            </w:r>
          </w:p>
        </w:tc>
        <w:tc>
          <w:tcPr>
            <w:tcW w:w="670" w:type="dxa"/>
            <w:noWrap/>
            <w:vAlign w:val="center"/>
            <w:hideMark/>
          </w:tcPr>
          <w:p w14:paraId="01B2B5A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3FF05F0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25.0%</w:t>
            </w:r>
          </w:p>
        </w:tc>
        <w:tc>
          <w:tcPr>
            <w:tcW w:w="750" w:type="dxa"/>
            <w:noWrap/>
            <w:vAlign w:val="center"/>
            <w:hideMark/>
          </w:tcPr>
          <w:p w14:paraId="037962D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w:t>
            </w:r>
          </w:p>
        </w:tc>
        <w:tc>
          <w:tcPr>
            <w:tcW w:w="886" w:type="dxa"/>
            <w:noWrap/>
            <w:vAlign w:val="center"/>
            <w:hideMark/>
          </w:tcPr>
          <w:p w14:paraId="62D1826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75.0%</w:t>
            </w:r>
          </w:p>
        </w:tc>
      </w:tr>
      <w:tr w:rsidR="005E297F" w:rsidRPr="00D277E7" w14:paraId="6C04BE0F"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7931075" w14:textId="77777777" w:rsidR="005E297F" w:rsidRPr="00D277E7" w:rsidRDefault="005E297F" w:rsidP="00535958">
            <w:pPr>
              <w:jc w:val="left"/>
              <w:rPr>
                <w:sz w:val="18"/>
                <w:szCs w:val="18"/>
              </w:rPr>
            </w:pPr>
            <w:r w:rsidRPr="00D277E7">
              <w:rPr>
                <w:sz w:val="18"/>
                <w:szCs w:val="18"/>
              </w:rPr>
              <w:t>Oftalmología pediátrica y estrabismo</w:t>
            </w:r>
          </w:p>
        </w:tc>
        <w:tc>
          <w:tcPr>
            <w:tcW w:w="1418" w:type="dxa"/>
            <w:noWrap/>
            <w:vAlign w:val="center"/>
            <w:hideMark/>
          </w:tcPr>
          <w:p w14:paraId="7FEB16F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43</w:t>
            </w:r>
          </w:p>
        </w:tc>
        <w:tc>
          <w:tcPr>
            <w:tcW w:w="740" w:type="dxa"/>
            <w:noWrap/>
            <w:vAlign w:val="center"/>
            <w:hideMark/>
          </w:tcPr>
          <w:p w14:paraId="78DDFAD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42</w:t>
            </w:r>
          </w:p>
        </w:tc>
        <w:tc>
          <w:tcPr>
            <w:tcW w:w="886" w:type="dxa"/>
            <w:noWrap/>
            <w:vAlign w:val="center"/>
            <w:hideMark/>
          </w:tcPr>
          <w:p w14:paraId="76ED11F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97.7%</w:t>
            </w:r>
          </w:p>
        </w:tc>
        <w:tc>
          <w:tcPr>
            <w:tcW w:w="670" w:type="dxa"/>
            <w:noWrap/>
            <w:vAlign w:val="center"/>
            <w:hideMark/>
          </w:tcPr>
          <w:p w14:paraId="7FD67D4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21</w:t>
            </w:r>
          </w:p>
        </w:tc>
        <w:tc>
          <w:tcPr>
            <w:tcW w:w="886" w:type="dxa"/>
            <w:noWrap/>
            <w:vAlign w:val="center"/>
            <w:hideMark/>
          </w:tcPr>
          <w:p w14:paraId="629008B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50.0%</w:t>
            </w:r>
          </w:p>
        </w:tc>
        <w:tc>
          <w:tcPr>
            <w:tcW w:w="750" w:type="dxa"/>
            <w:noWrap/>
            <w:vAlign w:val="center"/>
            <w:hideMark/>
          </w:tcPr>
          <w:p w14:paraId="4AAA65A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21</w:t>
            </w:r>
          </w:p>
        </w:tc>
        <w:tc>
          <w:tcPr>
            <w:tcW w:w="886" w:type="dxa"/>
            <w:noWrap/>
            <w:vAlign w:val="center"/>
            <w:hideMark/>
          </w:tcPr>
          <w:p w14:paraId="060AEBC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50.0%</w:t>
            </w:r>
          </w:p>
        </w:tc>
      </w:tr>
      <w:tr w:rsidR="005E297F" w:rsidRPr="00D277E7" w14:paraId="4D18AD67"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CFC3432" w14:textId="77777777" w:rsidR="005E297F" w:rsidRPr="00D277E7" w:rsidRDefault="005E297F" w:rsidP="00535958">
            <w:pPr>
              <w:jc w:val="left"/>
              <w:rPr>
                <w:sz w:val="18"/>
                <w:szCs w:val="18"/>
              </w:rPr>
            </w:pPr>
            <w:r w:rsidRPr="00D277E7">
              <w:rPr>
                <w:sz w:val="18"/>
                <w:szCs w:val="18"/>
              </w:rPr>
              <w:t>Oncología pediátrica</w:t>
            </w:r>
          </w:p>
        </w:tc>
        <w:tc>
          <w:tcPr>
            <w:tcW w:w="1418" w:type="dxa"/>
            <w:noWrap/>
            <w:vAlign w:val="center"/>
            <w:hideMark/>
          </w:tcPr>
          <w:p w14:paraId="426B279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34</w:t>
            </w:r>
          </w:p>
        </w:tc>
        <w:tc>
          <w:tcPr>
            <w:tcW w:w="740" w:type="dxa"/>
            <w:noWrap/>
            <w:vAlign w:val="center"/>
            <w:hideMark/>
          </w:tcPr>
          <w:p w14:paraId="23DBE73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32</w:t>
            </w:r>
          </w:p>
        </w:tc>
        <w:tc>
          <w:tcPr>
            <w:tcW w:w="886" w:type="dxa"/>
            <w:noWrap/>
            <w:vAlign w:val="center"/>
            <w:hideMark/>
          </w:tcPr>
          <w:p w14:paraId="4641E46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94.1%</w:t>
            </w:r>
          </w:p>
        </w:tc>
        <w:tc>
          <w:tcPr>
            <w:tcW w:w="670" w:type="dxa"/>
            <w:noWrap/>
            <w:vAlign w:val="center"/>
            <w:hideMark/>
          </w:tcPr>
          <w:p w14:paraId="68E3F87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24</w:t>
            </w:r>
          </w:p>
        </w:tc>
        <w:tc>
          <w:tcPr>
            <w:tcW w:w="886" w:type="dxa"/>
            <w:noWrap/>
            <w:vAlign w:val="center"/>
            <w:hideMark/>
          </w:tcPr>
          <w:p w14:paraId="0CBFDE2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75.0%</w:t>
            </w:r>
          </w:p>
        </w:tc>
        <w:tc>
          <w:tcPr>
            <w:tcW w:w="750" w:type="dxa"/>
            <w:noWrap/>
            <w:vAlign w:val="center"/>
            <w:hideMark/>
          </w:tcPr>
          <w:p w14:paraId="37BA276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w:t>
            </w:r>
          </w:p>
        </w:tc>
        <w:tc>
          <w:tcPr>
            <w:tcW w:w="886" w:type="dxa"/>
            <w:noWrap/>
            <w:vAlign w:val="center"/>
            <w:hideMark/>
          </w:tcPr>
          <w:p w14:paraId="7B858A5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25.0%</w:t>
            </w:r>
          </w:p>
        </w:tc>
      </w:tr>
      <w:tr w:rsidR="005E297F" w:rsidRPr="00D277E7" w14:paraId="02CCD789"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6C1300B" w14:textId="77777777" w:rsidR="005E297F" w:rsidRPr="00D277E7" w:rsidRDefault="005E297F" w:rsidP="00535958">
            <w:pPr>
              <w:jc w:val="left"/>
              <w:rPr>
                <w:sz w:val="18"/>
                <w:szCs w:val="18"/>
              </w:rPr>
            </w:pPr>
            <w:r w:rsidRPr="00D277E7">
              <w:rPr>
                <w:sz w:val="18"/>
                <w:szCs w:val="18"/>
              </w:rPr>
              <w:t>Ortopedia y traumatología</w:t>
            </w:r>
          </w:p>
        </w:tc>
        <w:tc>
          <w:tcPr>
            <w:tcW w:w="1418" w:type="dxa"/>
            <w:noWrap/>
            <w:vAlign w:val="center"/>
            <w:hideMark/>
          </w:tcPr>
          <w:p w14:paraId="7C5CF7D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3885</w:t>
            </w:r>
          </w:p>
        </w:tc>
        <w:tc>
          <w:tcPr>
            <w:tcW w:w="740" w:type="dxa"/>
            <w:noWrap/>
            <w:vAlign w:val="center"/>
            <w:hideMark/>
          </w:tcPr>
          <w:p w14:paraId="159D489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3605</w:t>
            </w:r>
          </w:p>
        </w:tc>
        <w:tc>
          <w:tcPr>
            <w:tcW w:w="886" w:type="dxa"/>
            <w:noWrap/>
            <w:vAlign w:val="center"/>
            <w:hideMark/>
          </w:tcPr>
          <w:p w14:paraId="4DF61C4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92.8%</w:t>
            </w:r>
          </w:p>
        </w:tc>
        <w:tc>
          <w:tcPr>
            <w:tcW w:w="670" w:type="dxa"/>
            <w:noWrap/>
            <w:vAlign w:val="center"/>
            <w:hideMark/>
          </w:tcPr>
          <w:p w14:paraId="75A7805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408</w:t>
            </w:r>
          </w:p>
        </w:tc>
        <w:tc>
          <w:tcPr>
            <w:tcW w:w="886" w:type="dxa"/>
            <w:noWrap/>
            <w:vAlign w:val="center"/>
            <w:hideMark/>
          </w:tcPr>
          <w:p w14:paraId="35F3A4C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11.3%</w:t>
            </w:r>
          </w:p>
        </w:tc>
        <w:tc>
          <w:tcPr>
            <w:tcW w:w="750" w:type="dxa"/>
            <w:noWrap/>
            <w:vAlign w:val="center"/>
            <w:hideMark/>
          </w:tcPr>
          <w:p w14:paraId="5F056D6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3197</w:t>
            </w:r>
          </w:p>
        </w:tc>
        <w:tc>
          <w:tcPr>
            <w:tcW w:w="886" w:type="dxa"/>
            <w:noWrap/>
            <w:vAlign w:val="center"/>
            <w:hideMark/>
          </w:tcPr>
          <w:p w14:paraId="6E425BE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88.7%</w:t>
            </w:r>
          </w:p>
        </w:tc>
      </w:tr>
      <w:tr w:rsidR="005E297F" w:rsidRPr="00D277E7" w14:paraId="711ABE00"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77546D0" w14:textId="77777777" w:rsidR="005E297F" w:rsidRPr="00D277E7" w:rsidRDefault="005E297F" w:rsidP="00535958">
            <w:pPr>
              <w:jc w:val="left"/>
              <w:rPr>
                <w:sz w:val="18"/>
                <w:szCs w:val="18"/>
              </w:rPr>
            </w:pPr>
            <w:r w:rsidRPr="00D277E7">
              <w:rPr>
                <w:sz w:val="18"/>
                <w:szCs w:val="18"/>
              </w:rPr>
              <w:t>Otorrinolaringología</w:t>
            </w:r>
          </w:p>
        </w:tc>
        <w:tc>
          <w:tcPr>
            <w:tcW w:w="1418" w:type="dxa"/>
            <w:noWrap/>
            <w:vAlign w:val="center"/>
            <w:hideMark/>
          </w:tcPr>
          <w:p w14:paraId="392A5B3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1764</w:t>
            </w:r>
          </w:p>
        </w:tc>
        <w:tc>
          <w:tcPr>
            <w:tcW w:w="740" w:type="dxa"/>
            <w:noWrap/>
            <w:vAlign w:val="center"/>
            <w:hideMark/>
          </w:tcPr>
          <w:p w14:paraId="28F9A8D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1602</w:t>
            </w:r>
          </w:p>
        </w:tc>
        <w:tc>
          <w:tcPr>
            <w:tcW w:w="886" w:type="dxa"/>
            <w:noWrap/>
            <w:vAlign w:val="center"/>
            <w:hideMark/>
          </w:tcPr>
          <w:p w14:paraId="0CCFB55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90.8%</w:t>
            </w:r>
          </w:p>
        </w:tc>
        <w:tc>
          <w:tcPr>
            <w:tcW w:w="670" w:type="dxa"/>
            <w:noWrap/>
            <w:vAlign w:val="center"/>
            <w:hideMark/>
          </w:tcPr>
          <w:p w14:paraId="176CDE5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860</w:t>
            </w:r>
          </w:p>
        </w:tc>
        <w:tc>
          <w:tcPr>
            <w:tcW w:w="886" w:type="dxa"/>
            <w:noWrap/>
            <w:vAlign w:val="center"/>
            <w:hideMark/>
          </w:tcPr>
          <w:p w14:paraId="469B771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53.7%</w:t>
            </w:r>
          </w:p>
        </w:tc>
        <w:tc>
          <w:tcPr>
            <w:tcW w:w="750" w:type="dxa"/>
            <w:noWrap/>
            <w:vAlign w:val="center"/>
            <w:hideMark/>
          </w:tcPr>
          <w:p w14:paraId="553591D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742</w:t>
            </w:r>
          </w:p>
        </w:tc>
        <w:tc>
          <w:tcPr>
            <w:tcW w:w="886" w:type="dxa"/>
            <w:noWrap/>
            <w:vAlign w:val="center"/>
            <w:hideMark/>
          </w:tcPr>
          <w:p w14:paraId="0329AE9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46.3%</w:t>
            </w:r>
          </w:p>
        </w:tc>
      </w:tr>
      <w:tr w:rsidR="005E297F" w:rsidRPr="00D277E7" w14:paraId="71286A7F"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9F7F13A" w14:textId="77777777" w:rsidR="005E297F" w:rsidRPr="00D277E7" w:rsidRDefault="005E297F" w:rsidP="00535958">
            <w:pPr>
              <w:jc w:val="left"/>
              <w:rPr>
                <w:sz w:val="18"/>
                <w:szCs w:val="18"/>
              </w:rPr>
            </w:pPr>
            <w:r w:rsidRPr="00D277E7">
              <w:rPr>
                <w:sz w:val="18"/>
                <w:szCs w:val="18"/>
              </w:rPr>
              <w:t>Patología clínica</w:t>
            </w:r>
          </w:p>
        </w:tc>
        <w:tc>
          <w:tcPr>
            <w:tcW w:w="1418" w:type="dxa"/>
            <w:noWrap/>
            <w:vAlign w:val="center"/>
            <w:hideMark/>
          </w:tcPr>
          <w:p w14:paraId="27EE05C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684</w:t>
            </w:r>
          </w:p>
        </w:tc>
        <w:tc>
          <w:tcPr>
            <w:tcW w:w="740" w:type="dxa"/>
            <w:noWrap/>
            <w:vAlign w:val="center"/>
            <w:hideMark/>
          </w:tcPr>
          <w:p w14:paraId="7160769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646</w:t>
            </w:r>
          </w:p>
        </w:tc>
        <w:tc>
          <w:tcPr>
            <w:tcW w:w="886" w:type="dxa"/>
            <w:noWrap/>
            <w:vAlign w:val="center"/>
            <w:hideMark/>
          </w:tcPr>
          <w:p w14:paraId="1CB33E4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94.4%</w:t>
            </w:r>
          </w:p>
        </w:tc>
        <w:tc>
          <w:tcPr>
            <w:tcW w:w="670" w:type="dxa"/>
            <w:noWrap/>
            <w:vAlign w:val="center"/>
            <w:hideMark/>
          </w:tcPr>
          <w:p w14:paraId="2368EA2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445</w:t>
            </w:r>
          </w:p>
        </w:tc>
        <w:tc>
          <w:tcPr>
            <w:tcW w:w="886" w:type="dxa"/>
            <w:noWrap/>
            <w:vAlign w:val="center"/>
            <w:hideMark/>
          </w:tcPr>
          <w:p w14:paraId="0AEBDB7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68.9%</w:t>
            </w:r>
          </w:p>
        </w:tc>
        <w:tc>
          <w:tcPr>
            <w:tcW w:w="750" w:type="dxa"/>
            <w:noWrap/>
            <w:vAlign w:val="center"/>
            <w:hideMark/>
          </w:tcPr>
          <w:p w14:paraId="15505E3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201</w:t>
            </w:r>
          </w:p>
        </w:tc>
        <w:tc>
          <w:tcPr>
            <w:tcW w:w="886" w:type="dxa"/>
            <w:noWrap/>
            <w:vAlign w:val="center"/>
            <w:hideMark/>
          </w:tcPr>
          <w:p w14:paraId="473C58D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31.1%</w:t>
            </w:r>
          </w:p>
        </w:tc>
      </w:tr>
      <w:tr w:rsidR="005E297F" w:rsidRPr="00D277E7" w14:paraId="25CE0BD4"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68A6DCB" w14:textId="77777777" w:rsidR="005E297F" w:rsidRPr="00D277E7" w:rsidRDefault="005E297F" w:rsidP="00535958">
            <w:pPr>
              <w:jc w:val="left"/>
              <w:rPr>
                <w:sz w:val="18"/>
                <w:szCs w:val="18"/>
              </w:rPr>
            </w:pPr>
            <w:r w:rsidRPr="00D277E7">
              <w:rPr>
                <w:sz w:val="18"/>
                <w:szCs w:val="18"/>
              </w:rPr>
              <w:t>Patología oncológica</w:t>
            </w:r>
          </w:p>
        </w:tc>
        <w:tc>
          <w:tcPr>
            <w:tcW w:w="1418" w:type="dxa"/>
            <w:noWrap/>
            <w:vAlign w:val="center"/>
            <w:hideMark/>
          </w:tcPr>
          <w:p w14:paraId="77A2CEB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26</w:t>
            </w:r>
          </w:p>
        </w:tc>
        <w:tc>
          <w:tcPr>
            <w:tcW w:w="740" w:type="dxa"/>
            <w:noWrap/>
            <w:vAlign w:val="center"/>
            <w:hideMark/>
          </w:tcPr>
          <w:p w14:paraId="3BE08D9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24</w:t>
            </w:r>
          </w:p>
        </w:tc>
        <w:tc>
          <w:tcPr>
            <w:tcW w:w="886" w:type="dxa"/>
            <w:noWrap/>
            <w:vAlign w:val="center"/>
            <w:hideMark/>
          </w:tcPr>
          <w:p w14:paraId="30A45DF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92.3%</w:t>
            </w:r>
          </w:p>
        </w:tc>
        <w:tc>
          <w:tcPr>
            <w:tcW w:w="670" w:type="dxa"/>
            <w:noWrap/>
            <w:vAlign w:val="center"/>
            <w:hideMark/>
          </w:tcPr>
          <w:p w14:paraId="2CB6194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18</w:t>
            </w:r>
          </w:p>
        </w:tc>
        <w:tc>
          <w:tcPr>
            <w:tcW w:w="886" w:type="dxa"/>
            <w:noWrap/>
            <w:vAlign w:val="center"/>
            <w:hideMark/>
          </w:tcPr>
          <w:p w14:paraId="60F4DAB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75.0%</w:t>
            </w:r>
          </w:p>
        </w:tc>
        <w:tc>
          <w:tcPr>
            <w:tcW w:w="750" w:type="dxa"/>
            <w:noWrap/>
            <w:vAlign w:val="center"/>
            <w:hideMark/>
          </w:tcPr>
          <w:p w14:paraId="2C77661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w:t>
            </w:r>
          </w:p>
        </w:tc>
        <w:tc>
          <w:tcPr>
            <w:tcW w:w="886" w:type="dxa"/>
            <w:noWrap/>
            <w:vAlign w:val="center"/>
            <w:hideMark/>
          </w:tcPr>
          <w:p w14:paraId="7B9532E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25.0%</w:t>
            </w:r>
          </w:p>
        </w:tc>
      </w:tr>
      <w:tr w:rsidR="005E297F" w:rsidRPr="00D277E7" w14:paraId="2BE32B02"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CA88414" w14:textId="77777777" w:rsidR="005E297F" w:rsidRPr="00D277E7" w:rsidRDefault="005E297F" w:rsidP="00535958">
            <w:pPr>
              <w:jc w:val="left"/>
              <w:rPr>
                <w:sz w:val="18"/>
                <w:szCs w:val="18"/>
              </w:rPr>
            </w:pPr>
            <w:r w:rsidRPr="00D277E7">
              <w:rPr>
                <w:sz w:val="18"/>
                <w:szCs w:val="18"/>
              </w:rPr>
              <w:t>Pediatría</w:t>
            </w:r>
          </w:p>
        </w:tc>
        <w:tc>
          <w:tcPr>
            <w:tcW w:w="1418" w:type="dxa"/>
            <w:noWrap/>
            <w:vAlign w:val="center"/>
            <w:hideMark/>
          </w:tcPr>
          <w:p w14:paraId="17DFD8B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5972</w:t>
            </w:r>
          </w:p>
        </w:tc>
        <w:tc>
          <w:tcPr>
            <w:tcW w:w="740" w:type="dxa"/>
            <w:noWrap/>
            <w:vAlign w:val="center"/>
            <w:hideMark/>
          </w:tcPr>
          <w:p w14:paraId="0189E29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5489</w:t>
            </w:r>
          </w:p>
        </w:tc>
        <w:tc>
          <w:tcPr>
            <w:tcW w:w="886" w:type="dxa"/>
            <w:noWrap/>
            <w:vAlign w:val="center"/>
            <w:hideMark/>
          </w:tcPr>
          <w:p w14:paraId="21C662D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91.9%</w:t>
            </w:r>
          </w:p>
        </w:tc>
        <w:tc>
          <w:tcPr>
            <w:tcW w:w="670" w:type="dxa"/>
            <w:noWrap/>
            <w:vAlign w:val="center"/>
            <w:hideMark/>
          </w:tcPr>
          <w:p w14:paraId="52CBB85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3543</w:t>
            </w:r>
          </w:p>
        </w:tc>
        <w:tc>
          <w:tcPr>
            <w:tcW w:w="886" w:type="dxa"/>
            <w:noWrap/>
            <w:vAlign w:val="center"/>
            <w:hideMark/>
          </w:tcPr>
          <w:p w14:paraId="6C6BB0D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64.5%</w:t>
            </w:r>
          </w:p>
        </w:tc>
        <w:tc>
          <w:tcPr>
            <w:tcW w:w="750" w:type="dxa"/>
            <w:noWrap/>
            <w:vAlign w:val="center"/>
            <w:hideMark/>
          </w:tcPr>
          <w:p w14:paraId="7A6C185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1946</w:t>
            </w:r>
          </w:p>
        </w:tc>
        <w:tc>
          <w:tcPr>
            <w:tcW w:w="886" w:type="dxa"/>
            <w:noWrap/>
            <w:vAlign w:val="center"/>
            <w:hideMark/>
          </w:tcPr>
          <w:p w14:paraId="1FEEEC1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35.5%</w:t>
            </w:r>
          </w:p>
        </w:tc>
      </w:tr>
      <w:tr w:rsidR="005E297F" w:rsidRPr="00D277E7" w14:paraId="246C29AE"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4F5B59B" w14:textId="77777777" w:rsidR="005E297F" w:rsidRPr="00D277E7" w:rsidRDefault="005E297F" w:rsidP="00535958">
            <w:pPr>
              <w:jc w:val="left"/>
              <w:rPr>
                <w:sz w:val="18"/>
                <w:szCs w:val="18"/>
              </w:rPr>
            </w:pPr>
            <w:r w:rsidRPr="00D277E7">
              <w:rPr>
                <w:sz w:val="18"/>
                <w:szCs w:val="18"/>
              </w:rPr>
              <w:t>Pediatría de emergencias y desastres</w:t>
            </w:r>
          </w:p>
        </w:tc>
        <w:tc>
          <w:tcPr>
            <w:tcW w:w="1418" w:type="dxa"/>
            <w:noWrap/>
            <w:vAlign w:val="center"/>
            <w:hideMark/>
          </w:tcPr>
          <w:p w14:paraId="2144D8E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w:t>
            </w:r>
          </w:p>
        </w:tc>
        <w:tc>
          <w:tcPr>
            <w:tcW w:w="740" w:type="dxa"/>
            <w:noWrap/>
            <w:vAlign w:val="center"/>
            <w:hideMark/>
          </w:tcPr>
          <w:p w14:paraId="69419E0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w:t>
            </w:r>
          </w:p>
        </w:tc>
        <w:tc>
          <w:tcPr>
            <w:tcW w:w="886" w:type="dxa"/>
            <w:noWrap/>
            <w:vAlign w:val="center"/>
            <w:hideMark/>
          </w:tcPr>
          <w:p w14:paraId="1557A43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5E44BF7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w:t>
            </w:r>
          </w:p>
        </w:tc>
        <w:tc>
          <w:tcPr>
            <w:tcW w:w="886" w:type="dxa"/>
            <w:noWrap/>
            <w:vAlign w:val="center"/>
            <w:hideMark/>
          </w:tcPr>
          <w:p w14:paraId="0E72AD2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75.0%</w:t>
            </w:r>
          </w:p>
        </w:tc>
        <w:tc>
          <w:tcPr>
            <w:tcW w:w="750" w:type="dxa"/>
            <w:noWrap/>
            <w:vAlign w:val="center"/>
            <w:hideMark/>
          </w:tcPr>
          <w:p w14:paraId="606A428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678640A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25.0%</w:t>
            </w:r>
          </w:p>
        </w:tc>
      </w:tr>
      <w:tr w:rsidR="005E297F" w:rsidRPr="00D277E7" w14:paraId="025C1AA2"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487C336" w14:textId="77777777" w:rsidR="005E297F" w:rsidRPr="00D277E7" w:rsidRDefault="005E297F" w:rsidP="00535958">
            <w:pPr>
              <w:jc w:val="left"/>
              <w:rPr>
                <w:sz w:val="18"/>
                <w:szCs w:val="18"/>
              </w:rPr>
            </w:pPr>
            <w:r w:rsidRPr="00D277E7">
              <w:rPr>
                <w:sz w:val="18"/>
                <w:szCs w:val="18"/>
              </w:rPr>
              <w:t>Psiquiatría</w:t>
            </w:r>
          </w:p>
        </w:tc>
        <w:tc>
          <w:tcPr>
            <w:tcW w:w="1418" w:type="dxa"/>
            <w:noWrap/>
            <w:vAlign w:val="center"/>
            <w:hideMark/>
          </w:tcPr>
          <w:p w14:paraId="4758E80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2194</w:t>
            </w:r>
          </w:p>
        </w:tc>
        <w:tc>
          <w:tcPr>
            <w:tcW w:w="740" w:type="dxa"/>
            <w:noWrap/>
            <w:vAlign w:val="center"/>
            <w:hideMark/>
          </w:tcPr>
          <w:p w14:paraId="38C92BB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2038</w:t>
            </w:r>
          </w:p>
        </w:tc>
        <w:tc>
          <w:tcPr>
            <w:tcW w:w="886" w:type="dxa"/>
            <w:noWrap/>
            <w:vAlign w:val="center"/>
            <w:hideMark/>
          </w:tcPr>
          <w:p w14:paraId="189F75B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92.9%</w:t>
            </w:r>
          </w:p>
        </w:tc>
        <w:tc>
          <w:tcPr>
            <w:tcW w:w="670" w:type="dxa"/>
            <w:noWrap/>
            <w:vAlign w:val="center"/>
            <w:hideMark/>
          </w:tcPr>
          <w:p w14:paraId="3873734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1239</w:t>
            </w:r>
          </w:p>
        </w:tc>
        <w:tc>
          <w:tcPr>
            <w:tcW w:w="886" w:type="dxa"/>
            <w:noWrap/>
            <w:vAlign w:val="center"/>
            <w:hideMark/>
          </w:tcPr>
          <w:p w14:paraId="4019379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60.8%</w:t>
            </w:r>
          </w:p>
        </w:tc>
        <w:tc>
          <w:tcPr>
            <w:tcW w:w="750" w:type="dxa"/>
            <w:noWrap/>
            <w:vAlign w:val="center"/>
            <w:hideMark/>
          </w:tcPr>
          <w:p w14:paraId="22757CE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799</w:t>
            </w:r>
          </w:p>
        </w:tc>
        <w:tc>
          <w:tcPr>
            <w:tcW w:w="886" w:type="dxa"/>
            <w:noWrap/>
            <w:vAlign w:val="center"/>
            <w:hideMark/>
          </w:tcPr>
          <w:p w14:paraId="1046ACB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39.2%</w:t>
            </w:r>
          </w:p>
        </w:tc>
      </w:tr>
      <w:tr w:rsidR="005E297F" w:rsidRPr="00D277E7" w14:paraId="602CC62A"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27676E5" w14:textId="77777777" w:rsidR="005E297F" w:rsidRPr="00D277E7" w:rsidRDefault="005E297F" w:rsidP="00535958">
            <w:pPr>
              <w:jc w:val="left"/>
              <w:rPr>
                <w:sz w:val="18"/>
                <w:szCs w:val="18"/>
              </w:rPr>
            </w:pPr>
            <w:r w:rsidRPr="00D277E7">
              <w:rPr>
                <w:sz w:val="18"/>
                <w:szCs w:val="18"/>
              </w:rPr>
              <w:t>Psiquiatría de adicciones</w:t>
            </w:r>
          </w:p>
        </w:tc>
        <w:tc>
          <w:tcPr>
            <w:tcW w:w="1418" w:type="dxa"/>
            <w:noWrap/>
            <w:vAlign w:val="center"/>
            <w:hideMark/>
          </w:tcPr>
          <w:p w14:paraId="35BBF1F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16</w:t>
            </w:r>
          </w:p>
        </w:tc>
        <w:tc>
          <w:tcPr>
            <w:tcW w:w="740" w:type="dxa"/>
            <w:noWrap/>
            <w:vAlign w:val="center"/>
            <w:hideMark/>
          </w:tcPr>
          <w:p w14:paraId="063E086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16</w:t>
            </w:r>
          </w:p>
        </w:tc>
        <w:tc>
          <w:tcPr>
            <w:tcW w:w="886" w:type="dxa"/>
            <w:noWrap/>
            <w:vAlign w:val="center"/>
            <w:hideMark/>
          </w:tcPr>
          <w:p w14:paraId="14D59E2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622026B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w:t>
            </w:r>
          </w:p>
        </w:tc>
        <w:tc>
          <w:tcPr>
            <w:tcW w:w="886" w:type="dxa"/>
            <w:noWrap/>
            <w:vAlign w:val="center"/>
            <w:hideMark/>
          </w:tcPr>
          <w:p w14:paraId="067AF6D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62.5%</w:t>
            </w:r>
          </w:p>
        </w:tc>
        <w:tc>
          <w:tcPr>
            <w:tcW w:w="750" w:type="dxa"/>
            <w:noWrap/>
            <w:vAlign w:val="center"/>
            <w:hideMark/>
          </w:tcPr>
          <w:p w14:paraId="365BF88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w:t>
            </w:r>
          </w:p>
        </w:tc>
        <w:tc>
          <w:tcPr>
            <w:tcW w:w="886" w:type="dxa"/>
            <w:noWrap/>
            <w:vAlign w:val="center"/>
            <w:hideMark/>
          </w:tcPr>
          <w:p w14:paraId="015976B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37.5%</w:t>
            </w:r>
          </w:p>
        </w:tc>
      </w:tr>
      <w:tr w:rsidR="005E297F" w:rsidRPr="00D277E7" w14:paraId="532E5CD6"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0BB181F" w14:textId="77777777" w:rsidR="005E297F" w:rsidRPr="00D277E7" w:rsidRDefault="005E297F" w:rsidP="00535958">
            <w:pPr>
              <w:jc w:val="left"/>
              <w:rPr>
                <w:sz w:val="18"/>
                <w:szCs w:val="18"/>
              </w:rPr>
            </w:pPr>
            <w:r w:rsidRPr="00D277E7">
              <w:rPr>
                <w:sz w:val="18"/>
                <w:szCs w:val="18"/>
              </w:rPr>
              <w:t>Psiquiatría del niño y del adolescente</w:t>
            </w:r>
          </w:p>
        </w:tc>
        <w:tc>
          <w:tcPr>
            <w:tcW w:w="1418" w:type="dxa"/>
            <w:noWrap/>
            <w:vAlign w:val="center"/>
            <w:hideMark/>
          </w:tcPr>
          <w:p w14:paraId="14991A8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71</w:t>
            </w:r>
          </w:p>
        </w:tc>
        <w:tc>
          <w:tcPr>
            <w:tcW w:w="740" w:type="dxa"/>
            <w:noWrap/>
            <w:vAlign w:val="center"/>
            <w:hideMark/>
          </w:tcPr>
          <w:p w14:paraId="509C836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70</w:t>
            </w:r>
          </w:p>
        </w:tc>
        <w:tc>
          <w:tcPr>
            <w:tcW w:w="886" w:type="dxa"/>
            <w:noWrap/>
            <w:vAlign w:val="center"/>
            <w:hideMark/>
          </w:tcPr>
          <w:p w14:paraId="1F6969F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98.6%</w:t>
            </w:r>
          </w:p>
        </w:tc>
        <w:tc>
          <w:tcPr>
            <w:tcW w:w="670" w:type="dxa"/>
            <w:noWrap/>
            <w:vAlign w:val="center"/>
            <w:hideMark/>
          </w:tcPr>
          <w:p w14:paraId="2A1241D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49</w:t>
            </w:r>
          </w:p>
        </w:tc>
        <w:tc>
          <w:tcPr>
            <w:tcW w:w="886" w:type="dxa"/>
            <w:noWrap/>
            <w:vAlign w:val="center"/>
            <w:hideMark/>
          </w:tcPr>
          <w:p w14:paraId="1975395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70.0%</w:t>
            </w:r>
          </w:p>
        </w:tc>
        <w:tc>
          <w:tcPr>
            <w:tcW w:w="750" w:type="dxa"/>
            <w:noWrap/>
            <w:vAlign w:val="center"/>
            <w:hideMark/>
          </w:tcPr>
          <w:p w14:paraId="41257CB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21</w:t>
            </w:r>
          </w:p>
        </w:tc>
        <w:tc>
          <w:tcPr>
            <w:tcW w:w="886" w:type="dxa"/>
            <w:noWrap/>
            <w:vAlign w:val="center"/>
            <w:hideMark/>
          </w:tcPr>
          <w:p w14:paraId="562E8EE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30.0%</w:t>
            </w:r>
          </w:p>
        </w:tc>
      </w:tr>
      <w:tr w:rsidR="005E297F" w:rsidRPr="00D277E7" w14:paraId="0DBB2A71"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4AC5ACE" w14:textId="77777777" w:rsidR="005E297F" w:rsidRPr="00D277E7" w:rsidRDefault="005E297F" w:rsidP="00535958">
            <w:pPr>
              <w:jc w:val="left"/>
              <w:rPr>
                <w:sz w:val="18"/>
                <w:szCs w:val="18"/>
              </w:rPr>
            </w:pPr>
            <w:r w:rsidRPr="00D277E7">
              <w:rPr>
                <w:sz w:val="18"/>
                <w:szCs w:val="18"/>
              </w:rPr>
              <w:t>Radiología</w:t>
            </w:r>
          </w:p>
        </w:tc>
        <w:tc>
          <w:tcPr>
            <w:tcW w:w="1418" w:type="dxa"/>
            <w:noWrap/>
            <w:vAlign w:val="center"/>
            <w:hideMark/>
          </w:tcPr>
          <w:p w14:paraId="53245B3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3257</w:t>
            </w:r>
          </w:p>
        </w:tc>
        <w:tc>
          <w:tcPr>
            <w:tcW w:w="740" w:type="dxa"/>
            <w:noWrap/>
            <w:vAlign w:val="center"/>
            <w:hideMark/>
          </w:tcPr>
          <w:p w14:paraId="34CD1B2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3040</w:t>
            </w:r>
          </w:p>
        </w:tc>
        <w:tc>
          <w:tcPr>
            <w:tcW w:w="886" w:type="dxa"/>
            <w:noWrap/>
            <w:vAlign w:val="center"/>
            <w:hideMark/>
          </w:tcPr>
          <w:p w14:paraId="3B97D23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93.3%</w:t>
            </w:r>
          </w:p>
        </w:tc>
        <w:tc>
          <w:tcPr>
            <w:tcW w:w="670" w:type="dxa"/>
            <w:noWrap/>
            <w:vAlign w:val="center"/>
            <w:hideMark/>
          </w:tcPr>
          <w:p w14:paraId="4A68EF3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1348</w:t>
            </w:r>
          </w:p>
        </w:tc>
        <w:tc>
          <w:tcPr>
            <w:tcW w:w="886" w:type="dxa"/>
            <w:noWrap/>
            <w:vAlign w:val="center"/>
            <w:hideMark/>
          </w:tcPr>
          <w:p w14:paraId="36ADB2E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44.3%</w:t>
            </w:r>
          </w:p>
        </w:tc>
        <w:tc>
          <w:tcPr>
            <w:tcW w:w="750" w:type="dxa"/>
            <w:noWrap/>
            <w:vAlign w:val="center"/>
            <w:hideMark/>
          </w:tcPr>
          <w:p w14:paraId="40B5EC7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1692</w:t>
            </w:r>
          </w:p>
        </w:tc>
        <w:tc>
          <w:tcPr>
            <w:tcW w:w="886" w:type="dxa"/>
            <w:noWrap/>
            <w:vAlign w:val="center"/>
            <w:hideMark/>
          </w:tcPr>
          <w:p w14:paraId="1E3C635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55.7%</w:t>
            </w:r>
          </w:p>
        </w:tc>
      </w:tr>
      <w:tr w:rsidR="005E297F" w:rsidRPr="00D277E7" w14:paraId="0C602458"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057E8DF" w14:textId="77777777" w:rsidR="005E297F" w:rsidRPr="00D277E7" w:rsidRDefault="005E297F" w:rsidP="00535958">
            <w:pPr>
              <w:jc w:val="left"/>
              <w:rPr>
                <w:sz w:val="18"/>
                <w:szCs w:val="18"/>
              </w:rPr>
            </w:pPr>
            <w:r w:rsidRPr="00D277E7">
              <w:rPr>
                <w:sz w:val="18"/>
                <w:szCs w:val="18"/>
              </w:rPr>
              <w:lastRenderedPageBreak/>
              <w:t>Radiología intervencionista</w:t>
            </w:r>
          </w:p>
        </w:tc>
        <w:tc>
          <w:tcPr>
            <w:tcW w:w="1418" w:type="dxa"/>
            <w:noWrap/>
            <w:vAlign w:val="center"/>
            <w:hideMark/>
          </w:tcPr>
          <w:p w14:paraId="278D993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53</w:t>
            </w:r>
          </w:p>
        </w:tc>
        <w:tc>
          <w:tcPr>
            <w:tcW w:w="740" w:type="dxa"/>
            <w:noWrap/>
            <w:vAlign w:val="center"/>
            <w:hideMark/>
          </w:tcPr>
          <w:p w14:paraId="7E3BA38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52</w:t>
            </w:r>
          </w:p>
        </w:tc>
        <w:tc>
          <w:tcPr>
            <w:tcW w:w="886" w:type="dxa"/>
            <w:noWrap/>
            <w:vAlign w:val="center"/>
            <w:hideMark/>
          </w:tcPr>
          <w:p w14:paraId="50FD55F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98.1%</w:t>
            </w:r>
          </w:p>
        </w:tc>
        <w:tc>
          <w:tcPr>
            <w:tcW w:w="670" w:type="dxa"/>
            <w:noWrap/>
            <w:vAlign w:val="center"/>
            <w:hideMark/>
          </w:tcPr>
          <w:p w14:paraId="21D8FD7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14</w:t>
            </w:r>
          </w:p>
        </w:tc>
        <w:tc>
          <w:tcPr>
            <w:tcW w:w="886" w:type="dxa"/>
            <w:noWrap/>
            <w:vAlign w:val="center"/>
            <w:hideMark/>
          </w:tcPr>
          <w:p w14:paraId="1C80924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26.9%</w:t>
            </w:r>
          </w:p>
        </w:tc>
        <w:tc>
          <w:tcPr>
            <w:tcW w:w="750" w:type="dxa"/>
            <w:noWrap/>
            <w:vAlign w:val="center"/>
            <w:hideMark/>
          </w:tcPr>
          <w:p w14:paraId="0B79662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38</w:t>
            </w:r>
          </w:p>
        </w:tc>
        <w:tc>
          <w:tcPr>
            <w:tcW w:w="886" w:type="dxa"/>
            <w:noWrap/>
            <w:vAlign w:val="center"/>
            <w:hideMark/>
          </w:tcPr>
          <w:p w14:paraId="4B51636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73.1%</w:t>
            </w:r>
          </w:p>
        </w:tc>
      </w:tr>
      <w:tr w:rsidR="005E297F" w:rsidRPr="00D277E7" w14:paraId="4EA93C20"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F5EEBFB" w14:textId="77777777" w:rsidR="005E297F" w:rsidRPr="00D277E7" w:rsidRDefault="005E297F" w:rsidP="00535958">
            <w:pPr>
              <w:jc w:val="left"/>
              <w:rPr>
                <w:sz w:val="18"/>
                <w:szCs w:val="18"/>
              </w:rPr>
            </w:pPr>
            <w:r w:rsidRPr="00D277E7">
              <w:rPr>
                <w:sz w:val="18"/>
                <w:szCs w:val="18"/>
              </w:rPr>
              <w:t>Radioterapia</w:t>
            </w:r>
          </w:p>
        </w:tc>
        <w:tc>
          <w:tcPr>
            <w:tcW w:w="1418" w:type="dxa"/>
            <w:noWrap/>
            <w:vAlign w:val="center"/>
            <w:hideMark/>
          </w:tcPr>
          <w:p w14:paraId="578FD5D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138</w:t>
            </w:r>
          </w:p>
        </w:tc>
        <w:tc>
          <w:tcPr>
            <w:tcW w:w="740" w:type="dxa"/>
            <w:noWrap/>
            <w:vAlign w:val="center"/>
            <w:hideMark/>
          </w:tcPr>
          <w:p w14:paraId="440CB61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132</w:t>
            </w:r>
          </w:p>
        </w:tc>
        <w:tc>
          <w:tcPr>
            <w:tcW w:w="886" w:type="dxa"/>
            <w:noWrap/>
            <w:vAlign w:val="center"/>
            <w:hideMark/>
          </w:tcPr>
          <w:p w14:paraId="36B331C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95.7%</w:t>
            </w:r>
          </w:p>
        </w:tc>
        <w:tc>
          <w:tcPr>
            <w:tcW w:w="670" w:type="dxa"/>
            <w:noWrap/>
            <w:vAlign w:val="center"/>
            <w:hideMark/>
          </w:tcPr>
          <w:p w14:paraId="138A795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53</w:t>
            </w:r>
          </w:p>
        </w:tc>
        <w:tc>
          <w:tcPr>
            <w:tcW w:w="886" w:type="dxa"/>
            <w:noWrap/>
            <w:vAlign w:val="center"/>
            <w:hideMark/>
          </w:tcPr>
          <w:p w14:paraId="425CC4D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40.2%</w:t>
            </w:r>
          </w:p>
        </w:tc>
        <w:tc>
          <w:tcPr>
            <w:tcW w:w="750" w:type="dxa"/>
            <w:noWrap/>
            <w:vAlign w:val="center"/>
            <w:hideMark/>
          </w:tcPr>
          <w:p w14:paraId="7BF8FAB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79</w:t>
            </w:r>
          </w:p>
        </w:tc>
        <w:tc>
          <w:tcPr>
            <w:tcW w:w="886" w:type="dxa"/>
            <w:noWrap/>
            <w:vAlign w:val="center"/>
            <w:hideMark/>
          </w:tcPr>
          <w:p w14:paraId="19B84E8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59.8%</w:t>
            </w:r>
          </w:p>
        </w:tc>
      </w:tr>
      <w:tr w:rsidR="005E297F" w:rsidRPr="00D277E7" w14:paraId="59C14C5F"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D748279" w14:textId="77777777" w:rsidR="005E297F" w:rsidRPr="00D277E7" w:rsidRDefault="005E297F" w:rsidP="00535958">
            <w:pPr>
              <w:jc w:val="left"/>
              <w:rPr>
                <w:sz w:val="18"/>
                <w:szCs w:val="18"/>
              </w:rPr>
            </w:pPr>
            <w:r w:rsidRPr="00D277E7">
              <w:rPr>
                <w:sz w:val="18"/>
                <w:szCs w:val="18"/>
              </w:rPr>
              <w:t>Reumatología</w:t>
            </w:r>
          </w:p>
        </w:tc>
        <w:tc>
          <w:tcPr>
            <w:tcW w:w="1418" w:type="dxa"/>
            <w:noWrap/>
            <w:vAlign w:val="center"/>
            <w:hideMark/>
          </w:tcPr>
          <w:p w14:paraId="09BE368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739</w:t>
            </w:r>
          </w:p>
        </w:tc>
        <w:tc>
          <w:tcPr>
            <w:tcW w:w="740" w:type="dxa"/>
            <w:noWrap/>
            <w:vAlign w:val="center"/>
            <w:hideMark/>
          </w:tcPr>
          <w:p w14:paraId="613F637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685</w:t>
            </w:r>
          </w:p>
        </w:tc>
        <w:tc>
          <w:tcPr>
            <w:tcW w:w="886" w:type="dxa"/>
            <w:noWrap/>
            <w:vAlign w:val="center"/>
            <w:hideMark/>
          </w:tcPr>
          <w:p w14:paraId="57D888F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92.7%</w:t>
            </w:r>
          </w:p>
        </w:tc>
        <w:tc>
          <w:tcPr>
            <w:tcW w:w="670" w:type="dxa"/>
            <w:noWrap/>
            <w:vAlign w:val="center"/>
            <w:hideMark/>
          </w:tcPr>
          <w:p w14:paraId="290ACA9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389</w:t>
            </w:r>
          </w:p>
        </w:tc>
        <w:tc>
          <w:tcPr>
            <w:tcW w:w="886" w:type="dxa"/>
            <w:noWrap/>
            <w:vAlign w:val="center"/>
            <w:hideMark/>
          </w:tcPr>
          <w:p w14:paraId="1E0BB7F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56.8%</w:t>
            </w:r>
          </w:p>
        </w:tc>
        <w:tc>
          <w:tcPr>
            <w:tcW w:w="750" w:type="dxa"/>
            <w:noWrap/>
            <w:vAlign w:val="center"/>
            <w:hideMark/>
          </w:tcPr>
          <w:p w14:paraId="429C2FE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296</w:t>
            </w:r>
          </w:p>
        </w:tc>
        <w:tc>
          <w:tcPr>
            <w:tcW w:w="886" w:type="dxa"/>
            <w:noWrap/>
            <w:vAlign w:val="center"/>
            <w:hideMark/>
          </w:tcPr>
          <w:p w14:paraId="7CE78AB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43.2%</w:t>
            </w:r>
          </w:p>
        </w:tc>
      </w:tr>
      <w:tr w:rsidR="005E297F" w:rsidRPr="00D277E7" w14:paraId="474A232F"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79BB3D9" w14:textId="77777777" w:rsidR="005E297F" w:rsidRPr="00D277E7" w:rsidRDefault="005E297F" w:rsidP="00535958">
            <w:pPr>
              <w:jc w:val="left"/>
              <w:rPr>
                <w:sz w:val="18"/>
                <w:szCs w:val="18"/>
              </w:rPr>
            </w:pPr>
            <w:r w:rsidRPr="00D277E7">
              <w:rPr>
                <w:sz w:val="18"/>
                <w:szCs w:val="18"/>
              </w:rPr>
              <w:t>Urología</w:t>
            </w:r>
          </w:p>
        </w:tc>
        <w:tc>
          <w:tcPr>
            <w:tcW w:w="1418" w:type="dxa"/>
            <w:noWrap/>
            <w:vAlign w:val="center"/>
            <w:hideMark/>
          </w:tcPr>
          <w:p w14:paraId="5B4F75C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1520</w:t>
            </w:r>
          </w:p>
        </w:tc>
        <w:tc>
          <w:tcPr>
            <w:tcW w:w="740" w:type="dxa"/>
            <w:noWrap/>
            <w:vAlign w:val="center"/>
            <w:hideMark/>
          </w:tcPr>
          <w:p w14:paraId="12664D5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1403</w:t>
            </w:r>
          </w:p>
        </w:tc>
        <w:tc>
          <w:tcPr>
            <w:tcW w:w="886" w:type="dxa"/>
            <w:noWrap/>
            <w:vAlign w:val="center"/>
            <w:hideMark/>
          </w:tcPr>
          <w:p w14:paraId="79B24B6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92.3%</w:t>
            </w:r>
          </w:p>
        </w:tc>
        <w:tc>
          <w:tcPr>
            <w:tcW w:w="670" w:type="dxa"/>
            <w:noWrap/>
            <w:vAlign w:val="center"/>
            <w:hideMark/>
          </w:tcPr>
          <w:p w14:paraId="4803F38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260</w:t>
            </w:r>
          </w:p>
        </w:tc>
        <w:tc>
          <w:tcPr>
            <w:tcW w:w="886" w:type="dxa"/>
            <w:noWrap/>
            <w:vAlign w:val="center"/>
            <w:hideMark/>
          </w:tcPr>
          <w:p w14:paraId="5AA3648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18.5%</w:t>
            </w:r>
          </w:p>
        </w:tc>
        <w:tc>
          <w:tcPr>
            <w:tcW w:w="750" w:type="dxa"/>
            <w:noWrap/>
            <w:vAlign w:val="center"/>
            <w:hideMark/>
          </w:tcPr>
          <w:p w14:paraId="495475F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1143</w:t>
            </w:r>
          </w:p>
        </w:tc>
        <w:tc>
          <w:tcPr>
            <w:tcW w:w="886" w:type="dxa"/>
            <w:noWrap/>
            <w:vAlign w:val="center"/>
            <w:hideMark/>
          </w:tcPr>
          <w:p w14:paraId="483F812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81.5%</w:t>
            </w:r>
          </w:p>
        </w:tc>
      </w:tr>
      <w:tr w:rsidR="005E297F" w:rsidRPr="00D277E7" w14:paraId="5D2534D0"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234AB81" w14:textId="77777777" w:rsidR="005E297F" w:rsidRPr="00D277E7" w:rsidRDefault="005E297F" w:rsidP="00535958">
            <w:pPr>
              <w:jc w:val="left"/>
              <w:rPr>
                <w:sz w:val="18"/>
                <w:szCs w:val="18"/>
              </w:rPr>
            </w:pPr>
            <w:r w:rsidRPr="00D277E7">
              <w:rPr>
                <w:sz w:val="18"/>
                <w:szCs w:val="18"/>
              </w:rPr>
              <w:t>Urología oncológica</w:t>
            </w:r>
          </w:p>
        </w:tc>
        <w:tc>
          <w:tcPr>
            <w:tcW w:w="1418" w:type="dxa"/>
            <w:noWrap/>
            <w:vAlign w:val="center"/>
            <w:hideMark/>
          </w:tcPr>
          <w:p w14:paraId="39A416C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39</w:t>
            </w:r>
          </w:p>
        </w:tc>
        <w:tc>
          <w:tcPr>
            <w:tcW w:w="740" w:type="dxa"/>
            <w:noWrap/>
            <w:vAlign w:val="center"/>
            <w:hideMark/>
          </w:tcPr>
          <w:p w14:paraId="670AC2D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27</w:t>
            </w:r>
          </w:p>
        </w:tc>
        <w:tc>
          <w:tcPr>
            <w:tcW w:w="886" w:type="dxa"/>
            <w:noWrap/>
            <w:vAlign w:val="center"/>
            <w:hideMark/>
          </w:tcPr>
          <w:p w14:paraId="22E2585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69.2%</w:t>
            </w:r>
          </w:p>
        </w:tc>
        <w:tc>
          <w:tcPr>
            <w:tcW w:w="670" w:type="dxa"/>
            <w:noWrap/>
            <w:vAlign w:val="center"/>
            <w:hideMark/>
          </w:tcPr>
          <w:p w14:paraId="606433C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7F237D9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3.7%</w:t>
            </w:r>
          </w:p>
        </w:tc>
        <w:tc>
          <w:tcPr>
            <w:tcW w:w="750" w:type="dxa"/>
            <w:noWrap/>
            <w:vAlign w:val="center"/>
            <w:hideMark/>
          </w:tcPr>
          <w:p w14:paraId="0F96B07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26</w:t>
            </w:r>
          </w:p>
        </w:tc>
        <w:tc>
          <w:tcPr>
            <w:tcW w:w="886" w:type="dxa"/>
            <w:noWrap/>
            <w:vAlign w:val="center"/>
            <w:hideMark/>
          </w:tcPr>
          <w:p w14:paraId="22FCF3E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96.3%</w:t>
            </w:r>
          </w:p>
        </w:tc>
      </w:tr>
      <w:tr w:rsidR="005E297F" w:rsidRPr="00D277E7" w14:paraId="28FC492D"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767F83C" w14:textId="77777777" w:rsidR="005E297F" w:rsidRPr="00D277E7" w:rsidRDefault="005E297F" w:rsidP="00535958">
            <w:pPr>
              <w:jc w:val="left"/>
              <w:rPr>
                <w:sz w:val="18"/>
                <w:szCs w:val="18"/>
              </w:rPr>
            </w:pPr>
            <w:r w:rsidRPr="00D277E7">
              <w:rPr>
                <w:sz w:val="18"/>
                <w:szCs w:val="18"/>
              </w:rPr>
              <w:t>Urología pediátrica</w:t>
            </w:r>
          </w:p>
        </w:tc>
        <w:tc>
          <w:tcPr>
            <w:tcW w:w="1418" w:type="dxa"/>
            <w:noWrap/>
            <w:vAlign w:val="center"/>
            <w:hideMark/>
          </w:tcPr>
          <w:p w14:paraId="6AAB0C7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20</w:t>
            </w:r>
          </w:p>
        </w:tc>
        <w:tc>
          <w:tcPr>
            <w:tcW w:w="740" w:type="dxa"/>
            <w:noWrap/>
            <w:vAlign w:val="center"/>
            <w:hideMark/>
          </w:tcPr>
          <w:p w14:paraId="3F0AC01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19</w:t>
            </w:r>
          </w:p>
        </w:tc>
        <w:tc>
          <w:tcPr>
            <w:tcW w:w="886" w:type="dxa"/>
            <w:noWrap/>
            <w:vAlign w:val="center"/>
            <w:hideMark/>
          </w:tcPr>
          <w:p w14:paraId="1A784AC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95.0%</w:t>
            </w:r>
          </w:p>
        </w:tc>
        <w:tc>
          <w:tcPr>
            <w:tcW w:w="670" w:type="dxa"/>
            <w:noWrap/>
            <w:vAlign w:val="center"/>
            <w:hideMark/>
          </w:tcPr>
          <w:p w14:paraId="13D8DFD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w:t>
            </w:r>
          </w:p>
        </w:tc>
        <w:tc>
          <w:tcPr>
            <w:tcW w:w="886" w:type="dxa"/>
            <w:noWrap/>
            <w:vAlign w:val="center"/>
            <w:hideMark/>
          </w:tcPr>
          <w:p w14:paraId="02106CD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15.8%</w:t>
            </w:r>
          </w:p>
        </w:tc>
        <w:tc>
          <w:tcPr>
            <w:tcW w:w="750" w:type="dxa"/>
            <w:noWrap/>
            <w:vAlign w:val="center"/>
            <w:hideMark/>
          </w:tcPr>
          <w:p w14:paraId="4B2C21E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16</w:t>
            </w:r>
          </w:p>
        </w:tc>
        <w:tc>
          <w:tcPr>
            <w:tcW w:w="886" w:type="dxa"/>
            <w:noWrap/>
            <w:vAlign w:val="center"/>
            <w:hideMark/>
          </w:tcPr>
          <w:p w14:paraId="771CDAA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84.2%</w:t>
            </w:r>
          </w:p>
        </w:tc>
      </w:tr>
    </w:tbl>
    <w:p w14:paraId="37EBA846" w14:textId="77777777" w:rsidR="005E297F" w:rsidRDefault="005E297F" w:rsidP="000A3441"/>
    <w:p w14:paraId="1765567E" w14:textId="37FC854E" w:rsidR="00C35260" w:rsidRDefault="00C35260" w:rsidP="00C35260">
      <w:pPr>
        <w:pStyle w:val="Ttulo2"/>
      </w:pPr>
      <w:r>
        <w:t>O</w:t>
      </w:r>
      <w:r>
        <w:t>dds ratio de la diferencia de la proporción de mujeres y varones en las diferentes especialidades de los postulantes al programa de residentado médico del Perú entre los años 2013 y 2023 ordenadas de forma ascendente de acuerdo al valor de p</w:t>
      </w:r>
    </w:p>
    <w:p w14:paraId="25B3EE13" w14:textId="77777777" w:rsidR="00C35260" w:rsidRDefault="00C35260" w:rsidP="00C35260">
      <w:r>
        <w:t>Se muestra con un asterisco (“*”) los valores de p que se consideraron como significativos de acuerdo al valor de p corregido mediante la corrección de Bonferroni.</w:t>
      </w:r>
    </w:p>
    <w:tbl>
      <w:tblPr>
        <w:tblStyle w:val="Tablanormal2"/>
        <w:tblW w:w="0" w:type="auto"/>
        <w:tblLook w:val="04A0" w:firstRow="1" w:lastRow="0" w:firstColumn="1" w:lastColumn="0" w:noHBand="0" w:noVBand="1"/>
      </w:tblPr>
      <w:tblGrid>
        <w:gridCol w:w="3225"/>
        <w:gridCol w:w="806"/>
        <w:gridCol w:w="1533"/>
        <w:gridCol w:w="1556"/>
        <w:gridCol w:w="1384"/>
      </w:tblGrid>
      <w:tr w:rsidR="00C35260" w:rsidRPr="00C4447E" w14:paraId="0F0FCB0E" w14:textId="77777777" w:rsidTr="0053595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vMerge w:val="restart"/>
            <w:noWrap/>
            <w:vAlign w:val="center"/>
            <w:hideMark/>
          </w:tcPr>
          <w:p w14:paraId="02C121A1" w14:textId="77777777" w:rsidR="00C35260" w:rsidRPr="00C4447E" w:rsidRDefault="00C35260" w:rsidP="00535958">
            <w:pPr>
              <w:jc w:val="left"/>
              <w:rPr>
                <w:sz w:val="22"/>
              </w:rPr>
            </w:pPr>
            <w:r w:rsidRPr="00C4447E">
              <w:rPr>
                <w:sz w:val="22"/>
              </w:rPr>
              <w:t>Especialidad</w:t>
            </w:r>
          </w:p>
        </w:tc>
        <w:tc>
          <w:tcPr>
            <w:tcW w:w="3897" w:type="dxa"/>
            <w:gridSpan w:val="3"/>
            <w:noWrap/>
            <w:vAlign w:val="center"/>
            <w:hideMark/>
          </w:tcPr>
          <w:p w14:paraId="4633BEFB" w14:textId="77777777" w:rsidR="00C35260" w:rsidRPr="00C4447E" w:rsidRDefault="00C35260" w:rsidP="00535958">
            <w:pPr>
              <w:jc w:val="center"/>
              <w:cnfStyle w:val="100000000000" w:firstRow="1" w:lastRow="0" w:firstColumn="0" w:lastColumn="0" w:oddVBand="0" w:evenVBand="0" w:oddHBand="0" w:evenHBand="0" w:firstRowFirstColumn="0" w:firstRowLastColumn="0" w:lastRowFirstColumn="0" w:lastRowLastColumn="0"/>
              <w:rPr>
                <w:sz w:val="22"/>
                <w:lang w:val="en-US"/>
              </w:rPr>
            </w:pPr>
            <w:r w:rsidRPr="00C4447E">
              <w:rPr>
                <w:sz w:val="22"/>
              </w:rPr>
              <w:t>Odds ratio</w:t>
            </w:r>
          </w:p>
        </w:tc>
        <w:tc>
          <w:tcPr>
            <w:tcW w:w="1372" w:type="dxa"/>
            <w:vMerge w:val="restart"/>
            <w:noWrap/>
            <w:vAlign w:val="center"/>
            <w:hideMark/>
          </w:tcPr>
          <w:p w14:paraId="4A328471" w14:textId="77777777" w:rsidR="00C35260" w:rsidRPr="00C4447E" w:rsidRDefault="00C35260" w:rsidP="00535958">
            <w:pPr>
              <w:jc w:val="center"/>
              <w:cnfStyle w:val="100000000000" w:firstRow="1" w:lastRow="0" w:firstColumn="0" w:lastColumn="0" w:oddVBand="0" w:evenVBand="0" w:oddHBand="0" w:evenHBand="0" w:firstRowFirstColumn="0" w:firstRowLastColumn="0" w:lastRowFirstColumn="0" w:lastRowLastColumn="0"/>
              <w:rPr>
                <w:sz w:val="22"/>
              </w:rPr>
            </w:pPr>
            <w:r w:rsidRPr="00C4447E">
              <w:rPr>
                <w:sz w:val="22"/>
              </w:rPr>
              <w:t>Valores de p</w:t>
            </w:r>
          </w:p>
        </w:tc>
      </w:tr>
      <w:tr w:rsidR="00C35260" w:rsidRPr="00C4447E" w14:paraId="74A97D2E"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vMerge/>
            <w:noWrap/>
            <w:vAlign w:val="center"/>
          </w:tcPr>
          <w:p w14:paraId="6BED900E" w14:textId="77777777" w:rsidR="00C35260" w:rsidRPr="00C4447E" w:rsidRDefault="00C35260" w:rsidP="00535958">
            <w:pPr>
              <w:jc w:val="left"/>
              <w:rPr>
                <w:sz w:val="22"/>
              </w:rPr>
            </w:pPr>
          </w:p>
        </w:tc>
        <w:tc>
          <w:tcPr>
            <w:tcW w:w="806" w:type="dxa"/>
            <w:noWrap/>
            <w:vAlign w:val="center"/>
          </w:tcPr>
          <w:p w14:paraId="13BC5D3A"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b/>
                <w:bCs/>
                <w:sz w:val="22"/>
              </w:rPr>
            </w:pPr>
            <w:r w:rsidRPr="00C4447E">
              <w:rPr>
                <w:b/>
                <w:bCs/>
                <w:sz w:val="22"/>
              </w:rPr>
              <w:t>Valor</w:t>
            </w:r>
          </w:p>
        </w:tc>
        <w:tc>
          <w:tcPr>
            <w:tcW w:w="3091" w:type="dxa"/>
            <w:gridSpan w:val="2"/>
            <w:noWrap/>
            <w:vAlign w:val="center"/>
          </w:tcPr>
          <w:p w14:paraId="3C514287"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b/>
                <w:bCs/>
                <w:sz w:val="22"/>
              </w:rPr>
            </w:pPr>
            <w:r w:rsidRPr="00C4447E">
              <w:rPr>
                <w:b/>
                <w:bCs/>
                <w:sz w:val="22"/>
              </w:rPr>
              <w:t>Intervalo de confianza</w:t>
            </w:r>
          </w:p>
        </w:tc>
        <w:tc>
          <w:tcPr>
            <w:tcW w:w="1372" w:type="dxa"/>
            <w:vMerge/>
            <w:noWrap/>
            <w:vAlign w:val="center"/>
          </w:tcPr>
          <w:p w14:paraId="14720153"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p>
        </w:tc>
      </w:tr>
      <w:tr w:rsidR="00C35260" w:rsidRPr="00C4447E" w14:paraId="4ACDF7DE"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534381C" w14:textId="77777777" w:rsidR="00C35260" w:rsidRPr="00C4447E" w:rsidRDefault="00C35260" w:rsidP="00535958">
            <w:pPr>
              <w:jc w:val="left"/>
              <w:rPr>
                <w:sz w:val="22"/>
              </w:rPr>
            </w:pPr>
            <w:r w:rsidRPr="00C4447E">
              <w:rPr>
                <w:sz w:val="22"/>
              </w:rPr>
              <w:t>Ortopedia y traumatología</w:t>
            </w:r>
          </w:p>
        </w:tc>
        <w:tc>
          <w:tcPr>
            <w:tcW w:w="806" w:type="dxa"/>
            <w:noWrap/>
            <w:vAlign w:val="center"/>
            <w:hideMark/>
          </w:tcPr>
          <w:p w14:paraId="5F596150"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0.69</w:t>
            </w:r>
          </w:p>
        </w:tc>
        <w:tc>
          <w:tcPr>
            <w:tcW w:w="1534" w:type="dxa"/>
            <w:noWrap/>
            <w:vAlign w:val="center"/>
            <w:hideMark/>
          </w:tcPr>
          <w:p w14:paraId="02F71D6C"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0.67   -</w:t>
            </w:r>
          </w:p>
        </w:tc>
        <w:tc>
          <w:tcPr>
            <w:tcW w:w="1557" w:type="dxa"/>
            <w:noWrap/>
            <w:vAlign w:val="center"/>
            <w:hideMark/>
          </w:tcPr>
          <w:p w14:paraId="5D30662A"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0.71</w:t>
            </w:r>
          </w:p>
        </w:tc>
        <w:tc>
          <w:tcPr>
            <w:tcW w:w="1372" w:type="dxa"/>
            <w:noWrap/>
            <w:vAlign w:val="center"/>
            <w:hideMark/>
          </w:tcPr>
          <w:p w14:paraId="24CC405D"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w:t>
            </w:r>
            <w:r>
              <w:rPr>
                <w:sz w:val="22"/>
              </w:rPr>
              <w:t>*</w:t>
            </w:r>
          </w:p>
        </w:tc>
      </w:tr>
      <w:tr w:rsidR="00C35260" w:rsidRPr="00C4447E" w14:paraId="6FAE1456"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AAACF72" w14:textId="77777777" w:rsidR="00C35260" w:rsidRPr="00C4447E" w:rsidRDefault="00C35260" w:rsidP="00535958">
            <w:pPr>
              <w:jc w:val="left"/>
              <w:rPr>
                <w:sz w:val="22"/>
              </w:rPr>
            </w:pPr>
            <w:r w:rsidRPr="00C4447E">
              <w:rPr>
                <w:sz w:val="22"/>
              </w:rPr>
              <w:t>Cirugía general</w:t>
            </w:r>
          </w:p>
        </w:tc>
        <w:tc>
          <w:tcPr>
            <w:tcW w:w="806" w:type="dxa"/>
            <w:noWrap/>
            <w:vAlign w:val="center"/>
            <w:hideMark/>
          </w:tcPr>
          <w:p w14:paraId="65E53369"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0.80</w:t>
            </w:r>
          </w:p>
        </w:tc>
        <w:tc>
          <w:tcPr>
            <w:tcW w:w="1534" w:type="dxa"/>
            <w:noWrap/>
            <w:vAlign w:val="center"/>
            <w:hideMark/>
          </w:tcPr>
          <w:p w14:paraId="24F22BAC"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0.78   -</w:t>
            </w:r>
          </w:p>
        </w:tc>
        <w:tc>
          <w:tcPr>
            <w:tcW w:w="1557" w:type="dxa"/>
            <w:noWrap/>
            <w:vAlign w:val="center"/>
            <w:hideMark/>
          </w:tcPr>
          <w:p w14:paraId="798227DE"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0.82</w:t>
            </w:r>
          </w:p>
        </w:tc>
        <w:tc>
          <w:tcPr>
            <w:tcW w:w="1372" w:type="dxa"/>
            <w:noWrap/>
            <w:vAlign w:val="center"/>
            <w:hideMark/>
          </w:tcPr>
          <w:p w14:paraId="11406D4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1.21E-200</w:t>
            </w:r>
            <w:r>
              <w:rPr>
                <w:sz w:val="22"/>
              </w:rPr>
              <w:t>*</w:t>
            </w:r>
          </w:p>
        </w:tc>
      </w:tr>
      <w:tr w:rsidR="00C35260" w:rsidRPr="00C4447E" w14:paraId="00BD691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44F20A1" w14:textId="77777777" w:rsidR="00C35260" w:rsidRPr="00C4447E" w:rsidRDefault="00C35260" w:rsidP="00535958">
            <w:pPr>
              <w:jc w:val="left"/>
              <w:rPr>
                <w:sz w:val="22"/>
              </w:rPr>
            </w:pPr>
            <w:r w:rsidRPr="00C4447E">
              <w:rPr>
                <w:sz w:val="22"/>
              </w:rPr>
              <w:t>Pediatría</w:t>
            </w:r>
          </w:p>
        </w:tc>
        <w:tc>
          <w:tcPr>
            <w:tcW w:w="806" w:type="dxa"/>
            <w:noWrap/>
            <w:vAlign w:val="center"/>
            <w:hideMark/>
          </w:tcPr>
          <w:p w14:paraId="6AA37DD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1.22</w:t>
            </w:r>
          </w:p>
        </w:tc>
        <w:tc>
          <w:tcPr>
            <w:tcW w:w="1534" w:type="dxa"/>
            <w:noWrap/>
            <w:vAlign w:val="center"/>
            <w:hideMark/>
          </w:tcPr>
          <w:p w14:paraId="1D200B55"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1.20   -</w:t>
            </w:r>
          </w:p>
        </w:tc>
        <w:tc>
          <w:tcPr>
            <w:tcW w:w="1557" w:type="dxa"/>
            <w:noWrap/>
            <w:vAlign w:val="center"/>
            <w:hideMark/>
          </w:tcPr>
          <w:p w14:paraId="715F8E5F"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1.25</w:t>
            </w:r>
          </w:p>
        </w:tc>
        <w:tc>
          <w:tcPr>
            <w:tcW w:w="1372" w:type="dxa"/>
            <w:noWrap/>
            <w:vAlign w:val="center"/>
            <w:hideMark/>
          </w:tcPr>
          <w:p w14:paraId="79E5D230"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2.57E-182</w:t>
            </w:r>
            <w:r>
              <w:rPr>
                <w:sz w:val="22"/>
              </w:rPr>
              <w:t>*</w:t>
            </w:r>
          </w:p>
        </w:tc>
      </w:tr>
      <w:tr w:rsidR="00C35260" w:rsidRPr="00C4447E" w14:paraId="157820FB"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D743465" w14:textId="77777777" w:rsidR="00C35260" w:rsidRPr="00C4447E" w:rsidRDefault="00C35260" w:rsidP="00535958">
            <w:pPr>
              <w:jc w:val="left"/>
              <w:rPr>
                <w:sz w:val="22"/>
              </w:rPr>
            </w:pPr>
            <w:r w:rsidRPr="00C4447E">
              <w:rPr>
                <w:sz w:val="22"/>
              </w:rPr>
              <w:t>Dermatología</w:t>
            </w:r>
          </w:p>
        </w:tc>
        <w:tc>
          <w:tcPr>
            <w:tcW w:w="806" w:type="dxa"/>
            <w:noWrap/>
            <w:vAlign w:val="center"/>
            <w:hideMark/>
          </w:tcPr>
          <w:p w14:paraId="6E0AFFA0"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1.29</w:t>
            </w:r>
          </w:p>
        </w:tc>
        <w:tc>
          <w:tcPr>
            <w:tcW w:w="1534" w:type="dxa"/>
            <w:noWrap/>
            <w:vAlign w:val="center"/>
            <w:hideMark/>
          </w:tcPr>
          <w:p w14:paraId="36FD88F3"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1.25   -</w:t>
            </w:r>
          </w:p>
        </w:tc>
        <w:tc>
          <w:tcPr>
            <w:tcW w:w="1557" w:type="dxa"/>
            <w:noWrap/>
            <w:vAlign w:val="center"/>
            <w:hideMark/>
          </w:tcPr>
          <w:p w14:paraId="377B9471"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1.34</w:t>
            </w:r>
          </w:p>
        </w:tc>
        <w:tc>
          <w:tcPr>
            <w:tcW w:w="1372" w:type="dxa"/>
            <w:noWrap/>
            <w:vAlign w:val="center"/>
            <w:hideMark/>
          </w:tcPr>
          <w:p w14:paraId="1AFA757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1.17E-136</w:t>
            </w:r>
            <w:r>
              <w:rPr>
                <w:sz w:val="22"/>
              </w:rPr>
              <w:t>*</w:t>
            </w:r>
          </w:p>
        </w:tc>
      </w:tr>
      <w:tr w:rsidR="00C35260" w:rsidRPr="00C4447E" w14:paraId="11CDAB2E"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C96081D" w14:textId="77777777" w:rsidR="00C35260" w:rsidRPr="00C4447E" w:rsidRDefault="00C35260" w:rsidP="00535958">
            <w:pPr>
              <w:jc w:val="left"/>
              <w:rPr>
                <w:sz w:val="22"/>
              </w:rPr>
            </w:pPr>
            <w:r w:rsidRPr="00C4447E">
              <w:rPr>
                <w:sz w:val="22"/>
              </w:rPr>
              <w:lastRenderedPageBreak/>
              <w:t>Urología</w:t>
            </w:r>
          </w:p>
        </w:tc>
        <w:tc>
          <w:tcPr>
            <w:tcW w:w="806" w:type="dxa"/>
            <w:noWrap/>
            <w:vAlign w:val="center"/>
            <w:hideMark/>
          </w:tcPr>
          <w:p w14:paraId="62C20C9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0.75</w:t>
            </w:r>
          </w:p>
        </w:tc>
        <w:tc>
          <w:tcPr>
            <w:tcW w:w="1534" w:type="dxa"/>
            <w:noWrap/>
            <w:vAlign w:val="center"/>
            <w:hideMark/>
          </w:tcPr>
          <w:p w14:paraId="4969BE58"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0.72   -</w:t>
            </w:r>
          </w:p>
        </w:tc>
        <w:tc>
          <w:tcPr>
            <w:tcW w:w="1557" w:type="dxa"/>
            <w:noWrap/>
            <w:vAlign w:val="center"/>
            <w:hideMark/>
          </w:tcPr>
          <w:p w14:paraId="78B8065D"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0.79</w:t>
            </w:r>
          </w:p>
        </w:tc>
        <w:tc>
          <w:tcPr>
            <w:tcW w:w="1372" w:type="dxa"/>
            <w:noWrap/>
            <w:vAlign w:val="center"/>
            <w:hideMark/>
          </w:tcPr>
          <w:p w14:paraId="46D91A2B"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1.53E-98</w:t>
            </w:r>
            <w:r>
              <w:rPr>
                <w:sz w:val="22"/>
              </w:rPr>
              <w:t>*</w:t>
            </w:r>
          </w:p>
        </w:tc>
      </w:tr>
      <w:tr w:rsidR="00C35260" w:rsidRPr="00C4447E" w14:paraId="396422F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A2CC919" w14:textId="77777777" w:rsidR="00C35260" w:rsidRPr="00C4447E" w:rsidRDefault="00C35260" w:rsidP="00535958">
            <w:pPr>
              <w:jc w:val="left"/>
              <w:rPr>
                <w:sz w:val="22"/>
              </w:rPr>
            </w:pPr>
            <w:r w:rsidRPr="00C4447E">
              <w:rPr>
                <w:sz w:val="22"/>
              </w:rPr>
              <w:t>Medicina física y de rehabilitación</w:t>
            </w:r>
          </w:p>
        </w:tc>
        <w:tc>
          <w:tcPr>
            <w:tcW w:w="806" w:type="dxa"/>
            <w:noWrap/>
            <w:vAlign w:val="center"/>
            <w:hideMark/>
          </w:tcPr>
          <w:p w14:paraId="432B7F33"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1.30</w:t>
            </w:r>
          </w:p>
        </w:tc>
        <w:tc>
          <w:tcPr>
            <w:tcW w:w="1534" w:type="dxa"/>
            <w:noWrap/>
            <w:vAlign w:val="center"/>
            <w:hideMark/>
          </w:tcPr>
          <w:p w14:paraId="76BBAD6D"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1.24   -</w:t>
            </w:r>
          </w:p>
        </w:tc>
        <w:tc>
          <w:tcPr>
            <w:tcW w:w="1557" w:type="dxa"/>
            <w:noWrap/>
            <w:vAlign w:val="center"/>
            <w:hideMark/>
          </w:tcPr>
          <w:p w14:paraId="18F93000"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1.36</w:t>
            </w:r>
          </w:p>
        </w:tc>
        <w:tc>
          <w:tcPr>
            <w:tcW w:w="1372" w:type="dxa"/>
            <w:noWrap/>
            <w:vAlign w:val="center"/>
            <w:hideMark/>
          </w:tcPr>
          <w:p w14:paraId="2AB33E27"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8.91E-82</w:t>
            </w:r>
            <w:r>
              <w:rPr>
                <w:sz w:val="22"/>
              </w:rPr>
              <w:t>*</w:t>
            </w:r>
          </w:p>
        </w:tc>
      </w:tr>
      <w:tr w:rsidR="00C35260" w:rsidRPr="00C4447E" w14:paraId="4B61350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19DBABD" w14:textId="77777777" w:rsidR="00C35260" w:rsidRPr="00C4447E" w:rsidRDefault="00C35260" w:rsidP="00535958">
            <w:pPr>
              <w:jc w:val="left"/>
              <w:rPr>
                <w:sz w:val="22"/>
              </w:rPr>
            </w:pPr>
            <w:r w:rsidRPr="00C4447E">
              <w:rPr>
                <w:sz w:val="22"/>
              </w:rPr>
              <w:t>Neurocirugía</w:t>
            </w:r>
          </w:p>
        </w:tc>
        <w:tc>
          <w:tcPr>
            <w:tcW w:w="806" w:type="dxa"/>
            <w:noWrap/>
            <w:vAlign w:val="center"/>
            <w:hideMark/>
          </w:tcPr>
          <w:p w14:paraId="2B11C52B"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0.78</w:t>
            </w:r>
          </w:p>
        </w:tc>
        <w:tc>
          <w:tcPr>
            <w:tcW w:w="1534" w:type="dxa"/>
            <w:noWrap/>
            <w:vAlign w:val="center"/>
            <w:hideMark/>
          </w:tcPr>
          <w:p w14:paraId="63C5DAA9"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0.74   -</w:t>
            </w:r>
          </w:p>
        </w:tc>
        <w:tc>
          <w:tcPr>
            <w:tcW w:w="1557" w:type="dxa"/>
            <w:noWrap/>
            <w:vAlign w:val="center"/>
            <w:hideMark/>
          </w:tcPr>
          <w:p w14:paraId="38626FA5"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0.81</w:t>
            </w:r>
          </w:p>
        </w:tc>
        <w:tc>
          <w:tcPr>
            <w:tcW w:w="1372" w:type="dxa"/>
            <w:noWrap/>
            <w:vAlign w:val="center"/>
            <w:hideMark/>
          </w:tcPr>
          <w:p w14:paraId="3361D62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4.91E-74</w:t>
            </w:r>
            <w:r>
              <w:rPr>
                <w:sz w:val="22"/>
              </w:rPr>
              <w:t>*</w:t>
            </w:r>
          </w:p>
        </w:tc>
      </w:tr>
      <w:tr w:rsidR="00C35260" w:rsidRPr="00C4447E" w14:paraId="22307F4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B3C942D" w14:textId="77777777" w:rsidR="00C35260" w:rsidRPr="00C4447E" w:rsidRDefault="00C35260" w:rsidP="00535958">
            <w:pPr>
              <w:jc w:val="left"/>
              <w:rPr>
                <w:sz w:val="22"/>
              </w:rPr>
            </w:pPr>
            <w:r w:rsidRPr="00C4447E">
              <w:rPr>
                <w:sz w:val="22"/>
              </w:rPr>
              <w:t>Anestesiología</w:t>
            </w:r>
          </w:p>
        </w:tc>
        <w:tc>
          <w:tcPr>
            <w:tcW w:w="806" w:type="dxa"/>
            <w:noWrap/>
            <w:vAlign w:val="center"/>
            <w:hideMark/>
          </w:tcPr>
          <w:p w14:paraId="0E0D707F"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1.16</w:t>
            </w:r>
          </w:p>
        </w:tc>
        <w:tc>
          <w:tcPr>
            <w:tcW w:w="1534" w:type="dxa"/>
            <w:noWrap/>
            <w:vAlign w:val="center"/>
            <w:hideMark/>
          </w:tcPr>
          <w:p w14:paraId="34A16C37"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1.12   -</w:t>
            </w:r>
          </w:p>
        </w:tc>
        <w:tc>
          <w:tcPr>
            <w:tcW w:w="1557" w:type="dxa"/>
            <w:noWrap/>
            <w:vAlign w:val="center"/>
            <w:hideMark/>
          </w:tcPr>
          <w:p w14:paraId="2FC136AC"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1.19</w:t>
            </w:r>
          </w:p>
        </w:tc>
        <w:tc>
          <w:tcPr>
            <w:tcW w:w="1372" w:type="dxa"/>
            <w:noWrap/>
            <w:vAlign w:val="center"/>
            <w:hideMark/>
          </w:tcPr>
          <w:p w14:paraId="225B4345"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7.90E-57</w:t>
            </w:r>
            <w:r>
              <w:rPr>
                <w:sz w:val="22"/>
              </w:rPr>
              <w:t>*</w:t>
            </w:r>
          </w:p>
        </w:tc>
      </w:tr>
      <w:tr w:rsidR="00C35260" w:rsidRPr="00C4447E" w14:paraId="22327C2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9900FD4" w14:textId="77777777" w:rsidR="00C35260" w:rsidRPr="00C4447E" w:rsidRDefault="00C35260" w:rsidP="00535958">
            <w:pPr>
              <w:jc w:val="left"/>
              <w:rPr>
                <w:sz w:val="22"/>
              </w:rPr>
            </w:pPr>
            <w:r w:rsidRPr="00C4447E">
              <w:rPr>
                <w:sz w:val="22"/>
              </w:rPr>
              <w:t>Cardiología</w:t>
            </w:r>
          </w:p>
        </w:tc>
        <w:tc>
          <w:tcPr>
            <w:tcW w:w="806" w:type="dxa"/>
            <w:noWrap/>
            <w:vAlign w:val="center"/>
            <w:hideMark/>
          </w:tcPr>
          <w:p w14:paraId="66BBF89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0.84</w:t>
            </w:r>
          </w:p>
        </w:tc>
        <w:tc>
          <w:tcPr>
            <w:tcW w:w="1534" w:type="dxa"/>
            <w:noWrap/>
            <w:vAlign w:val="center"/>
            <w:hideMark/>
          </w:tcPr>
          <w:p w14:paraId="543D1BD0"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0.81   -</w:t>
            </w:r>
          </w:p>
        </w:tc>
        <w:tc>
          <w:tcPr>
            <w:tcW w:w="1557" w:type="dxa"/>
            <w:noWrap/>
            <w:vAlign w:val="center"/>
            <w:hideMark/>
          </w:tcPr>
          <w:p w14:paraId="4760DBAB"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0.88</w:t>
            </w:r>
          </w:p>
        </w:tc>
        <w:tc>
          <w:tcPr>
            <w:tcW w:w="1372" w:type="dxa"/>
            <w:noWrap/>
            <w:vAlign w:val="center"/>
            <w:hideMark/>
          </w:tcPr>
          <w:p w14:paraId="69D8188B"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3.69E-52</w:t>
            </w:r>
            <w:r>
              <w:rPr>
                <w:sz w:val="22"/>
              </w:rPr>
              <w:t>*</w:t>
            </w:r>
          </w:p>
        </w:tc>
      </w:tr>
      <w:tr w:rsidR="00C35260" w:rsidRPr="00C4447E" w14:paraId="11296A99"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5D13D49" w14:textId="77777777" w:rsidR="00C35260" w:rsidRPr="00C4447E" w:rsidRDefault="00C35260" w:rsidP="00535958">
            <w:pPr>
              <w:jc w:val="left"/>
              <w:rPr>
                <w:sz w:val="22"/>
              </w:rPr>
            </w:pPr>
            <w:r w:rsidRPr="00C4447E">
              <w:rPr>
                <w:sz w:val="22"/>
              </w:rPr>
              <w:t>Cirugía de tórax y cardiovascular</w:t>
            </w:r>
          </w:p>
        </w:tc>
        <w:tc>
          <w:tcPr>
            <w:tcW w:w="806" w:type="dxa"/>
            <w:noWrap/>
            <w:vAlign w:val="center"/>
            <w:hideMark/>
          </w:tcPr>
          <w:p w14:paraId="4728C295"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0.79</w:t>
            </w:r>
          </w:p>
        </w:tc>
        <w:tc>
          <w:tcPr>
            <w:tcW w:w="1534" w:type="dxa"/>
            <w:noWrap/>
            <w:vAlign w:val="center"/>
            <w:hideMark/>
          </w:tcPr>
          <w:p w14:paraId="01BD964A"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0.74   -</w:t>
            </w:r>
          </w:p>
        </w:tc>
        <w:tc>
          <w:tcPr>
            <w:tcW w:w="1557" w:type="dxa"/>
            <w:noWrap/>
            <w:vAlign w:val="center"/>
            <w:hideMark/>
          </w:tcPr>
          <w:p w14:paraId="613B4549"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0.83</w:t>
            </w:r>
          </w:p>
        </w:tc>
        <w:tc>
          <w:tcPr>
            <w:tcW w:w="1372" w:type="dxa"/>
            <w:noWrap/>
            <w:vAlign w:val="center"/>
            <w:hideMark/>
          </w:tcPr>
          <w:p w14:paraId="39DDE86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1.91E-44</w:t>
            </w:r>
            <w:r>
              <w:rPr>
                <w:sz w:val="22"/>
              </w:rPr>
              <w:t>*</w:t>
            </w:r>
          </w:p>
        </w:tc>
      </w:tr>
      <w:tr w:rsidR="00C35260" w:rsidRPr="00C4447E" w14:paraId="1BAAD845"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CEB2561" w14:textId="77777777" w:rsidR="00C35260" w:rsidRPr="00C4447E" w:rsidRDefault="00C35260" w:rsidP="00535958">
            <w:pPr>
              <w:jc w:val="left"/>
              <w:rPr>
                <w:sz w:val="22"/>
              </w:rPr>
            </w:pPr>
            <w:r w:rsidRPr="00C4447E">
              <w:rPr>
                <w:sz w:val="22"/>
              </w:rPr>
              <w:t>Psiquiatría</w:t>
            </w:r>
          </w:p>
        </w:tc>
        <w:tc>
          <w:tcPr>
            <w:tcW w:w="806" w:type="dxa"/>
            <w:noWrap/>
            <w:vAlign w:val="center"/>
            <w:hideMark/>
          </w:tcPr>
          <w:p w14:paraId="6405E41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1.16</w:t>
            </w:r>
          </w:p>
        </w:tc>
        <w:tc>
          <w:tcPr>
            <w:tcW w:w="1534" w:type="dxa"/>
            <w:noWrap/>
            <w:vAlign w:val="center"/>
            <w:hideMark/>
          </w:tcPr>
          <w:p w14:paraId="510CF956"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1.11   -</w:t>
            </w:r>
          </w:p>
        </w:tc>
        <w:tc>
          <w:tcPr>
            <w:tcW w:w="1557" w:type="dxa"/>
            <w:noWrap/>
            <w:vAlign w:val="center"/>
            <w:hideMark/>
          </w:tcPr>
          <w:p w14:paraId="79C6390C"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1.20</w:t>
            </w:r>
          </w:p>
        </w:tc>
        <w:tc>
          <w:tcPr>
            <w:tcW w:w="1372" w:type="dxa"/>
            <w:noWrap/>
            <w:vAlign w:val="center"/>
            <w:hideMark/>
          </w:tcPr>
          <w:p w14:paraId="4487754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2.15E-39</w:t>
            </w:r>
            <w:r>
              <w:rPr>
                <w:sz w:val="22"/>
              </w:rPr>
              <w:t>*</w:t>
            </w:r>
          </w:p>
        </w:tc>
      </w:tr>
      <w:tr w:rsidR="00C35260" w:rsidRPr="00C4447E" w14:paraId="071336FD"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437A0BE" w14:textId="77777777" w:rsidR="00C35260" w:rsidRPr="00C4447E" w:rsidRDefault="00C35260" w:rsidP="00535958">
            <w:pPr>
              <w:jc w:val="left"/>
              <w:rPr>
                <w:sz w:val="22"/>
              </w:rPr>
            </w:pPr>
            <w:r w:rsidRPr="00C4447E">
              <w:rPr>
                <w:sz w:val="22"/>
              </w:rPr>
              <w:t>Endocrinología</w:t>
            </w:r>
          </w:p>
        </w:tc>
        <w:tc>
          <w:tcPr>
            <w:tcW w:w="806" w:type="dxa"/>
            <w:noWrap/>
            <w:vAlign w:val="center"/>
            <w:hideMark/>
          </w:tcPr>
          <w:p w14:paraId="651E4C0C"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1.18</w:t>
            </w:r>
          </w:p>
        </w:tc>
        <w:tc>
          <w:tcPr>
            <w:tcW w:w="1534" w:type="dxa"/>
            <w:noWrap/>
            <w:vAlign w:val="center"/>
            <w:hideMark/>
          </w:tcPr>
          <w:p w14:paraId="56585CF2"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1.13   -</w:t>
            </w:r>
          </w:p>
        </w:tc>
        <w:tc>
          <w:tcPr>
            <w:tcW w:w="1557" w:type="dxa"/>
            <w:noWrap/>
            <w:vAlign w:val="center"/>
            <w:hideMark/>
          </w:tcPr>
          <w:p w14:paraId="16F2A208"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1.24</w:t>
            </w:r>
          </w:p>
        </w:tc>
        <w:tc>
          <w:tcPr>
            <w:tcW w:w="1372" w:type="dxa"/>
            <w:noWrap/>
            <w:vAlign w:val="center"/>
            <w:hideMark/>
          </w:tcPr>
          <w:p w14:paraId="753ED8E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3.79E-36</w:t>
            </w:r>
            <w:r>
              <w:rPr>
                <w:sz w:val="22"/>
              </w:rPr>
              <w:t>*</w:t>
            </w:r>
          </w:p>
        </w:tc>
      </w:tr>
      <w:tr w:rsidR="00C35260" w:rsidRPr="00C4447E" w14:paraId="61E617F2"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7313625" w14:textId="77777777" w:rsidR="00C35260" w:rsidRPr="00C4447E" w:rsidRDefault="00C35260" w:rsidP="00535958">
            <w:pPr>
              <w:jc w:val="left"/>
              <w:rPr>
                <w:sz w:val="22"/>
              </w:rPr>
            </w:pPr>
            <w:r w:rsidRPr="00C4447E">
              <w:rPr>
                <w:sz w:val="22"/>
              </w:rPr>
              <w:t>Cirugía plástica y reconstructiva</w:t>
            </w:r>
          </w:p>
        </w:tc>
        <w:tc>
          <w:tcPr>
            <w:tcW w:w="806" w:type="dxa"/>
            <w:noWrap/>
            <w:vAlign w:val="center"/>
            <w:hideMark/>
          </w:tcPr>
          <w:p w14:paraId="05F6DFB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0.86</w:t>
            </w:r>
          </w:p>
        </w:tc>
        <w:tc>
          <w:tcPr>
            <w:tcW w:w="1534" w:type="dxa"/>
            <w:noWrap/>
            <w:vAlign w:val="center"/>
            <w:hideMark/>
          </w:tcPr>
          <w:p w14:paraId="6AF05041"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0.83   -</w:t>
            </w:r>
          </w:p>
        </w:tc>
        <w:tc>
          <w:tcPr>
            <w:tcW w:w="1557" w:type="dxa"/>
            <w:noWrap/>
            <w:vAlign w:val="center"/>
            <w:hideMark/>
          </w:tcPr>
          <w:p w14:paraId="2043CE58"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0.90</w:t>
            </w:r>
          </w:p>
        </w:tc>
        <w:tc>
          <w:tcPr>
            <w:tcW w:w="1372" w:type="dxa"/>
            <w:noWrap/>
            <w:vAlign w:val="center"/>
            <w:hideMark/>
          </w:tcPr>
          <w:p w14:paraId="644FBBD7"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1.26E-31</w:t>
            </w:r>
            <w:r>
              <w:rPr>
                <w:sz w:val="22"/>
              </w:rPr>
              <w:t>*</w:t>
            </w:r>
          </w:p>
        </w:tc>
      </w:tr>
      <w:tr w:rsidR="00C35260" w:rsidRPr="00C4447E" w14:paraId="0BAA2F4D"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3318DE2" w14:textId="77777777" w:rsidR="00C35260" w:rsidRPr="00C4447E" w:rsidRDefault="00C35260" w:rsidP="00535958">
            <w:pPr>
              <w:jc w:val="left"/>
              <w:rPr>
                <w:sz w:val="22"/>
              </w:rPr>
            </w:pPr>
            <w:r w:rsidRPr="00C4447E">
              <w:rPr>
                <w:sz w:val="22"/>
              </w:rPr>
              <w:t>Patología clínica</w:t>
            </w:r>
          </w:p>
        </w:tc>
        <w:tc>
          <w:tcPr>
            <w:tcW w:w="806" w:type="dxa"/>
            <w:noWrap/>
            <w:vAlign w:val="center"/>
            <w:hideMark/>
          </w:tcPr>
          <w:p w14:paraId="2F1CF15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1.26</w:t>
            </w:r>
          </w:p>
        </w:tc>
        <w:tc>
          <w:tcPr>
            <w:tcW w:w="1534" w:type="dxa"/>
            <w:noWrap/>
            <w:vAlign w:val="center"/>
            <w:hideMark/>
          </w:tcPr>
          <w:p w14:paraId="04627E94"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1.18   -</w:t>
            </w:r>
          </w:p>
        </w:tc>
        <w:tc>
          <w:tcPr>
            <w:tcW w:w="1557" w:type="dxa"/>
            <w:noWrap/>
            <w:vAlign w:val="center"/>
            <w:hideMark/>
          </w:tcPr>
          <w:p w14:paraId="519EB88D"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1.35</w:t>
            </w:r>
          </w:p>
        </w:tc>
        <w:tc>
          <w:tcPr>
            <w:tcW w:w="1372" w:type="dxa"/>
            <w:noWrap/>
            <w:vAlign w:val="center"/>
            <w:hideMark/>
          </w:tcPr>
          <w:p w14:paraId="511AC952"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1.77E-31</w:t>
            </w:r>
            <w:r>
              <w:rPr>
                <w:sz w:val="22"/>
              </w:rPr>
              <w:t>*</w:t>
            </w:r>
          </w:p>
        </w:tc>
      </w:tr>
      <w:tr w:rsidR="00C35260" w:rsidRPr="00C4447E" w14:paraId="424F9DB7"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AE54EA7" w14:textId="77777777" w:rsidR="00C35260" w:rsidRPr="00C4447E" w:rsidRDefault="00C35260" w:rsidP="00535958">
            <w:pPr>
              <w:jc w:val="left"/>
              <w:rPr>
                <w:sz w:val="22"/>
              </w:rPr>
            </w:pPr>
            <w:r w:rsidRPr="00C4447E">
              <w:rPr>
                <w:sz w:val="22"/>
              </w:rPr>
              <w:t>Cirugía oncológica</w:t>
            </w:r>
          </w:p>
        </w:tc>
        <w:tc>
          <w:tcPr>
            <w:tcW w:w="806" w:type="dxa"/>
            <w:noWrap/>
            <w:vAlign w:val="center"/>
            <w:hideMark/>
          </w:tcPr>
          <w:p w14:paraId="6A07208D"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0.83</w:t>
            </w:r>
          </w:p>
        </w:tc>
        <w:tc>
          <w:tcPr>
            <w:tcW w:w="1534" w:type="dxa"/>
            <w:noWrap/>
            <w:vAlign w:val="center"/>
            <w:hideMark/>
          </w:tcPr>
          <w:p w14:paraId="2E78B0CB"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0.79   -</w:t>
            </w:r>
          </w:p>
        </w:tc>
        <w:tc>
          <w:tcPr>
            <w:tcW w:w="1557" w:type="dxa"/>
            <w:noWrap/>
            <w:vAlign w:val="center"/>
            <w:hideMark/>
          </w:tcPr>
          <w:p w14:paraId="672320FA"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0.88</w:t>
            </w:r>
          </w:p>
        </w:tc>
        <w:tc>
          <w:tcPr>
            <w:tcW w:w="1372" w:type="dxa"/>
            <w:noWrap/>
            <w:vAlign w:val="center"/>
            <w:hideMark/>
          </w:tcPr>
          <w:p w14:paraId="49B510B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1.26E-30</w:t>
            </w:r>
            <w:r>
              <w:rPr>
                <w:sz w:val="22"/>
              </w:rPr>
              <w:t>*</w:t>
            </w:r>
          </w:p>
        </w:tc>
      </w:tr>
      <w:tr w:rsidR="00C35260" w:rsidRPr="00C4447E" w14:paraId="0E0A7720"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3624FC6" w14:textId="77777777" w:rsidR="00C35260" w:rsidRPr="00C4447E" w:rsidRDefault="00C35260" w:rsidP="00535958">
            <w:pPr>
              <w:jc w:val="left"/>
              <w:rPr>
                <w:sz w:val="22"/>
              </w:rPr>
            </w:pPr>
            <w:r w:rsidRPr="00C4447E">
              <w:rPr>
                <w:sz w:val="22"/>
              </w:rPr>
              <w:t>Geriatría</w:t>
            </w:r>
          </w:p>
        </w:tc>
        <w:tc>
          <w:tcPr>
            <w:tcW w:w="806" w:type="dxa"/>
            <w:noWrap/>
            <w:vAlign w:val="center"/>
            <w:hideMark/>
          </w:tcPr>
          <w:p w14:paraId="6D9B0DAF"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1.29</w:t>
            </w:r>
          </w:p>
        </w:tc>
        <w:tc>
          <w:tcPr>
            <w:tcW w:w="1534" w:type="dxa"/>
            <w:noWrap/>
            <w:vAlign w:val="center"/>
            <w:hideMark/>
          </w:tcPr>
          <w:p w14:paraId="7068D999"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1.19   -</w:t>
            </w:r>
          </w:p>
        </w:tc>
        <w:tc>
          <w:tcPr>
            <w:tcW w:w="1557" w:type="dxa"/>
            <w:noWrap/>
            <w:vAlign w:val="center"/>
            <w:hideMark/>
          </w:tcPr>
          <w:p w14:paraId="0170B97F"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1.39</w:t>
            </w:r>
          </w:p>
        </w:tc>
        <w:tc>
          <w:tcPr>
            <w:tcW w:w="1372" w:type="dxa"/>
            <w:noWrap/>
            <w:vAlign w:val="center"/>
            <w:hideMark/>
          </w:tcPr>
          <w:p w14:paraId="5C88FACD"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2.55E-29</w:t>
            </w:r>
            <w:r>
              <w:rPr>
                <w:sz w:val="22"/>
              </w:rPr>
              <w:t>*</w:t>
            </w:r>
          </w:p>
        </w:tc>
      </w:tr>
      <w:tr w:rsidR="00C35260" w:rsidRPr="00C4447E" w14:paraId="4C5E37A9"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288ADBD" w14:textId="77777777" w:rsidR="00C35260" w:rsidRPr="00C4447E" w:rsidRDefault="00C35260" w:rsidP="00535958">
            <w:pPr>
              <w:jc w:val="left"/>
              <w:rPr>
                <w:sz w:val="22"/>
              </w:rPr>
            </w:pPr>
            <w:r w:rsidRPr="00C4447E">
              <w:rPr>
                <w:sz w:val="22"/>
              </w:rPr>
              <w:t>Anatomía patológica</w:t>
            </w:r>
          </w:p>
        </w:tc>
        <w:tc>
          <w:tcPr>
            <w:tcW w:w="806" w:type="dxa"/>
            <w:noWrap/>
            <w:vAlign w:val="center"/>
            <w:hideMark/>
          </w:tcPr>
          <w:p w14:paraId="107DFE7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1.30</w:t>
            </w:r>
          </w:p>
        </w:tc>
        <w:tc>
          <w:tcPr>
            <w:tcW w:w="1534" w:type="dxa"/>
            <w:noWrap/>
            <w:vAlign w:val="center"/>
            <w:hideMark/>
          </w:tcPr>
          <w:p w14:paraId="4C979D54"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1.19   -</w:t>
            </w:r>
          </w:p>
        </w:tc>
        <w:tc>
          <w:tcPr>
            <w:tcW w:w="1557" w:type="dxa"/>
            <w:noWrap/>
            <w:vAlign w:val="center"/>
            <w:hideMark/>
          </w:tcPr>
          <w:p w14:paraId="6F7B7CA6"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1.42</w:t>
            </w:r>
          </w:p>
        </w:tc>
        <w:tc>
          <w:tcPr>
            <w:tcW w:w="1372" w:type="dxa"/>
            <w:noWrap/>
            <w:vAlign w:val="center"/>
            <w:hideMark/>
          </w:tcPr>
          <w:p w14:paraId="6F69E40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3.36E-25</w:t>
            </w:r>
            <w:r>
              <w:rPr>
                <w:sz w:val="22"/>
              </w:rPr>
              <w:t>*</w:t>
            </w:r>
          </w:p>
        </w:tc>
      </w:tr>
      <w:tr w:rsidR="00C35260" w:rsidRPr="00C4447E" w14:paraId="5D4120F9"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58A3B1D" w14:textId="77777777" w:rsidR="00C35260" w:rsidRPr="00C4447E" w:rsidRDefault="00C35260" w:rsidP="00535958">
            <w:pPr>
              <w:jc w:val="left"/>
              <w:rPr>
                <w:sz w:val="22"/>
              </w:rPr>
            </w:pPr>
            <w:r w:rsidRPr="00C4447E">
              <w:rPr>
                <w:sz w:val="22"/>
              </w:rPr>
              <w:t>Hematología</w:t>
            </w:r>
          </w:p>
        </w:tc>
        <w:tc>
          <w:tcPr>
            <w:tcW w:w="806" w:type="dxa"/>
            <w:noWrap/>
            <w:vAlign w:val="center"/>
            <w:hideMark/>
          </w:tcPr>
          <w:p w14:paraId="330AB6E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1.27</w:t>
            </w:r>
          </w:p>
        </w:tc>
        <w:tc>
          <w:tcPr>
            <w:tcW w:w="1534" w:type="dxa"/>
            <w:noWrap/>
            <w:vAlign w:val="center"/>
            <w:hideMark/>
          </w:tcPr>
          <w:p w14:paraId="3D16AC6E"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1.16   -</w:t>
            </w:r>
          </w:p>
        </w:tc>
        <w:tc>
          <w:tcPr>
            <w:tcW w:w="1557" w:type="dxa"/>
            <w:noWrap/>
            <w:vAlign w:val="center"/>
            <w:hideMark/>
          </w:tcPr>
          <w:p w14:paraId="29E1D7DF"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1.39</w:t>
            </w:r>
          </w:p>
        </w:tc>
        <w:tc>
          <w:tcPr>
            <w:tcW w:w="1372" w:type="dxa"/>
            <w:noWrap/>
            <w:vAlign w:val="center"/>
            <w:hideMark/>
          </w:tcPr>
          <w:p w14:paraId="58234CAB"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7.19E-19</w:t>
            </w:r>
            <w:r>
              <w:rPr>
                <w:sz w:val="22"/>
              </w:rPr>
              <w:t>*</w:t>
            </w:r>
          </w:p>
        </w:tc>
      </w:tr>
      <w:tr w:rsidR="00C35260" w:rsidRPr="00C4447E" w14:paraId="46BE63F9"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69ADD08" w14:textId="77777777" w:rsidR="00C35260" w:rsidRPr="00C4447E" w:rsidRDefault="00C35260" w:rsidP="00535958">
            <w:pPr>
              <w:jc w:val="left"/>
              <w:rPr>
                <w:sz w:val="22"/>
              </w:rPr>
            </w:pPr>
            <w:r w:rsidRPr="00C4447E">
              <w:rPr>
                <w:sz w:val="22"/>
              </w:rPr>
              <w:t>Ginecología oncológica</w:t>
            </w:r>
          </w:p>
        </w:tc>
        <w:tc>
          <w:tcPr>
            <w:tcW w:w="806" w:type="dxa"/>
            <w:noWrap/>
            <w:vAlign w:val="center"/>
            <w:hideMark/>
          </w:tcPr>
          <w:p w14:paraId="1E1E36F4"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0.77</w:t>
            </w:r>
          </w:p>
        </w:tc>
        <w:tc>
          <w:tcPr>
            <w:tcW w:w="1534" w:type="dxa"/>
            <w:noWrap/>
            <w:vAlign w:val="center"/>
            <w:hideMark/>
          </w:tcPr>
          <w:p w14:paraId="082EE737"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0.69   -</w:t>
            </w:r>
          </w:p>
        </w:tc>
        <w:tc>
          <w:tcPr>
            <w:tcW w:w="1557" w:type="dxa"/>
            <w:noWrap/>
            <w:vAlign w:val="center"/>
            <w:hideMark/>
          </w:tcPr>
          <w:p w14:paraId="0A68E1C8"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0.85</w:t>
            </w:r>
          </w:p>
        </w:tc>
        <w:tc>
          <w:tcPr>
            <w:tcW w:w="1372" w:type="dxa"/>
            <w:noWrap/>
            <w:vAlign w:val="center"/>
            <w:hideMark/>
          </w:tcPr>
          <w:p w14:paraId="74AA5CF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4.74E-18</w:t>
            </w:r>
            <w:r>
              <w:rPr>
                <w:sz w:val="22"/>
              </w:rPr>
              <w:t>*</w:t>
            </w:r>
          </w:p>
        </w:tc>
      </w:tr>
      <w:tr w:rsidR="00C35260" w:rsidRPr="00C4447E" w14:paraId="0570DDA8"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10E3049" w14:textId="77777777" w:rsidR="00C35260" w:rsidRPr="00C4447E" w:rsidRDefault="00C35260" w:rsidP="00535958">
            <w:pPr>
              <w:jc w:val="left"/>
              <w:rPr>
                <w:sz w:val="22"/>
              </w:rPr>
            </w:pPr>
            <w:r w:rsidRPr="00C4447E">
              <w:rPr>
                <w:sz w:val="22"/>
              </w:rPr>
              <w:t>Medicina de rehabilitación</w:t>
            </w:r>
          </w:p>
        </w:tc>
        <w:tc>
          <w:tcPr>
            <w:tcW w:w="806" w:type="dxa"/>
            <w:noWrap/>
            <w:vAlign w:val="center"/>
            <w:hideMark/>
          </w:tcPr>
          <w:p w14:paraId="685F186A"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1.31</w:t>
            </w:r>
          </w:p>
        </w:tc>
        <w:tc>
          <w:tcPr>
            <w:tcW w:w="1534" w:type="dxa"/>
            <w:noWrap/>
            <w:vAlign w:val="center"/>
            <w:hideMark/>
          </w:tcPr>
          <w:p w14:paraId="233887AE"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1.18   -</w:t>
            </w:r>
          </w:p>
        </w:tc>
        <w:tc>
          <w:tcPr>
            <w:tcW w:w="1557" w:type="dxa"/>
            <w:noWrap/>
            <w:vAlign w:val="center"/>
            <w:hideMark/>
          </w:tcPr>
          <w:p w14:paraId="4AB9EAA3"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1.47</w:t>
            </w:r>
          </w:p>
        </w:tc>
        <w:tc>
          <w:tcPr>
            <w:tcW w:w="1372" w:type="dxa"/>
            <w:noWrap/>
            <w:vAlign w:val="center"/>
            <w:hideMark/>
          </w:tcPr>
          <w:p w14:paraId="596B538B"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1.01E-17</w:t>
            </w:r>
            <w:r>
              <w:rPr>
                <w:sz w:val="22"/>
              </w:rPr>
              <w:t>*</w:t>
            </w:r>
          </w:p>
        </w:tc>
      </w:tr>
      <w:tr w:rsidR="00C35260" w:rsidRPr="00C4447E" w14:paraId="1CDB0ECB"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5F4278F" w14:textId="77777777" w:rsidR="00C35260" w:rsidRPr="00C4447E" w:rsidRDefault="00C35260" w:rsidP="00535958">
            <w:pPr>
              <w:jc w:val="left"/>
              <w:rPr>
                <w:sz w:val="22"/>
              </w:rPr>
            </w:pPr>
            <w:r w:rsidRPr="00C4447E">
              <w:rPr>
                <w:sz w:val="22"/>
              </w:rPr>
              <w:lastRenderedPageBreak/>
              <w:t>Cirugía pediátrica</w:t>
            </w:r>
          </w:p>
        </w:tc>
        <w:tc>
          <w:tcPr>
            <w:tcW w:w="806" w:type="dxa"/>
            <w:noWrap/>
            <w:vAlign w:val="center"/>
            <w:hideMark/>
          </w:tcPr>
          <w:p w14:paraId="129E7544"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1.18</w:t>
            </w:r>
          </w:p>
        </w:tc>
        <w:tc>
          <w:tcPr>
            <w:tcW w:w="1534" w:type="dxa"/>
            <w:noWrap/>
            <w:vAlign w:val="center"/>
            <w:hideMark/>
          </w:tcPr>
          <w:p w14:paraId="64055CC9"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1.10   -</w:t>
            </w:r>
          </w:p>
        </w:tc>
        <w:tc>
          <w:tcPr>
            <w:tcW w:w="1557" w:type="dxa"/>
            <w:noWrap/>
            <w:vAlign w:val="center"/>
            <w:hideMark/>
          </w:tcPr>
          <w:p w14:paraId="3CC575DE"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1.27</w:t>
            </w:r>
          </w:p>
        </w:tc>
        <w:tc>
          <w:tcPr>
            <w:tcW w:w="1372" w:type="dxa"/>
            <w:noWrap/>
            <w:vAlign w:val="center"/>
            <w:hideMark/>
          </w:tcPr>
          <w:p w14:paraId="7E47A03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1.67E-16</w:t>
            </w:r>
            <w:r>
              <w:rPr>
                <w:sz w:val="22"/>
              </w:rPr>
              <w:t>*</w:t>
            </w:r>
          </w:p>
        </w:tc>
      </w:tr>
      <w:tr w:rsidR="00C35260" w:rsidRPr="00C4447E" w14:paraId="022496E5"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AD331ED" w14:textId="77777777" w:rsidR="00C35260" w:rsidRPr="00C4447E" w:rsidRDefault="00C35260" w:rsidP="00535958">
            <w:pPr>
              <w:jc w:val="left"/>
              <w:rPr>
                <w:sz w:val="22"/>
              </w:rPr>
            </w:pPr>
            <w:r w:rsidRPr="00C4447E">
              <w:rPr>
                <w:sz w:val="22"/>
              </w:rPr>
              <w:t>Neonatología</w:t>
            </w:r>
          </w:p>
        </w:tc>
        <w:tc>
          <w:tcPr>
            <w:tcW w:w="806" w:type="dxa"/>
            <w:noWrap/>
            <w:vAlign w:val="center"/>
            <w:hideMark/>
          </w:tcPr>
          <w:p w14:paraId="332F2312"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1.21</w:t>
            </w:r>
          </w:p>
        </w:tc>
        <w:tc>
          <w:tcPr>
            <w:tcW w:w="1534" w:type="dxa"/>
            <w:noWrap/>
            <w:vAlign w:val="center"/>
            <w:hideMark/>
          </w:tcPr>
          <w:p w14:paraId="32613871"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1.10   -</w:t>
            </w:r>
          </w:p>
        </w:tc>
        <w:tc>
          <w:tcPr>
            <w:tcW w:w="1557" w:type="dxa"/>
            <w:noWrap/>
            <w:vAlign w:val="center"/>
            <w:hideMark/>
          </w:tcPr>
          <w:p w14:paraId="56BF04CA"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1.33</w:t>
            </w:r>
          </w:p>
        </w:tc>
        <w:tc>
          <w:tcPr>
            <w:tcW w:w="1372" w:type="dxa"/>
            <w:noWrap/>
            <w:vAlign w:val="center"/>
            <w:hideMark/>
          </w:tcPr>
          <w:p w14:paraId="7927ACF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1.85E-12</w:t>
            </w:r>
            <w:r>
              <w:rPr>
                <w:sz w:val="22"/>
              </w:rPr>
              <w:t>*</w:t>
            </w:r>
          </w:p>
        </w:tc>
      </w:tr>
      <w:tr w:rsidR="00C35260" w:rsidRPr="00C4447E" w14:paraId="207EE9D8"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0BD842A" w14:textId="77777777" w:rsidR="00C35260" w:rsidRPr="00C4447E" w:rsidRDefault="00C35260" w:rsidP="00535958">
            <w:pPr>
              <w:jc w:val="left"/>
              <w:rPr>
                <w:sz w:val="22"/>
              </w:rPr>
            </w:pPr>
            <w:r w:rsidRPr="00C4447E">
              <w:rPr>
                <w:sz w:val="22"/>
              </w:rPr>
              <w:t>Medicina intensiva</w:t>
            </w:r>
          </w:p>
        </w:tc>
        <w:tc>
          <w:tcPr>
            <w:tcW w:w="806" w:type="dxa"/>
            <w:noWrap/>
            <w:vAlign w:val="center"/>
            <w:hideMark/>
          </w:tcPr>
          <w:p w14:paraId="1184293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0.90</w:t>
            </w:r>
          </w:p>
        </w:tc>
        <w:tc>
          <w:tcPr>
            <w:tcW w:w="1534" w:type="dxa"/>
            <w:noWrap/>
            <w:vAlign w:val="center"/>
            <w:hideMark/>
          </w:tcPr>
          <w:p w14:paraId="162DC0F4"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0.85   -</w:t>
            </w:r>
          </w:p>
        </w:tc>
        <w:tc>
          <w:tcPr>
            <w:tcW w:w="1557" w:type="dxa"/>
            <w:noWrap/>
            <w:vAlign w:val="center"/>
            <w:hideMark/>
          </w:tcPr>
          <w:p w14:paraId="74501D4A"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0.95</w:t>
            </w:r>
          </w:p>
        </w:tc>
        <w:tc>
          <w:tcPr>
            <w:tcW w:w="1372" w:type="dxa"/>
            <w:noWrap/>
            <w:vAlign w:val="center"/>
            <w:hideMark/>
          </w:tcPr>
          <w:p w14:paraId="4080991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5.38E-10</w:t>
            </w:r>
            <w:r>
              <w:rPr>
                <w:sz w:val="22"/>
              </w:rPr>
              <w:t>*</w:t>
            </w:r>
          </w:p>
        </w:tc>
      </w:tr>
      <w:tr w:rsidR="00C35260" w:rsidRPr="00C4447E" w14:paraId="185BC7AC"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FDDC40F" w14:textId="77777777" w:rsidR="00C35260" w:rsidRPr="00C4447E" w:rsidRDefault="00C35260" w:rsidP="00535958">
            <w:pPr>
              <w:jc w:val="left"/>
              <w:rPr>
                <w:sz w:val="22"/>
              </w:rPr>
            </w:pPr>
            <w:r w:rsidRPr="00C4447E">
              <w:rPr>
                <w:sz w:val="22"/>
              </w:rPr>
              <w:t>Oftalmología</w:t>
            </w:r>
          </w:p>
        </w:tc>
        <w:tc>
          <w:tcPr>
            <w:tcW w:w="806" w:type="dxa"/>
            <w:noWrap/>
            <w:vAlign w:val="center"/>
            <w:hideMark/>
          </w:tcPr>
          <w:p w14:paraId="39B73CF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1.06</w:t>
            </w:r>
          </w:p>
        </w:tc>
        <w:tc>
          <w:tcPr>
            <w:tcW w:w="1534" w:type="dxa"/>
            <w:noWrap/>
            <w:vAlign w:val="center"/>
            <w:hideMark/>
          </w:tcPr>
          <w:p w14:paraId="45AA3DBF"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1.03   -</w:t>
            </w:r>
          </w:p>
        </w:tc>
        <w:tc>
          <w:tcPr>
            <w:tcW w:w="1557" w:type="dxa"/>
            <w:noWrap/>
            <w:vAlign w:val="center"/>
            <w:hideMark/>
          </w:tcPr>
          <w:p w14:paraId="2F0FB1D0"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082541D9"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1.91E-09</w:t>
            </w:r>
            <w:r>
              <w:rPr>
                <w:sz w:val="22"/>
              </w:rPr>
              <w:t>*</w:t>
            </w:r>
          </w:p>
        </w:tc>
      </w:tr>
      <w:tr w:rsidR="00C35260" w:rsidRPr="00C4447E" w14:paraId="6F6570D9"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407E0E9" w14:textId="77777777" w:rsidR="00C35260" w:rsidRPr="00C4447E" w:rsidRDefault="00C35260" w:rsidP="00535958">
            <w:pPr>
              <w:jc w:val="left"/>
              <w:rPr>
                <w:sz w:val="22"/>
              </w:rPr>
            </w:pPr>
            <w:r w:rsidRPr="00C4447E">
              <w:rPr>
                <w:sz w:val="22"/>
              </w:rPr>
              <w:t>Medicina familiar y comunitaria</w:t>
            </w:r>
          </w:p>
        </w:tc>
        <w:tc>
          <w:tcPr>
            <w:tcW w:w="806" w:type="dxa"/>
            <w:noWrap/>
            <w:vAlign w:val="center"/>
            <w:hideMark/>
          </w:tcPr>
          <w:p w14:paraId="0D4C12C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1.13</w:t>
            </w:r>
          </w:p>
        </w:tc>
        <w:tc>
          <w:tcPr>
            <w:tcW w:w="1534" w:type="dxa"/>
            <w:noWrap/>
            <w:vAlign w:val="center"/>
            <w:hideMark/>
          </w:tcPr>
          <w:p w14:paraId="3A7A193E"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1.05   -</w:t>
            </w:r>
          </w:p>
        </w:tc>
        <w:tc>
          <w:tcPr>
            <w:tcW w:w="1557" w:type="dxa"/>
            <w:noWrap/>
            <w:vAlign w:val="center"/>
            <w:hideMark/>
          </w:tcPr>
          <w:p w14:paraId="79272009"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1.21</w:t>
            </w:r>
          </w:p>
        </w:tc>
        <w:tc>
          <w:tcPr>
            <w:tcW w:w="1372" w:type="dxa"/>
            <w:noWrap/>
            <w:vAlign w:val="center"/>
            <w:hideMark/>
          </w:tcPr>
          <w:p w14:paraId="6D04E22B"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3.63E-09</w:t>
            </w:r>
            <w:r>
              <w:rPr>
                <w:sz w:val="22"/>
              </w:rPr>
              <w:t>*</w:t>
            </w:r>
          </w:p>
        </w:tc>
      </w:tr>
      <w:tr w:rsidR="00C35260" w:rsidRPr="00C4447E" w14:paraId="10D10286"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1A71DF5" w14:textId="77777777" w:rsidR="00C35260" w:rsidRPr="00C4447E" w:rsidRDefault="00C35260" w:rsidP="00535958">
            <w:pPr>
              <w:jc w:val="left"/>
              <w:rPr>
                <w:sz w:val="22"/>
              </w:rPr>
            </w:pPr>
            <w:r w:rsidRPr="00C4447E">
              <w:rPr>
                <w:sz w:val="22"/>
              </w:rPr>
              <w:t>Otorrinolaringología</w:t>
            </w:r>
          </w:p>
        </w:tc>
        <w:tc>
          <w:tcPr>
            <w:tcW w:w="806" w:type="dxa"/>
            <w:noWrap/>
            <w:vAlign w:val="center"/>
            <w:hideMark/>
          </w:tcPr>
          <w:p w14:paraId="233513DA"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1.08</w:t>
            </w:r>
          </w:p>
        </w:tc>
        <w:tc>
          <w:tcPr>
            <w:tcW w:w="1534" w:type="dxa"/>
            <w:noWrap/>
            <w:vAlign w:val="center"/>
            <w:hideMark/>
          </w:tcPr>
          <w:p w14:paraId="46474F7D"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1.03   -</w:t>
            </w:r>
          </w:p>
        </w:tc>
        <w:tc>
          <w:tcPr>
            <w:tcW w:w="1557" w:type="dxa"/>
            <w:noWrap/>
            <w:vAlign w:val="center"/>
            <w:hideMark/>
          </w:tcPr>
          <w:p w14:paraId="38C13837"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1.12</w:t>
            </w:r>
          </w:p>
        </w:tc>
        <w:tc>
          <w:tcPr>
            <w:tcW w:w="1372" w:type="dxa"/>
            <w:noWrap/>
            <w:vAlign w:val="center"/>
            <w:hideMark/>
          </w:tcPr>
          <w:p w14:paraId="67966C98"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5.54E-09</w:t>
            </w:r>
            <w:r>
              <w:rPr>
                <w:sz w:val="22"/>
              </w:rPr>
              <w:t>*</w:t>
            </w:r>
          </w:p>
        </w:tc>
      </w:tr>
      <w:tr w:rsidR="00C35260" w:rsidRPr="00C4447E" w14:paraId="35271BF1"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D5A9975" w14:textId="77777777" w:rsidR="00C35260" w:rsidRPr="00C4447E" w:rsidRDefault="00C35260" w:rsidP="00535958">
            <w:pPr>
              <w:jc w:val="left"/>
              <w:rPr>
                <w:sz w:val="22"/>
              </w:rPr>
            </w:pPr>
            <w:r w:rsidRPr="00C4447E">
              <w:rPr>
                <w:sz w:val="22"/>
              </w:rPr>
              <w:t>Endocrinología pediátrica</w:t>
            </w:r>
          </w:p>
        </w:tc>
        <w:tc>
          <w:tcPr>
            <w:tcW w:w="806" w:type="dxa"/>
            <w:noWrap/>
            <w:vAlign w:val="center"/>
            <w:hideMark/>
          </w:tcPr>
          <w:p w14:paraId="57BE01FB"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534" w:type="dxa"/>
            <w:noWrap/>
            <w:vAlign w:val="center"/>
            <w:hideMark/>
          </w:tcPr>
          <w:p w14:paraId="2F5EEA47"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1.12   -</w:t>
            </w:r>
          </w:p>
        </w:tc>
        <w:tc>
          <w:tcPr>
            <w:tcW w:w="1557" w:type="dxa"/>
            <w:noWrap/>
            <w:vAlign w:val="center"/>
            <w:hideMark/>
          </w:tcPr>
          <w:p w14:paraId="674E7571"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1.61</w:t>
            </w:r>
          </w:p>
        </w:tc>
        <w:tc>
          <w:tcPr>
            <w:tcW w:w="1372" w:type="dxa"/>
            <w:noWrap/>
            <w:vAlign w:val="center"/>
            <w:hideMark/>
          </w:tcPr>
          <w:p w14:paraId="47FC4D1D"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1.74E-08</w:t>
            </w:r>
            <w:r>
              <w:rPr>
                <w:sz w:val="22"/>
              </w:rPr>
              <w:t>*</w:t>
            </w:r>
          </w:p>
        </w:tc>
      </w:tr>
      <w:tr w:rsidR="00C35260" w:rsidRPr="00C4447E" w14:paraId="0A9E7896"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867AE30" w14:textId="77777777" w:rsidR="00C35260" w:rsidRPr="00C4447E" w:rsidRDefault="00C35260" w:rsidP="00535958">
            <w:pPr>
              <w:jc w:val="left"/>
              <w:rPr>
                <w:sz w:val="22"/>
              </w:rPr>
            </w:pPr>
            <w:r w:rsidRPr="00C4447E">
              <w:rPr>
                <w:sz w:val="22"/>
              </w:rPr>
              <w:t>Reumatología</w:t>
            </w:r>
          </w:p>
        </w:tc>
        <w:tc>
          <w:tcPr>
            <w:tcW w:w="806" w:type="dxa"/>
            <w:noWrap/>
            <w:vAlign w:val="center"/>
            <w:hideMark/>
          </w:tcPr>
          <w:p w14:paraId="7C9245C5"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1.11</w:t>
            </w:r>
          </w:p>
        </w:tc>
        <w:tc>
          <w:tcPr>
            <w:tcW w:w="1534" w:type="dxa"/>
            <w:noWrap/>
            <w:vAlign w:val="center"/>
            <w:hideMark/>
          </w:tcPr>
          <w:p w14:paraId="128B8AB5"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1.04   -</w:t>
            </w:r>
          </w:p>
        </w:tc>
        <w:tc>
          <w:tcPr>
            <w:tcW w:w="1557" w:type="dxa"/>
            <w:noWrap/>
            <w:vAlign w:val="center"/>
            <w:hideMark/>
          </w:tcPr>
          <w:p w14:paraId="0E550A37"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1.19</w:t>
            </w:r>
          </w:p>
        </w:tc>
        <w:tc>
          <w:tcPr>
            <w:tcW w:w="1372" w:type="dxa"/>
            <w:noWrap/>
            <w:vAlign w:val="center"/>
            <w:hideMark/>
          </w:tcPr>
          <w:p w14:paraId="6F7585E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1.93E-08</w:t>
            </w:r>
            <w:r>
              <w:rPr>
                <w:sz w:val="22"/>
              </w:rPr>
              <w:t>*</w:t>
            </w:r>
          </w:p>
        </w:tc>
      </w:tr>
      <w:tr w:rsidR="00C35260" w:rsidRPr="00C4447E" w14:paraId="74E760D3"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C84D699" w14:textId="77777777" w:rsidR="00C35260" w:rsidRPr="00C4447E" w:rsidRDefault="00C35260" w:rsidP="00535958">
            <w:pPr>
              <w:jc w:val="left"/>
              <w:rPr>
                <w:sz w:val="22"/>
              </w:rPr>
            </w:pPr>
            <w:r w:rsidRPr="00C4447E">
              <w:rPr>
                <w:sz w:val="22"/>
              </w:rPr>
              <w:t>Cirugía hepatopancreatobiliar y trasplante</w:t>
            </w:r>
          </w:p>
        </w:tc>
        <w:tc>
          <w:tcPr>
            <w:tcW w:w="806" w:type="dxa"/>
            <w:noWrap/>
            <w:vAlign w:val="center"/>
            <w:hideMark/>
          </w:tcPr>
          <w:p w14:paraId="0F29B00F"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0.70</w:t>
            </w:r>
          </w:p>
        </w:tc>
        <w:tc>
          <w:tcPr>
            <w:tcW w:w="1534" w:type="dxa"/>
            <w:noWrap/>
            <w:vAlign w:val="center"/>
            <w:hideMark/>
          </w:tcPr>
          <w:p w14:paraId="4D53E852"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0.54   -</w:t>
            </w:r>
          </w:p>
        </w:tc>
        <w:tc>
          <w:tcPr>
            <w:tcW w:w="1557" w:type="dxa"/>
            <w:noWrap/>
            <w:vAlign w:val="center"/>
            <w:hideMark/>
          </w:tcPr>
          <w:p w14:paraId="27046676"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0.90</w:t>
            </w:r>
          </w:p>
        </w:tc>
        <w:tc>
          <w:tcPr>
            <w:tcW w:w="1372" w:type="dxa"/>
            <w:noWrap/>
            <w:vAlign w:val="center"/>
            <w:hideMark/>
          </w:tcPr>
          <w:p w14:paraId="6EDB7A1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1.45E-06</w:t>
            </w:r>
            <w:r>
              <w:rPr>
                <w:sz w:val="22"/>
              </w:rPr>
              <w:t>*</w:t>
            </w:r>
          </w:p>
        </w:tc>
      </w:tr>
      <w:tr w:rsidR="00C35260" w:rsidRPr="00C4447E" w14:paraId="157E843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B7A7FC0" w14:textId="77777777" w:rsidR="00C35260" w:rsidRPr="00C4447E" w:rsidRDefault="00C35260" w:rsidP="00535958">
            <w:pPr>
              <w:jc w:val="left"/>
              <w:rPr>
                <w:sz w:val="22"/>
              </w:rPr>
            </w:pPr>
            <w:r w:rsidRPr="00C4447E">
              <w:rPr>
                <w:sz w:val="22"/>
              </w:rPr>
              <w:t>Urología oncológica</w:t>
            </w:r>
          </w:p>
        </w:tc>
        <w:tc>
          <w:tcPr>
            <w:tcW w:w="806" w:type="dxa"/>
            <w:noWrap/>
            <w:vAlign w:val="center"/>
            <w:hideMark/>
          </w:tcPr>
          <w:p w14:paraId="5583E7C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0.64</w:t>
            </w:r>
          </w:p>
        </w:tc>
        <w:tc>
          <w:tcPr>
            <w:tcW w:w="1534" w:type="dxa"/>
            <w:noWrap/>
            <w:vAlign w:val="center"/>
            <w:hideMark/>
          </w:tcPr>
          <w:p w14:paraId="405EAC75"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0.46   -</w:t>
            </w:r>
          </w:p>
        </w:tc>
        <w:tc>
          <w:tcPr>
            <w:tcW w:w="1557" w:type="dxa"/>
            <w:noWrap/>
            <w:vAlign w:val="center"/>
            <w:hideMark/>
          </w:tcPr>
          <w:p w14:paraId="0B0ADA13"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0.89</w:t>
            </w:r>
          </w:p>
        </w:tc>
        <w:tc>
          <w:tcPr>
            <w:tcW w:w="1372" w:type="dxa"/>
            <w:noWrap/>
            <w:vAlign w:val="center"/>
            <w:hideMark/>
          </w:tcPr>
          <w:p w14:paraId="3A5CCF03"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4.48E-06</w:t>
            </w:r>
            <w:r>
              <w:rPr>
                <w:sz w:val="22"/>
              </w:rPr>
              <w:t>*</w:t>
            </w:r>
          </w:p>
        </w:tc>
      </w:tr>
      <w:tr w:rsidR="00C35260" w:rsidRPr="00C4447E" w14:paraId="1363AF4B"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1A277C3" w14:textId="77777777" w:rsidR="00C35260" w:rsidRPr="00C4447E" w:rsidRDefault="00C35260" w:rsidP="00535958">
            <w:pPr>
              <w:jc w:val="left"/>
              <w:rPr>
                <w:sz w:val="22"/>
              </w:rPr>
            </w:pPr>
            <w:r w:rsidRPr="00C4447E">
              <w:rPr>
                <w:sz w:val="22"/>
              </w:rPr>
              <w:t>Cirugía de mano</w:t>
            </w:r>
          </w:p>
        </w:tc>
        <w:tc>
          <w:tcPr>
            <w:tcW w:w="806" w:type="dxa"/>
            <w:noWrap/>
            <w:vAlign w:val="center"/>
            <w:hideMark/>
          </w:tcPr>
          <w:p w14:paraId="40D9488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0.74</w:t>
            </w:r>
          </w:p>
        </w:tc>
        <w:tc>
          <w:tcPr>
            <w:tcW w:w="1534" w:type="dxa"/>
            <w:noWrap/>
            <w:vAlign w:val="center"/>
            <w:hideMark/>
          </w:tcPr>
          <w:p w14:paraId="6ABF86CE"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0.59   -</w:t>
            </w:r>
          </w:p>
        </w:tc>
        <w:tc>
          <w:tcPr>
            <w:tcW w:w="1557" w:type="dxa"/>
            <w:noWrap/>
            <w:vAlign w:val="center"/>
            <w:hideMark/>
          </w:tcPr>
          <w:p w14:paraId="50A37609"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0.93</w:t>
            </w:r>
          </w:p>
        </w:tc>
        <w:tc>
          <w:tcPr>
            <w:tcW w:w="1372" w:type="dxa"/>
            <w:noWrap/>
            <w:vAlign w:val="center"/>
            <w:hideMark/>
          </w:tcPr>
          <w:p w14:paraId="29F4120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7.86E-06</w:t>
            </w:r>
            <w:r>
              <w:rPr>
                <w:sz w:val="22"/>
              </w:rPr>
              <w:t>*</w:t>
            </w:r>
          </w:p>
        </w:tc>
      </w:tr>
      <w:tr w:rsidR="00C35260" w:rsidRPr="00C4447E" w14:paraId="2AF953C8"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2489E8B" w14:textId="77777777" w:rsidR="00C35260" w:rsidRPr="00C4447E" w:rsidRDefault="00C35260" w:rsidP="00535958">
            <w:pPr>
              <w:jc w:val="left"/>
              <w:rPr>
                <w:sz w:val="22"/>
              </w:rPr>
            </w:pPr>
            <w:r w:rsidRPr="00C4447E">
              <w:rPr>
                <w:sz w:val="22"/>
              </w:rPr>
              <w:t>Cirugía oncológica abdominal</w:t>
            </w:r>
          </w:p>
        </w:tc>
        <w:tc>
          <w:tcPr>
            <w:tcW w:w="806" w:type="dxa"/>
            <w:noWrap/>
            <w:vAlign w:val="center"/>
            <w:hideMark/>
          </w:tcPr>
          <w:p w14:paraId="66F7339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0.74</w:t>
            </w:r>
          </w:p>
        </w:tc>
        <w:tc>
          <w:tcPr>
            <w:tcW w:w="1534" w:type="dxa"/>
            <w:noWrap/>
            <w:vAlign w:val="center"/>
            <w:hideMark/>
          </w:tcPr>
          <w:p w14:paraId="3482A2FC"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0.58   -</w:t>
            </w:r>
          </w:p>
        </w:tc>
        <w:tc>
          <w:tcPr>
            <w:tcW w:w="1557" w:type="dxa"/>
            <w:noWrap/>
            <w:vAlign w:val="center"/>
            <w:hideMark/>
          </w:tcPr>
          <w:p w14:paraId="12B37ECF"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0.93</w:t>
            </w:r>
          </w:p>
        </w:tc>
        <w:tc>
          <w:tcPr>
            <w:tcW w:w="1372" w:type="dxa"/>
            <w:noWrap/>
            <w:vAlign w:val="center"/>
            <w:hideMark/>
          </w:tcPr>
          <w:p w14:paraId="0B1475D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8.48E-06</w:t>
            </w:r>
            <w:r>
              <w:rPr>
                <w:sz w:val="22"/>
              </w:rPr>
              <w:t>*</w:t>
            </w:r>
          </w:p>
        </w:tc>
      </w:tr>
      <w:tr w:rsidR="00C35260" w:rsidRPr="00C4447E" w14:paraId="07FC3FAD"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A0FEC9C" w14:textId="77777777" w:rsidR="00C35260" w:rsidRPr="00C4447E" w:rsidRDefault="00C35260" w:rsidP="00535958">
            <w:pPr>
              <w:jc w:val="left"/>
              <w:rPr>
                <w:sz w:val="22"/>
              </w:rPr>
            </w:pPr>
            <w:r w:rsidRPr="00C4447E">
              <w:rPr>
                <w:sz w:val="22"/>
              </w:rPr>
              <w:t>Administración y gestión en salud</w:t>
            </w:r>
          </w:p>
        </w:tc>
        <w:tc>
          <w:tcPr>
            <w:tcW w:w="806" w:type="dxa"/>
            <w:noWrap/>
            <w:vAlign w:val="center"/>
            <w:hideMark/>
          </w:tcPr>
          <w:p w14:paraId="0FF4E50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1.10</w:t>
            </w:r>
          </w:p>
        </w:tc>
        <w:tc>
          <w:tcPr>
            <w:tcW w:w="1534" w:type="dxa"/>
            <w:noWrap/>
            <w:vAlign w:val="center"/>
            <w:hideMark/>
          </w:tcPr>
          <w:p w14:paraId="41040F65"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1.02   -</w:t>
            </w:r>
          </w:p>
        </w:tc>
        <w:tc>
          <w:tcPr>
            <w:tcW w:w="1557" w:type="dxa"/>
            <w:noWrap/>
            <w:vAlign w:val="center"/>
            <w:hideMark/>
          </w:tcPr>
          <w:p w14:paraId="53CF7034"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1.18</w:t>
            </w:r>
          </w:p>
        </w:tc>
        <w:tc>
          <w:tcPr>
            <w:tcW w:w="1372" w:type="dxa"/>
            <w:noWrap/>
            <w:vAlign w:val="center"/>
            <w:hideMark/>
          </w:tcPr>
          <w:p w14:paraId="581064E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1.98E-05</w:t>
            </w:r>
            <w:r>
              <w:rPr>
                <w:sz w:val="22"/>
              </w:rPr>
              <w:t>*</w:t>
            </w:r>
          </w:p>
        </w:tc>
      </w:tr>
      <w:tr w:rsidR="00C35260" w:rsidRPr="00C4447E" w14:paraId="4326BD2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3237B14" w14:textId="77777777" w:rsidR="00C35260" w:rsidRPr="00C4447E" w:rsidRDefault="00C35260" w:rsidP="00535958">
            <w:pPr>
              <w:jc w:val="left"/>
              <w:rPr>
                <w:sz w:val="22"/>
              </w:rPr>
            </w:pPr>
            <w:r w:rsidRPr="00C4447E">
              <w:rPr>
                <w:sz w:val="22"/>
              </w:rPr>
              <w:t>Medicina oncológica</w:t>
            </w:r>
          </w:p>
        </w:tc>
        <w:tc>
          <w:tcPr>
            <w:tcW w:w="806" w:type="dxa"/>
            <w:noWrap/>
            <w:vAlign w:val="center"/>
            <w:hideMark/>
          </w:tcPr>
          <w:p w14:paraId="3335A70D"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1.07</w:t>
            </w:r>
          </w:p>
        </w:tc>
        <w:tc>
          <w:tcPr>
            <w:tcW w:w="1534" w:type="dxa"/>
            <w:noWrap/>
            <w:vAlign w:val="center"/>
            <w:hideMark/>
          </w:tcPr>
          <w:p w14:paraId="2C567012"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1.01   -</w:t>
            </w:r>
          </w:p>
        </w:tc>
        <w:tc>
          <w:tcPr>
            <w:tcW w:w="1557" w:type="dxa"/>
            <w:noWrap/>
            <w:vAlign w:val="center"/>
            <w:hideMark/>
          </w:tcPr>
          <w:p w14:paraId="0B162DEC"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1.13</w:t>
            </w:r>
          </w:p>
        </w:tc>
        <w:tc>
          <w:tcPr>
            <w:tcW w:w="1372" w:type="dxa"/>
            <w:noWrap/>
            <w:vAlign w:val="center"/>
            <w:hideMark/>
          </w:tcPr>
          <w:p w14:paraId="6CEC5FD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2.29E-05</w:t>
            </w:r>
            <w:r>
              <w:rPr>
                <w:sz w:val="22"/>
              </w:rPr>
              <w:t>*</w:t>
            </w:r>
          </w:p>
        </w:tc>
      </w:tr>
      <w:tr w:rsidR="00C35260" w:rsidRPr="00C4447E" w14:paraId="76EEC056"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032BA5C" w14:textId="77777777" w:rsidR="00C35260" w:rsidRPr="00C4447E" w:rsidRDefault="00C35260" w:rsidP="00535958">
            <w:pPr>
              <w:jc w:val="left"/>
              <w:rPr>
                <w:sz w:val="22"/>
              </w:rPr>
            </w:pPr>
            <w:r w:rsidRPr="00C4447E">
              <w:rPr>
                <w:sz w:val="22"/>
              </w:rPr>
              <w:t>Medicina ocupacional y del medio ambiente</w:t>
            </w:r>
          </w:p>
        </w:tc>
        <w:tc>
          <w:tcPr>
            <w:tcW w:w="806" w:type="dxa"/>
            <w:noWrap/>
            <w:vAlign w:val="center"/>
            <w:hideMark/>
          </w:tcPr>
          <w:p w14:paraId="752442A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1.11</w:t>
            </w:r>
          </w:p>
        </w:tc>
        <w:tc>
          <w:tcPr>
            <w:tcW w:w="1534" w:type="dxa"/>
            <w:noWrap/>
            <w:vAlign w:val="center"/>
            <w:hideMark/>
          </w:tcPr>
          <w:p w14:paraId="0B1EA5DE"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1.02   -</w:t>
            </w:r>
          </w:p>
        </w:tc>
        <w:tc>
          <w:tcPr>
            <w:tcW w:w="1557" w:type="dxa"/>
            <w:noWrap/>
            <w:vAlign w:val="center"/>
            <w:hideMark/>
          </w:tcPr>
          <w:p w14:paraId="31CDDFFC"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1.20</w:t>
            </w:r>
          </w:p>
        </w:tc>
        <w:tc>
          <w:tcPr>
            <w:tcW w:w="1372" w:type="dxa"/>
            <w:noWrap/>
            <w:vAlign w:val="center"/>
            <w:hideMark/>
          </w:tcPr>
          <w:p w14:paraId="42169213"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4.78E-05</w:t>
            </w:r>
            <w:r>
              <w:rPr>
                <w:sz w:val="22"/>
              </w:rPr>
              <w:t>*</w:t>
            </w:r>
          </w:p>
        </w:tc>
      </w:tr>
      <w:tr w:rsidR="00C35260" w:rsidRPr="00C4447E" w14:paraId="5A598CF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055907D" w14:textId="77777777" w:rsidR="00C35260" w:rsidRPr="00C4447E" w:rsidRDefault="00C35260" w:rsidP="00535958">
            <w:pPr>
              <w:jc w:val="left"/>
              <w:rPr>
                <w:sz w:val="22"/>
              </w:rPr>
            </w:pPr>
            <w:r w:rsidRPr="00C4447E">
              <w:rPr>
                <w:sz w:val="22"/>
              </w:rPr>
              <w:lastRenderedPageBreak/>
              <w:t>Medicina legal</w:t>
            </w:r>
          </w:p>
        </w:tc>
        <w:tc>
          <w:tcPr>
            <w:tcW w:w="806" w:type="dxa"/>
            <w:noWrap/>
            <w:vAlign w:val="center"/>
            <w:hideMark/>
          </w:tcPr>
          <w:p w14:paraId="2D94DEF5"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1.26</w:t>
            </w:r>
          </w:p>
        </w:tc>
        <w:tc>
          <w:tcPr>
            <w:tcW w:w="1534" w:type="dxa"/>
            <w:noWrap/>
            <w:vAlign w:val="center"/>
            <w:hideMark/>
          </w:tcPr>
          <w:p w14:paraId="433A24C9"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1.03   -</w:t>
            </w:r>
          </w:p>
        </w:tc>
        <w:tc>
          <w:tcPr>
            <w:tcW w:w="1557" w:type="dxa"/>
            <w:noWrap/>
            <w:vAlign w:val="center"/>
            <w:hideMark/>
          </w:tcPr>
          <w:p w14:paraId="28A20D4F"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1.53</w:t>
            </w:r>
          </w:p>
        </w:tc>
        <w:tc>
          <w:tcPr>
            <w:tcW w:w="1372" w:type="dxa"/>
            <w:noWrap/>
            <w:vAlign w:val="center"/>
            <w:hideMark/>
          </w:tcPr>
          <w:p w14:paraId="6BE564D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7.03E-05</w:t>
            </w:r>
            <w:r>
              <w:rPr>
                <w:sz w:val="22"/>
              </w:rPr>
              <w:t>*</w:t>
            </w:r>
          </w:p>
        </w:tc>
      </w:tr>
      <w:tr w:rsidR="00C35260" w:rsidRPr="00C4447E" w14:paraId="2DDE207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8813D30" w14:textId="77777777" w:rsidR="00C35260" w:rsidRPr="00C4447E" w:rsidRDefault="00C35260" w:rsidP="00535958">
            <w:pPr>
              <w:jc w:val="left"/>
              <w:rPr>
                <w:sz w:val="22"/>
              </w:rPr>
            </w:pPr>
            <w:r w:rsidRPr="00C4447E">
              <w:rPr>
                <w:sz w:val="22"/>
              </w:rPr>
              <w:t>Psiquiatría del niño y del adolescente</w:t>
            </w:r>
          </w:p>
        </w:tc>
        <w:tc>
          <w:tcPr>
            <w:tcW w:w="806" w:type="dxa"/>
            <w:noWrap/>
            <w:vAlign w:val="center"/>
            <w:hideMark/>
          </w:tcPr>
          <w:p w14:paraId="51153E64"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1.27</w:t>
            </w:r>
          </w:p>
        </w:tc>
        <w:tc>
          <w:tcPr>
            <w:tcW w:w="1534" w:type="dxa"/>
            <w:noWrap/>
            <w:vAlign w:val="center"/>
            <w:hideMark/>
          </w:tcPr>
          <w:p w14:paraId="37076802"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1.03   -</w:t>
            </w:r>
          </w:p>
        </w:tc>
        <w:tc>
          <w:tcPr>
            <w:tcW w:w="1557" w:type="dxa"/>
            <w:noWrap/>
            <w:vAlign w:val="center"/>
            <w:hideMark/>
          </w:tcPr>
          <w:p w14:paraId="322DDADC"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1.55</w:t>
            </w:r>
          </w:p>
        </w:tc>
        <w:tc>
          <w:tcPr>
            <w:tcW w:w="1372" w:type="dxa"/>
            <w:noWrap/>
            <w:vAlign w:val="center"/>
            <w:hideMark/>
          </w:tcPr>
          <w:p w14:paraId="2432045D"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7.76E-05</w:t>
            </w:r>
            <w:r>
              <w:rPr>
                <w:sz w:val="22"/>
              </w:rPr>
              <w:t>*</w:t>
            </w:r>
          </w:p>
        </w:tc>
      </w:tr>
      <w:tr w:rsidR="00C35260" w:rsidRPr="00C4447E" w14:paraId="24777AD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D90C71B" w14:textId="77777777" w:rsidR="00C35260" w:rsidRPr="00C4447E" w:rsidRDefault="00C35260" w:rsidP="00535958">
            <w:pPr>
              <w:jc w:val="left"/>
              <w:rPr>
                <w:sz w:val="22"/>
              </w:rPr>
            </w:pPr>
            <w:r w:rsidRPr="00C4447E">
              <w:rPr>
                <w:sz w:val="22"/>
              </w:rPr>
              <w:t>Medicina interna</w:t>
            </w:r>
          </w:p>
        </w:tc>
        <w:tc>
          <w:tcPr>
            <w:tcW w:w="806" w:type="dxa"/>
            <w:noWrap/>
            <w:vAlign w:val="center"/>
            <w:hideMark/>
          </w:tcPr>
          <w:p w14:paraId="76332807"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0.95</w:t>
            </w:r>
          </w:p>
        </w:tc>
        <w:tc>
          <w:tcPr>
            <w:tcW w:w="1534" w:type="dxa"/>
            <w:noWrap/>
            <w:vAlign w:val="center"/>
            <w:hideMark/>
          </w:tcPr>
          <w:p w14:paraId="239390DA"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0.91   -</w:t>
            </w:r>
          </w:p>
        </w:tc>
        <w:tc>
          <w:tcPr>
            <w:tcW w:w="1557" w:type="dxa"/>
            <w:noWrap/>
            <w:vAlign w:val="center"/>
            <w:hideMark/>
          </w:tcPr>
          <w:p w14:paraId="6F28BBDB"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1.00</w:t>
            </w:r>
          </w:p>
        </w:tc>
        <w:tc>
          <w:tcPr>
            <w:tcW w:w="1372" w:type="dxa"/>
            <w:noWrap/>
            <w:vAlign w:val="center"/>
            <w:hideMark/>
          </w:tcPr>
          <w:p w14:paraId="08BBB76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0.00028972</w:t>
            </w:r>
            <w:r>
              <w:rPr>
                <w:sz w:val="22"/>
              </w:rPr>
              <w:t>*</w:t>
            </w:r>
          </w:p>
        </w:tc>
      </w:tr>
      <w:tr w:rsidR="00C35260" w:rsidRPr="00C4447E" w14:paraId="6DD53B52"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6AFE864" w14:textId="77777777" w:rsidR="00C35260" w:rsidRPr="00C4447E" w:rsidRDefault="00C35260" w:rsidP="00535958">
            <w:pPr>
              <w:jc w:val="left"/>
              <w:rPr>
                <w:sz w:val="22"/>
              </w:rPr>
            </w:pPr>
            <w:r w:rsidRPr="00C4447E">
              <w:rPr>
                <w:sz w:val="22"/>
              </w:rPr>
              <w:t>Dermatología pediátrica</w:t>
            </w:r>
          </w:p>
        </w:tc>
        <w:tc>
          <w:tcPr>
            <w:tcW w:w="806" w:type="dxa"/>
            <w:noWrap/>
            <w:vAlign w:val="center"/>
            <w:hideMark/>
          </w:tcPr>
          <w:p w14:paraId="757301D7"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534" w:type="dxa"/>
            <w:noWrap/>
            <w:vAlign w:val="center"/>
            <w:hideMark/>
          </w:tcPr>
          <w:p w14:paraId="581A9A2D"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1.01   -</w:t>
            </w:r>
          </w:p>
        </w:tc>
        <w:tc>
          <w:tcPr>
            <w:tcW w:w="1557" w:type="dxa"/>
            <w:noWrap/>
            <w:vAlign w:val="center"/>
            <w:hideMark/>
          </w:tcPr>
          <w:p w14:paraId="0F99A0F8"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1.76</w:t>
            </w:r>
          </w:p>
        </w:tc>
        <w:tc>
          <w:tcPr>
            <w:tcW w:w="1372" w:type="dxa"/>
            <w:noWrap/>
            <w:vAlign w:val="center"/>
            <w:hideMark/>
          </w:tcPr>
          <w:p w14:paraId="13C0FDC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0.00032917</w:t>
            </w:r>
            <w:r>
              <w:rPr>
                <w:sz w:val="22"/>
              </w:rPr>
              <w:t>*</w:t>
            </w:r>
          </w:p>
        </w:tc>
      </w:tr>
      <w:tr w:rsidR="00C35260" w:rsidRPr="00C4447E" w14:paraId="13340F28"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851AC2E" w14:textId="77777777" w:rsidR="00C35260" w:rsidRPr="00C4447E" w:rsidRDefault="00C35260" w:rsidP="00535958">
            <w:pPr>
              <w:jc w:val="left"/>
              <w:rPr>
                <w:sz w:val="22"/>
              </w:rPr>
            </w:pPr>
            <w:r w:rsidRPr="00C4447E">
              <w:rPr>
                <w:sz w:val="22"/>
              </w:rPr>
              <w:t>Inmunología y alergia</w:t>
            </w:r>
          </w:p>
        </w:tc>
        <w:tc>
          <w:tcPr>
            <w:tcW w:w="806" w:type="dxa"/>
            <w:noWrap/>
            <w:vAlign w:val="center"/>
            <w:hideMark/>
          </w:tcPr>
          <w:p w14:paraId="6047300F"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1.18</w:t>
            </w:r>
          </w:p>
        </w:tc>
        <w:tc>
          <w:tcPr>
            <w:tcW w:w="1534" w:type="dxa"/>
            <w:noWrap/>
            <w:vAlign w:val="center"/>
            <w:hideMark/>
          </w:tcPr>
          <w:p w14:paraId="260B9701"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1.00   -</w:t>
            </w:r>
          </w:p>
        </w:tc>
        <w:tc>
          <w:tcPr>
            <w:tcW w:w="1557" w:type="dxa"/>
            <w:noWrap/>
            <w:vAlign w:val="center"/>
            <w:hideMark/>
          </w:tcPr>
          <w:p w14:paraId="25ACB5E4"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1.39</w:t>
            </w:r>
          </w:p>
        </w:tc>
        <w:tc>
          <w:tcPr>
            <w:tcW w:w="1372" w:type="dxa"/>
            <w:noWrap/>
            <w:vAlign w:val="center"/>
            <w:hideMark/>
          </w:tcPr>
          <w:p w14:paraId="6DCAABF7"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0.00055121</w:t>
            </w:r>
            <w:r>
              <w:rPr>
                <w:sz w:val="22"/>
              </w:rPr>
              <w:t>*</w:t>
            </w:r>
          </w:p>
        </w:tc>
      </w:tr>
      <w:tr w:rsidR="00C35260" w:rsidRPr="00C4447E" w14:paraId="5D77BBB7"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F361EB6" w14:textId="77777777" w:rsidR="00C35260" w:rsidRPr="00C4447E" w:rsidRDefault="00C35260" w:rsidP="00535958">
            <w:pPr>
              <w:jc w:val="left"/>
              <w:rPr>
                <w:sz w:val="22"/>
              </w:rPr>
            </w:pPr>
            <w:r w:rsidRPr="00C4447E">
              <w:rPr>
                <w:sz w:val="22"/>
              </w:rPr>
              <w:t>Medicina forense</w:t>
            </w:r>
          </w:p>
        </w:tc>
        <w:tc>
          <w:tcPr>
            <w:tcW w:w="806" w:type="dxa"/>
            <w:noWrap/>
            <w:vAlign w:val="center"/>
            <w:hideMark/>
          </w:tcPr>
          <w:p w14:paraId="6A451A4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1.76</w:t>
            </w:r>
          </w:p>
        </w:tc>
        <w:tc>
          <w:tcPr>
            <w:tcW w:w="1534" w:type="dxa"/>
            <w:noWrap/>
            <w:vAlign w:val="center"/>
            <w:hideMark/>
          </w:tcPr>
          <w:p w14:paraId="780D56A0"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1.00   -</w:t>
            </w:r>
          </w:p>
        </w:tc>
        <w:tc>
          <w:tcPr>
            <w:tcW w:w="1557" w:type="dxa"/>
            <w:noWrap/>
            <w:vAlign w:val="center"/>
            <w:hideMark/>
          </w:tcPr>
          <w:p w14:paraId="32C1339C"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3.11</w:t>
            </w:r>
          </w:p>
        </w:tc>
        <w:tc>
          <w:tcPr>
            <w:tcW w:w="1372" w:type="dxa"/>
            <w:noWrap/>
            <w:vAlign w:val="center"/>
            <w:hideMark/>
          </w:tcPr>
          <w:p w14:paraId="38E5A85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0.00067085</w:t>
            </w:r>
          </w:p>
        </w:tc>
      </w:tr>
      <w:tr w:rsidR="00C35260" w:rsidRPr="00C4447E" w14:paraId="236D83FE"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5693877" w14:textId="77777777" w:rsidR="00C35260" w:rsidRPr="00C4447E" w:rsidRDefault="00C35260" w:rsidP="00535958">
            <w:pPr>
              <w:jc w:val="left"/>
              <w:rPr>
                <w:sz w:val="22"/>
              </w:rPr>
            </w:pPr>
            <w:r w:rsidRPr="00C4447E">
              <w:rPr>
                <w:sz w:val="22"/>
              </w:rPr>
              <w:t>Oncología pediátrica</w:t>
            </w:r>
          </w:p>
        </w:tc>
        <w:tc>
          <w:tcPr>
            <w:tcW w:w="806" w:type="dxa"/>
            <w:noWrap/>
            <w:vAlign w:val="center"/>
            <w:hideMark/>
          </w:tcPr>
          <w:p w14:paraId="40A81708"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1.34</w:t>
            </w:r>
          </w:p>
        </w:tc>
        <w:tc>
          <w:tcPr>
            <w:tcW w:w="1534" w:type="dxa"/>
            <w:noWrap/>
            <w:vAlign w:val="center"/>
            <w:hideMark/>
          </w:tcPr>
          <w:p w14:paraId="0B8853AB"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0.99   -</w:t>
            </w:r>
          </w:p>
        </w:tc>
        <w:tc>
          <w:tcPr>
            <w:tcW w:w="1557" w:type="dxa"/>
            <w:noWrap/>
            <w:vAlign w:val="center"/>
            <w:hideMark/>
          </w:tcPr>
          <w:p w14:paraId="07FE7EB9"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1.81</w:t>
            </w:r>
          </w:p>
        </w:tc>
        <w:tc>
          <w:tcPr>
            <w:tcW w:w="1372" w:type="dxa"/>
            <w:noWrap/>
            <w:vAlign w:val="center"/>
            <w:hideMark/>
          </w:tcPr>
          <w:p w14:paraId="49502A2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0.00086897</w:t>
            </w:r>
          </w:p>
        </w:tc>
      </w:tr>
      <w:tr w:rsidR="00C35260" w:rsidRPr="00C4447E" w14:paraId="7CF3BF6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B6D63BE" w14:textId="77777777" w:rsidR="00C35260" w:rsidRPr="00C4447E" w:rsidRDefault="00C35260" w:rsidP="00535958">
            <w:pPr>
              <w:jc w:val="left"/>
              <w:rPr>
                <w:sz w:val="22"/>
              </w:rPr>
            </w:pPr>
            <w:r w:rsidRPr="00C4447E">
              <w:rPr>
                <w:sz w:val="22"/>
              </w:rPr>
              <w:t>Medicina de emergencias y desastres</w:t>
            </w:r>
          </w:p>
        </w:tc>
        <w:tc>
          <w:tcPr>
            <w:tcW w:w="806" w:type="dxa"/>
            <w:noWrap/>
            <w:vAlign w:val="center"/>
            <w:hideMark/>
          </w:tcPr>
          <w:p w14:paraId="6E9839E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0.94</w:t>
            </w:r>
          </w:p>
        </w:tc>
        <w:tc>
          <w:tcPr>
            <w:tcW w:w="1534" w:type="dxa"/>
            <w:noWrap/>
            <w:vAlign w:val="center"/>
            <w:hideMark/>
          </w:tcPr>
          <w:p w14:paraId="60F23080"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463B99C2"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1.01</w:t>
            </w:r>
          </w:p>
        </w:tc>
        <w:tc>
          <w:tcPr>
            <w:tcW w:w="1372" w:type="dxa"/>
            <w:noWrap/>
            <w:vAlign w:val="center"/>
            <w:hideMark/>
          </w:tcPr>
          <w:p w14:paraId="77867998"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0.00214434</w:t>
            </w:r>
          </w:p>
        </w:tc>
      </w:tr>
      <w:tr w:rsidR="00C35260" w:rsidRPr="00C4447E" w14:paraId="67195ABF"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E0347CF" w14:textId="77777777" w:rsidR="00C35260" w:rsidRPr="00C4447E" w:rsidRDefault="00C35260" w:rsidP="00535958">
            <w:pPr>
              <w:jc w:val="left"/>
              <w:rPr>
                <w:sz w:val="22"/>
              </w:rPr>
            </w:pPr>
            <w:r w:rsidRPr="00C4447E">
              <w:rPr>
                <w:sz w:val="22"/>
              </w:rPr>
              <w:t>Radiología intervencionista</w:t>
            </w:r>
          </w:p>
        </w:tc>
        <w:tc>
          <w:tcPr>
            <w:tcW w:w="806" w:type="dxa"/>
            <w:noWrap/>
            <w:vAlign w:val="center"/>
            <w:hideMark/>
          </w:tcPr>
          <w:p w14:paraId="4EE6A53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0.82</w:t>
            </w:r>
          </w:p>
        </w:tc>
        <w:tc>
          <w:tcPr>
            <w:tcW w:w="1534" w:type="dxa"/>
            <w:noWrap/>
            <w:vAlign w:val="center"/>
            <w:hideMark/>
          </w:tcPr>
          <w:p w14:paraId="015E1B96"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0.64   -</w:t>
            </w:r>
          </w:p>
        </w:tc>
        <w:tc>
          <w:tcPr>
            <w:tcW w:w="1557" w:type="dxa"/>
            <w:noWrap/>
            <w:vAlign w:val="center"/>
            <w:hideMark/>
          </w:tcPr>
          <w:p w14:paraId="1254F7BA"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1.04</w:t>
            </w:r>
          </w:p>
        </w:tc>
        <w:tc>
          <w:tcPr>
            <w:tcW w:w="1372" w:type="dxa"/>
            <w:noWrap/>
            <w:vAlign w:val="center"/>
            <w:hideMark/>
          </w:tcPr>
          <w:p w14:paraId="60B050D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0.00343329</w:t>
            </w:r>
          </w:p>
        </w:tc>
      </w:tr>
      <w:tr w:rsidR="00C35260" w:rsidRPr="00C4447E" w14:paraId="6CE49FB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2BB3A6F" w14:textId="77777777" w:rsidR="00C35260" w:rsidRPr="00C4447E" w:rsidRDefault="00C35260" w:rsidP="00535958">
            <w:pPr>
              <w:jc w:val="left"/>
              <w:rPr>
                <w:sz w:val="22"/>
              </w:rPr>
            </w:pPr>
            <w:r w:rsidRPr="00C4447E">
              <w:rPr>
                <w:sz w:val="22"/>
              </w:rPr>
              <w:t>Cirugía oncológica de cabeza y cuello</w:t>
            </w:r>
          </w:p>
        </w:tc>
        <w:tc>
          <w:tcPr>
            <w:tcW w:w="806" w:type="dxa"/>
            <w:noWrap/>
            <w:vAlign w:val="center"/>
            <w:hideMark/>
          </w:tcPr>
          <w:p w14:paraId="73BDA77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0.74</w:t>
            </w:r>
          </w:p>
        </w:tc>
        <w:tc>
          <w:tcPr>
            <w:tcW w:w="1534" w:type="dxa"/>
            <w:noWrap/>
            <w:vAlign w:val="center"/>
            <w:hideMark/>
          </w:tcPr>
          <w:p w14:paraId="4DCF4738"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0.52   -</w:t>
            </w:r>
          </w:p>
        </w:tc>
        <w:tc>
          <w:tcPr>
            <w:tcW w:w="1557" w:type="dxa"/>
            <w:noWrap/>
            <w:vAlign w:val="center"/>
            <w:hideMark/>
          </w:tcPr>
          <w:p w14:paraId="23EBFCE6"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1.05</w:t>
            </w:r>
          </w:p>
        </w:tc>
        <w:tc>
          <w:tcPr>
            <w:tcW w:w="1372" w:type="dxa"/>
            <w:noWrap/>
            <w:vAlign w:val="center"/>
            <w:hideMark/>
          </w:tcPr>
          <w:p w14:paraId="2F51B6F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0.00349638</w:t>
            </w:r>
          </w:p>
        </w:tc>
      </w:tr>
      <w:tr w:rsidR="00C35260" w:rsidRPr="00C4447E" w14:paraId="740FFC2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9CFC044" w14:textId="77777777" w:rsidR="00C35260" w:rsidRPr="00C4447E" w:rsidRDefault="00C35260" w:rsidP="00535958">
            <w:pPr>
              <w:jc w:val="left"/>
              <w:rPr>
                <w:sz w:val="22"/>
              </w:rPr>
            </w:pPr>
            <w:r w:rsidRPr="00C4447E">
              <w:rPr>
                <w:sz w:val="22"/>
              </w:rPr>
              <w:t>Neurología pediátrica</w:t>
            </w:r>
          </w:p>
        </w:tc>
        <w:tc>
          <w:tcPr>
            <w:tcW w:w="806" w:type="dxa"/>
            <w:noWrap/>
            <w:vAlign w:val="center"/>
            <w:hideMark/>
          </w:tcPr>
          <w:p w14:paraId="520FBE8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1.13</w:t>
            </w:r>
          </w:p>
        </w:tc>
        <w:tc>
          <w:tcPr>
            <w:tcW w:w="1534" w:type="dxa"/>
            <w:noWrap/>
            <w:vAlign w:val="center"/>
            <w:hideMark/>
          </w:tcPr>
          <w:p w14:paraId="410E1CDC"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0.98   -</w:t>
            </w:r>
          </w:p>
        </w:tc>
        <w:tc>
          <w:tcPr>
            <w:tcW w:w="1557" w:type="dxa"/>
            <w:noWrap/>
            <w:vAlign w:val="center"/>
            <w:hideMark/>
          </w:tcPr>
          <w:p w14:paraId="55760481"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1.32</w:t>
            </w:r>
          </w:p>
        </w:tc>
        <w:tc>
          <w:tcPr>
            <w:tcW w:w="1372" w:type="dxa"/>
            <w:noWrap/>
            <w:vAlign w:val="center"/>
            <w:hideMark/>
          </w:tcPr>
          <w:p w14:paraId="2B97A7E0"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0.00418135</w:t>
            </w:r>
          </w:p>
        </w:tc>
      </w:tr>
      <w:tr w:rsidR="00C35260" w:rsidRPr="00C4447E" w14:paraId="2F115C9B"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448BAA9" w14:textId="77777777" w:rsidR="00C35260" w:rsidRPr="00C4447E" w:rsidRDefault="00C35260" w:rsidP="00535958">
            <w:pPr>
              <w:jc w:val="left"/>
              <w:rPr>
                <w:sz w:val="22"/>
              </w:rPr>
            </w:pPr>
            <w:r w:rsidRPr="00C4447E">
              <w:rPr>
                <w:sz w:val="22"/>
              </w:rPr>
              <w:t>Gastroenterología</w:t>
            </w:r>
          </w:p>
        </w:tc>
        <w:tc>
          <w:tcPr>
            <w:tcW w:w="806" w:type="dxa"/>
            <w:noWrap/>
            <w:vAlign w:val="center"/>
            <w:hideMark/>
          </w:tcPr>
          <w:p w14:paraId="152DA74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1.03</w:t>
            </w:r>
          </w:p>
        </w:tc>
        <w:tc>
          <w:tcPr>
            <w:tcW w:w="1534" w:type="dxa"/>
            <w:noWrap/>
            <w:vAlign w:val="center"/>
            <w:hideMark/>
          </w:tcPr>
          <w:p w14:paraId="13765BDB"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0.99   -</w:t>
            </w:r>
          </w:p>
        </w:tc>
        <w:tc>
          <w:tcPr>
            <w:tcW w:w="1557" w:type="dxa"/>
            <w:noWrap/>
            <w:vAlign w:val="center"/>
            <w:hideMark/>
          </w:tcPr>
          <w:p w14:paraId="3EAEA1F9"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1.06</w:t>
            </w:r>
          </w:p>
        </w:tc>
        <w:tc>
          <w:tcPr>
            <w:tcW w:w="1372" w:type="dxa"/>
            <w:noWrap/>
            <w:vAlign w:val="center"/>
            <w:hideMark/>
          </w:tcPr>
          <w:p w14:paraId="4C8896E3"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0.00479246</w:t>
            </w:r>
          </w:p>
        </w:tc>
      </w:tr>
      <w:tr w:rsidR="00C35260" w:rsidRPr="00C4447E" w14:paraId="685D6C7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81A6D7E" w14:textId="77777777" w:rsidR="00C35260" w:rsidRPr="00C4447E" w:rsidRDefault="00C35260" w:rsidP="00535958">
            <w:pPr>
              <w:jc w:val="left"/>
              <w:rPr>
                <w:sz w:val="22"/>
              </w:rPr>
            </w:pPr>
            <w:r w:rsidRPr="00C4447E">
              <w:rPr>
                <w:sz w:val="22"/>
              </w:rPr>
              <w:t>Urología pediátrica</w:t>
            </w:r>
          </w:p>
        </w:tc>
        <w:tc>
          <w:tcPr>
            <w:tcW w:w="806" w:type="dxa"/>
            <w:noWrap/>
            <w:vAlign w:val="center"/>
            <w:hideMark/>
          </w:tcPr>
          <w:p w14:paraId="38E743A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0.73</w:t>
            </w:r>
          </w:p>
        </w:tc>
        <w:tc>
          <w:tcPr>
            <w:tcW w:w="1534" w:type="dxa"/>
            <w:noWrap/>
            <w:vAlign w:val="center"/>
            <w:hideMark/>
          </w:tcPr>
          <w:p w14:paraId="1B1C39F0"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0.49   -</w:t>
            </w:r>
          </w:p>
        </w:tc>
        <w:tc>
          <w:tcPr>
            <w:tcW w:w="1557" w:type="dxa"/>
            <w:noWrap/>
            <w:vAlign w:val="center"/>
            <w:hideMark/>
          </w:tcPr>
          <w:p w14:paraId="24E769DB"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1.08</w:t>
            </w:r>
          </w:p>
        </w:tc>
        <w:tc>
          <w:tcPr>
            <w:tcW w:w="1372" w:type="dxa"/>
            <w:noWrap/>
            <w:vAlign w:val="center"/>
            <w:hideMark/>
          </w:tcPr>
          <w:p w14:paraId="5CD4BCD7"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0.00553189</w:t>
            </w:r>
          </w:p>
        </w:tc>
      </w:tr>
      <w:tr w:rsidR="00C35260" w:rsidRPr="00C4447E" w14:paraId="25B972D8"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317857F" w14:textId="77777777" w:rsidR="00C35260" w:rsidRPr="00C4447E" w:rsidRDefault="00C35260" w:rsidP="00535958">
            <w:pPr>
              <w:jc w:val="left"/>
              <w:rPr>
                <w:sz w:val="22"/>
              </w:rPr>
            </w:pPr>
            <w:r w:rsidRPr="00C4447E">
              <w:rPr>
                <w:sz w:val="22"/>
              </w:rPr>
              <w:t>Patología oncológica</w:t>
            </w:r>
          </w:p>
        </w:tc>
        <w:tc>
          <w:tcPr>
            <w:tcW w:w="806" w:type="dxa"/>
            <w:noWrap/>
            <w:vAlign w:val="center"/>
            <w:hideMark/>
          </w:tcPr>
          <w:p w14:paraId="186938A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1.32</w:t>
            </w:r>
          </w:p>
        </w:tc>
        <w:tc>
          <w:tcPr>
            <w:tcW w:w="1534" w:type="dxa"/>
            <w:noWrap/>
            <w:vAlign w:val="center"/>
            <w:hideMark/>
          </w:tcPr>
          <w:p w14:paraId="17AFE8AB"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0.93   -</w:t>
            </w:r>
          </w:p>
        </w:tc>
        <w:tc>
          <w:tcPr>
            <w:tcW w:w="1557" w:type="dxa"/>
            <w:noWrap/>
            <w:vAlign w:val="center"/>
            <w:hideMark/>
          </w:tcPr>
          <w:p w14:paraId="527D94DA"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1.88</w:t>
            </w:r>
          </w:p>
        </w:tc>
        <w:tc>
          <w:tcPr>
            <w:tcW w:w="1372" w:type="dxa"/>
            <w:noWrap/>
            <w:vAlign w:val="center"/>
            <w:hideMark/>
          </w:tcPr>
          <w:p w14:paraId="36C459E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0.00586392</w:t>
            </w:r>
          </w:p>
        </w:tc>
      </w:tr>
      <w:tr w:rsidR="00C35260" w:rsidRPr="00C4447E" w14:paraId="58DAEDD7"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6779B57" w14:textId="77777777" w:rsidR="00C35260" w:rsidRPr="00C4447E" w:rsidRDefault="00C35260" w:rsidP="00535958">
            <w:pPr>
              <w:jc w:val="left"/>
              <w:rPr>
                <w:sz w:val="22"/>
              </w:rPr>
            </w:pPr>
            <w:r w:rsidRPr="00C4447E">
              <w:rPr>
                <w:sz w:val="22"/>
              </w:rPr>
              <w:lastRenderedPageBreak/>
              <w:t>Neurocirugía pediátrica</w:t>
            </w:r>
          </w:p>
        </w:tc>
        <w:tc>
          <w:tcPr>
            <w:tcW w:w="806" w:type="dxa"/>
            <w:noWrap/>
            <w:vAlign w:val="center"/>
            <w:hideMark/>
          </w:tcPr>
          <w:p w14:paraId="458F2E6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0.73</w:t>
            </w:r>
          </w:p>
        </w:tc>
        <w:tc>
          <w:tcPr>
            <w:tcW w:w="1534" w:type="dxa"/>
            <w:noWrap/>
            <w:vAlign w:val="center"/>
            <w:hideMark/>
          </w:tcPr>
          <w:p w14:paraId="20F3D812"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0.49   -</w:t>
            </w:r>
          </w:p>
        </w:tc>
        <w:tc>
          <w:tcPr>
            <w:tcW w:w="1557" w:type="dxa"/>
            <w:noWrap/>
            <w:vAlign w:val="center"/>
            <w:hideMark/>
          </w:tcPr>
          <w:p w14:paraId="45B4FC49"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4B3F5CE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0.00859732</w:t>
            </w:r>
          </w:p>
        </w:tc>
      </w:tr>
      <w:tr w:rsidR="00C35260" w:rsidRPr="00C4447E" w14:paraId="7E1C6B42"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1E34398" w14:textId="77777777" w:rsidR="00C35260" w:rsidRPr="00C4447E" w:rsidRDefault="00C35260" w:rsidP="00535958">
            <w:pPr>
              <w:jc w:val="left"/>
              <w:rPr>
                <w:sz w:val="22"/>
              </w:rPr>
            </w:pPr>
            <w:r w:rsidRPr="00C4447E">
              <w:rPr>
                <w:sz w:val="22"/>
              </w:rPr>
              <w:t>Cirugía de cabeza, cuello y maxilofacial</w:t>
            </w:r>
          </w:p>
        </w:tc>
        <w:tc>
          <w:tcPr>
            <w:tcW w:w="806" w:type="dxa"/>
            <w:noWrap/>
            <w:vAlign w:val="center"/>
            <w:hideMark/>
          </w:tcPr>
          <w:p w14:paraId="66A50D09"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0.95</w:t>
            </w:r>
          </w:p>
        </w:tc>
        <w:tc>
          <w:tcPr>
            <w:tcW w:w="1534" w:type="dxa"/>
            <w:noWrap/>
            <w:vAlign w:val="center"/>
            <w:hideMark/>
          </w:tcPr>
          <w:p w14:paraId="64F204E8"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33B3350A"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1.02</w:t>
            </w:r>
          </w:p>
        </w:tc>
        <w:tc>
          <w:tcPr>
            <w:tcW w:w="1372" w:type="dxa"/>
            <w:noWrap/>
            <w:vAlign w:val="center"/>
            <w:hideMark/>
          </w:tcPr>
          <w:p w14:paraId="7D0684A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0.01116086</w:t>
            </w:r>
          </w:p>
        </w:tc>
      </w:tr>
      <w:tr w:rsidR="00C35260" w:rsidRPr="00C4447E" w14:paraId="3EDBB9FC"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34BCCC6" w14:textId="77777777" w:rsidR="00C35260" w:rsidRPr="00C4447E" w:rsidRDefault="00C35260" w:rsidP="00535958">
            <w:pPr>
              <w:jc w:val="left"/>
              <w:rPr>
                <w:sz w:val="22"/>
              </w:rPr>
            </w:pPr>
            <w:r w:rsidRPr="00C4447E">
              <w:rPr>
                <w:sz w:val="22"/>
              </w:rPr>
              <w:t>Medicina intensiva pediátrica</w:t>
            </w:r>
          </w:p>
        </w:tc>
        <w:tc>
          <w:tcPr>
            <w:tcW w:w="806" w:type="dxa"/>
            <w:noWrap/>
            <w:vAlign w:val="center"/>
            <w:hideMark/>
          </w:tcPr>
          <w:p w14:paraId="2DFB7CE8"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1.14</w:t>
            </w:r>
          </w:p>
        </w:tc>
        <w:tc>
          <w:tcPr>
            <w:tcW w:w="1534" w:type="dxa"/>
            <w:noWrap/>
            <w:vAlign w:val="center"/>
            <w:hideMark/>
          </w:tcPr>
          <w:p w14:paraId="23F393DE"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0.95   -</w:t>
            </w:r>
          </w:p>
        </w:tc>
        <w:tc>
          <w:tcPr>
            <w:tcW w:w="1557" w:type="dxa"/>
            <w:noWrap/>
            <w:vAlign w:val="center"/>
            <w:hideMark/>
          </w:tcPr>
          <w:p w14:paraId="527C7F58"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1.36</w:t>
            </w:r>
          </w:p>
        </w:tc>
        <w:tc>
          <w:tcPr>
            <w:tcW w:w="1372" w:type="dxa"/>
            <w:noWrap/>
            <w:vAlign w:val="center"/>
            <w:hideMark/>
          </w:tcPr>
          <w:p w14:paraId="0D2E28B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0.0146256</w:t>
            </w:r>
          </w:p>
        </w:tc>
      </w:tr>
      <w:tr w:rsidR="00C35260" w:rsidRPr="00C4447E" w14:paraId="1CB2749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E7ACE6B" w14:textId="77777777" w:rsidR="00C35260" w:rsidRPr="00C4447E" w:rsidRDefault="00C35260" w:rsidP="00535958">
            <w:pPr>
              <w:jc w:val="left"/>
              <w:rPr>
                <w:sz w:val="22"/>
              </w:rPr>
            </w:pPr>
            <w:r w:rsidRPr="00C4447E">
              <w:rPr>
                <w:sz w:val="22"/>
              </w:rPr>
              <w:t>Cirugía cardiovascular pediátrica</w:t>
            </w:r>
          </w:p>
        </w:tc>
        <w:tc>
          <w:tcPr>
            <w:tcW w:w="806" w:type="dxa"/>
            <w:noWrap/>
            <w:vAlign w:val="center"/>
            <w:hideMark/>
          </w:tcPr>
          <w:p w14:paraId="184D987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0.62</w:t>
            </w:r>
          </w:p>
        </w:tc>
        <w:tc>
          <w:tcPr>
            <w:tcW w:w="1534" w:type="dxa"/>
            <w:noWrap/>
            <w:vAlign w:val="center"/>
            <w:hideMark/>
          </w:tcPr>
          <w:p w14:paraId="73DFE765"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0.29   -</w:t>
            </w:r>
          </w:p>
        </w:tc>
        <w:tc>
          <w:tcPr>
            <w:tcW w:w="1557" w:type="dxa"/>
            <w:noWrap/>
            <w:vAlign w:val="center"/>
            <w:hideMark/>
          </w:tcPr>
          <w:p w14:paraId="6FBD14C9"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372" w:type="dxa"/>
            <w:noWrap/>
            <w:vAlign w:val="center"/>
            <w:hideMark/>
          </w:tcPr>
          <w:p w14:paraId="43D3500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0.03311191</w:t>
            </w:r>
          </w:p>
        </w:tc>
      </w:tr>
      <w:tr w:rsidR="00C35260" w:rsidRPr="00C4447E" w14:paraId="4ECDBC12"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52E857E" w14:textId="77777777" w:rsidR="00C35260" w:rsidRPr="00C4447E" w:rsidRDefault="00C35260" w:rsidP="00535958">
            <w:pPr>
              <w:jc w:val="left"/>
              <w:rPr>
                <w:sz w:val="22"/>
              </w:rPr>
            </w:pPr>
            <w:r w:rsidRPr="00C4447E">
              <w:rPr>
                <w:sz w:val="22"/>
              </w:rPr>
              <w:t>Radiología</w:t>
            </w:r>
          </w:p>
        </w:tc>
        <w:tc>
          <w:tcPr>
            <w:tcW w:w="806" w:type="dxa"/>
            <w:noWrap/>
            <w:vAlign w:val="center"/>
            <w:hideMark/>
          </w:tcPr>
          <w:p w14:paraId="64C3E9B2"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0.98</w:t>
            </w:r>
          </w:p>
        </w:tc>
        <w:tc>
          <w:tcPr>
            <w:tcW w:w="1534" w:type="dxa"/>
            <w:noWrap/>
            <w:vAlign w:val="center"/>
            <w:hideMark/>
          </w:tcPr>
          <w:p w14:paraId="4AE930F9"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0.95   -</w:t>
            </w:r>
          </w:p>
        </w:tc>
        <w:tc>
          <w:tcPr>
            <w:tcW w:w="1557" w:type="dxa"/>
            <w:noWrap/>
            <w:vAlign w:val="center"/>
            <w:hideMark/>
          </w:tcPr>
          <w:p w14:paraId="6F089C17"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1.01</w:t>
            </w:r>
          </w:p>
        </w:tc>
        <w:tc>
          <w:tcPr>
            <w:tcW w:w="1372" w:type="dxa"/>
            <w:noWrap/>
            <w:vAlign w:val="center"/>
            <w:hideMark/>
          </w:tcPr>
          <w:p w14:paraId="3859242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0.03607037</w:t>
            </w:r>
          </w:p>
        </w:tc>
      </w:tr>
      <w:tr w:rsidR="00C35260" w:rsidRPr="00C4447E" w14:paraId="1BF1D98D"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5B4E3B1" w14:textId="77777777" w:rsidR="00C35260" w:rsidRPr="00C4447E" w:rsidRDefault="00C35260" w:rsidP="00535958">
            <w:pPr>
              <w:jc w:val="left"/>
              <w:rPr>
                <w:sz w:val="22"/>
              </w:rPr>
            </w:pPr>
            <w:r w:rsidRPr="00C4447E">
              <w:rPr>
                <w:sz w:val="22"/>
              </w:rPr>
              <w:t>Genética medica</w:t>
            </w:r>
          </w:p>
        </w:tc>
        <w:tc>
          <w:tcPr>
            <w:tcW w:w="806" w:type="dxa"/>
            <w:noWrap/>
            <w:vAlign w:val="center"/>
            <w:hideMark/>
          </w:tcPr>
          <w:p w14:paraId="478FDF6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1.12</w:t>
            </w:r>
          </w:p>
        </w:tc>
        <w:tc>
          <w:tcPr>
            <w:tcW w:w="1534" w:type="dxa"/>
            <w:noWrap/>
            <w:vAlign w:val="center"/>
            <w:hideMark/>
          </w:tcPr>
          <w:p w14:paraId="75798385"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0.92   -</w:t>
            </w:r>
          </w:p>
        </w:tc>
        <w:tc>
          <w:tcPr>
            <w:tcW w:w="1557" w:type="dxa"/>
            <w:noWrap/>
            <w:vAlign w:val="center"/>
            <w:hideMark/>
          </w:tcPr>
          <w:p w14:paraId="51B78C1D"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1.37</w:t>
            </w:r>
          </w:p>
        </w:tc>
        <w:tc>
          <w:tcPr>
            <w:tcW w:w="1372" w:type="dxa"/>
            <w:noWrap/>
            <w:vAlign w:val="center"/>
            <w:hideMark/>
          </w:tcPr>
          <w:p w14:paraId="098705B0"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0.05382617</w:t>
            </w:r>
          </w:p>
        </w:tc>
      </w:tr>
      <w:tr w:rsidR="00C35260" w:rsidRPr="00C4447E" w14:paraId="5C59A03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833BAEF" w14:textId="77777777" w:rsidR="00C35260" w:rsidRPr="00C4447E" w:rsidRDefault="00C35260" w:rsidP="00535958">
            <w:pPr>
              <w:jc w:val="left"/>
              <w:rPr>
                <w:sz w:val="22"/>
              </w:rPr>
            </w:pPr>
            <w:r w:rsidRPr="00C4447E">
              <w:rPr>
                <w:sz w:val="22"/>
              </w:rPr>
              <w:t>Cirugía colorrectal</w:t>
            </w:r>
          </w:p>
        </w:tc>
        <w:tc>
          <w:tcPr>
            <w:tcW w:w="806" w:type="dxa"/>
            <w:noWrap/>
            <w:vAlign w:val="center"/>
            <w:hideMark/>
          </w:tcPr>
          <w:p w14:paraId="63972BF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0.75</w:t>
            </w:r>
          </w:p>
        </w:tc>
        <w:tc>
          <w:tcPr>
            <w:tcW w:w="1534" w:type="dxa"/>
            <w:noWrap/>
            <w:vAlign w:val="center"/>
            <w:hideMark/>
          </w:tcPr>
          <w:p w14:paraId="397E1445"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0.45   -</w:t>
            </w:r>
          </w:p>
        </w:tc>
        <w:tc>
          <w:tcPr>
            <w:tcW w:w="1557" w:type="dxa"/>
            <w:noWrap/>
            <w:vAlign w:val="center"/>
            <w:hideMark/>
          </w:tcPr>
          <w:p w14:paraId="34DC72BC"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1.26</w:t>
            </w:r>
          </w:p>
        </w:tc>
        <w:tc>
          <w:tcPr>
            <w:tcW w:w="1372" w:type="dxa"/>
            <w:noWrap/>
            <w:vAlign w:val="center"/>
            <w:hideMark/>
          </w:tcPr>
          <w:p w14:paraId="082A5DB5"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0.06078714</w:t>
            </w:r>
          </w:p>
        </w:tc>
      </w:tr>
      <w:tr w:rsidR="00C35260" w:rsidRPr="00C4447E" w14:paraId="300EA29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563AE40" w14:textId="77777777" w:rsidR="00C35260" w:rsidRPr="00C4447E" w:rsidRDefault="00C35260" w:rsidP="00535958">
            <w:pPr>
              <w:jc w:val="left"/>
              <w:rPr>
                <w:sz w:val="22"/>
              </w:rPr>
            </w:pPr>
            <w:r w:rsidRPr="00C4447E">
              <w:rPr>
                <w:sz w:val="22"/>
              </w:rPr>
              <w:t>Nefrología</w:t>
            </w:r>
          </w:p>
        </w:tc>
        <w:tc>
          <w:tcPr>
            <w:tcW w:w="806" w:type="dxa"/>
            <w:noWrap/>
            <w:vAlign w:val="center"/>
            <w:hideMark/>
          </w:tcPr>
          <w:p w14:paraId="0C20B268"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1.03</w:t>
            </w:r>
          </w:p>
        </w:tc>
        <w:tc>
          <w:tcPr>
            <w:tcW w:w="1534" w:type="dxa"/>
            <w:noWrap/>
            <w:vAlign w:val="center"/>
            <w:hideMark/>
          </w:tcPr>
          <w:p w14:paraId="5D68FBA6"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0.97   -</w:t>
            </w:r>
          </w:p>
        </w:tc>
        <w:tc>
          <w:tcPr>
            <w:tcW w:w="1557" w:type="dxa"/>
            <w:noWrap/>
            <w:vAlign w:val="center"/>
            <w:hideMark/>
          </w:tcPr>
          <w:p w14:paraId="1F8AEE2B"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1.09</w:t>
            </w:r>
          </w:p>
        </w:tc>
        <w:tc>
          <w:tcPr>
            <w:tcW w:w="1372" w:type="dxa"/>
            <w:noWrap/>
            <w:vAlign w:val="center"/>
            <w:hideMark/>
          </w:tcPr>
          <w:p w14:paraId="2FDF9973"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0.07023598</w:t>
            </w:r>
          </w:p>
        </w:tc>
      </w:tr>
      <w:tr w:rsidR="00C35260" w:rsidRPr="00C4447E" w14:paraId="624BC139"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C80AEE9" w14:textId="77777777" w:rsidR="00C35260" w:rsidRPr="00C4447E" w:rsidRDefault="00C35260" w:rsidP="00535958">
            <w:pPr>
              <w:jc w:val="left"/>
              <w:rPr>
                <w:sz w:val="22"/>
              </w:rPr>
            </w:pPr>
            <w:r w:rsidRPr="00C4447E">
              <w:rPr>
                <w:sz w:val="22"/>
              </w:rPr>
              <w:t>Neumología</w:t>
            </w:r>
          </w:p>
        </w:tc>
        <w:tc>
          <w:tcPr>
            <w:tcW w:w="806" w:type="dxa"/>
            <w:noWrap/>
            <w:vAlign w:val="center"/>
            <w:hideMark/>
          </w:tcPr>
          <w:p w14:paraId="2FC2E6A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1.03</w:t>
            </w:r>
          </w:p>
        </w:tc>
        <w:tc>
          <w:tcPr>
            <w:tcW w:w="1534" w:type="dxa"/>
            <w:noWrap/>
            <w:vAlign w:val="center"/>
            <w:hideMark/>
          </w:tcPr>
          <w:p w14:paraId="63167AFD"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0.97   -</w:t>
            </w:r>
          </w:p>
        </w:tc>
        <w:tc>
          <w:tcPr>
            <w:tcW w:w="1557" w:type="dxa"/>
            <w:noWrap/>
            <w:vAlign w:val="center"/>
            <w:hideMark/>
          </w:tcPr>
          <w:p w14:paraId="70792734"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72E1FA49"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0.08257232</w:t>
            </w:r>
          </w:p>
        </w:tc>
      </w:tr>
      <w:tr w:rsidR="00C35260" w:rsidRPr="00C4447E" w14:paraId="14539C22"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F40878B" w14:textId="77777777" w:rsidR="00C35260" w:rsidRPr="00C4447E" w:rsidRDefault="00C35260" w:rsidP="00535958">
            <w:pPr>
              <w:jc w:val="left"/>
              <w:rPr>
                <w:sz w:val="22"/>
              </w:rPr>
            </w:pPr>
            <w:r w:rsidRPr="00C4447E">
              <w:rPr>
                <w:sz w:val="22"/>
              </w:rPr>
              <w:t>Cirugía oncológica de mamas, tejidos</w:t>
            </w:r>
          </w:p>
        </w:tc>
        <w:tc>
          <w:tcPr>
            <w:tcW w:w="806" w:type="dxa"/>
            <w:noWrap/>
            <w:vAlign w:val="center"/>
            <w:hideMark/>
          </w:tcPr>
          <w:p w14:paraId="399C9F30"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0.88</w:t>
            </w:r>
          </w:p>
        </w:tc>
        <w:tc>
          <w:tcPr>
            <w:tcW w:w="1534" w:type="dxa"/>
            <w:noWrap/>
            <w:vAlign w:val="center"/>
            <w:hideMark/>
          </w:tcPr>
          <w:p w14:paraId="4893B70C"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0.67   -</w:t>
            </w:r>
          </w:p>
        </w:tc>
        <w:tc>
          <w:tcPr>
            <w:tcW w:w="1557" w:type="dxa"/>
            <w:noWrap/>
            <w:vAlign w:val="center"/>
            <w:hideMark/>
          </w:tcPr>
          <w:p w14:paraId="65E2338E"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1.15</w:t>
            </w:r>
          </w:p>
        </w:tc>
        <w:tc>
          <w:tcPr>
            <w:tcW w:w="1372" w:type="dxa"/>
            <w:noWrap/>
            <w:vAlign w:val="center"/>
            <w:hideMark/>
          </w:tcPr>
          <w:p w14:paraId="31E0B384"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0.09807903</w:t>
            </w:r>
          </w:p>
        </w:tc>
      </w:tr>
      <w:tr w:rsidR="00C35260" w:rsidRPr="00C4447E" w14:paraId="55E799F7"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6997B46" w14:textId="77777777" w:rsidR="00C35260" w:rsidRPr="00C4447E" w:rsidRDefault="00C35260" w:rsidP="00535958">
            <w:pPr>
              <w:jc w:val="left"/>
              <w:rPr>
                <w:sz w:val="22"/>
              </w:rPr>
            </w:pPr>
            <w:r w:rsidRPr="00C4447E">
              <w:rPr>
                <w:sz w:val="22"/>
              </w:rPr>
              <w:t>Adolescentología</w:t>
            </w:r>
          </w:p>
        </w:tc>
        <w:tc>
          <w:tcPr>
            <w:tcW w:w="806" w:type="dxa"/>
            <w:noWrap/>
            <w:vAlign w:val="center"/>
            <w:hideMark/>
          </w:tcPr>
          <w:p w14:paraId="291B0BBD"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1.75</w:t>
            </w:r>
          </w:p>
        </w:tc>
        <w:tc>
          <w:tcPr>
            <w:tcW w:w="1534" w:type="dxa"/>
            <w:noWrap/>
            <w:vAlign w:val="center"/>
            <w:hideMark/>
          </w:tcPr>
          <w:p w14:paraId="0D9E2D4D"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0.52   -</w:t>
            </w:r>
          </w:p>
        </w:tc>
        <w:tc>
          <w:tcPr>
            <w:tcW w:w="1557" w:type="dxa"/>
            <w:noWrap/>
            <w:vAlign w:val="center"/>
            <w:hideMark/>
          </w:tcPr>
          <w:p w14:paraId="083C9C12"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5.85</w:t>
            </w:r>
          </w:p>
        </w:tc>
        <w:tc>
          <w:tcPr>
            <w:tcW w:w="1372" w:type="dxa"/>
            <w:noWrap/>
            <w:vAlign w:val="center"/>
            <w:hideMark/>
          </w:tcPr>
          <w:p w14:paraId="183C21C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0.11340139</w:t>
            </w:r>
          </w:p>
        </w:tc>
      </w:tr>
      <w:tr w:rsidR="00C35260" w:rsidRPr="00C4447E" w14:paraId="078F277B"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10A830E" w14:textId="77777777" w:rsidR="00C35260" w:rsidRPr="00C4447E" w:rsidRDefault="00C35260" w:rsidP="00535958">
            <w:pPr>
              <w:jc w:val="left"/>
              <w:rPr>
                <w:sz w:val="22"/>
              </w:rPr>
            </w:pPr>
            <w:r w:rsidRPr="00C4447E">
              <w:rPr>
                <w:sz w:val="22"/>
              </w:rPr>
              <w:t>Gastroenterología pediátrica</w:t>
            </w:r>
          </w:p>
        </w:tc>
        <w:tc>
          <w:tcPr>
            <w:tcW w:w="806" w:type="dxa"/>
            <w:noWrap/>
            <w:vAlign w:val="center"/>
            <w:hideMark/>
          </w:tcPr>
          <w:p w14:paraId="7B52804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1.09</w:t>
            </w:r>
          </w:p>
        </w:tc>
        <w:tc>
          <w:tcPr>
            <w:tcW w:w="1534" w:type="dxa"/>
            <w:noWrap/>
            <w:vAlign w:val="center"/>
            <w:hideMark/>
          </w:tcPr>
          <w:p w14:paraId="270F4B74"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10CE7523"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1.35</w:t>
            </w:r>
          </w:p>
        </w:tc>
        <w:tc>
          <w:tcPr>
            <w:tcW w:w="1372" w:type="dxa"/>
            <w:noWrap/>
            <w:vAlign w:val="center"/>
            <w:hideMark/>
          </w:tcPr>
          <w:p w14:paraId="5B708AF1"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0.14756892</w:t>
            </w:r>
          </w:p>
        </w:tc>
      </w:tr>
      <w:tr w:rsidR="00C35260" w:rsidRPr="00C4447E" w14:paraId="719EE032"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9EA4AB0" w14:textId="77777777" w:rsidR="00C35260" w:rsidRPr="00C4447E" w:rsidRDefault="00C35260" w:rsidP="00535958">
            <w:pPr>
              <w:jc w:val="left"/>
              <w:rPr>
                <w:sz w:val="22"/>
              </w:rPr>
            </w:pPr>
            <w:r w:rsidRPr="00C4447E">
              <w:rPr>
                <w:sz w:val="22"/>
              </w:rPr>
              <w:t>Psiquiatría de adicciones</w:t>
            </w:r>
          </w:p>
        </w:tc>
        <w:tc>
          <w:tcPr>
            <w:tcW w:w="806" w:type="dxa"/>
            <w:noWrap/>
            <w:vAlign w:val="center"/>
            <w:hideMark/>
          </w:tcPr>
          <w:p w14:paraId="4C4013D5"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1.19</w:t>
            </w:r>
          </w:p>
        </w:tc>
        <w:tc>
          <w:tcPr>
            <w:tcW w:w="1534" w:type="dxa"/>
            <w:noWrap/>
            <w:vAlign w:val="center"/>
            <w:hideMark/>
          </w:tcPr>
          <w:p w14:paraId="5145C0AC"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0.78   -</w:t>
            </w:r>
          </w:p>
        </w:tc>
        <w:tc>
          <w:tcPr>
            <w:tcW w:w="1557" w:type="dxa"/>
            <w:noWrap/>
            <w:vAlign w:val="center"/>
            <w:hideMark/>
          </w:tcPr>
          <w:p w14:paraId="7BFD6EB5"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1.83</w:t>
            </w:r>
          </w:p>
        </w:tc>
        <w:tc>
          <w:tcPr>
            <w:tcW w:w="1372" w:type="dxa"/>
            <w:noWrap/>
            <w:vAlign w:val="center"/>
            <w:hideMark/>
          </w:tcPr>
          <w:p w14:paraId="448D08F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0.16052824</w:t>
            </w:r>
          </w:p>
        </w:tc>
      </w:tr>
      <w:tr w:rsidR="00C35260" w:rsidRPr="00C4447E" w14:paraId="07E9390F"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70BDBE4" w14:textId="77777777" w:rsidR="00C35260" w:rsidRPr="00C4447E" w:rsidRDefault="00C35260" w:rsidP="00535958">
            <w:pPr>
              <w:jc w:val="left"/>
              <w:rPr>
                <w:sz w:val="22"/>
              </w:rPr>
            </w:pPr>
            <w:r w:rsidRPr="00C4447E">
              <w:rPr>
                <w:sz w:val="22"/>
              </w:rPr>
              <w:t>Cirugía oncológica ginecológica</w:t>
            </w:r>
          </w:p>
        </w:tc>
        <w:tc>
          <w:tcPr>
            <w:tcW w:w="806" w:type="dxa"/>
            <w:noWrap/>
            <w:vAlign w:val="center"/>
            <w:hideMark/>
          </w:tcPr>
          <w:p w14:paraId="1CFFB23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0.65</w:t>
            </w:r>
          </w:p>
        </w:tc>
        <w:tc>
          <w:tcPr>
            <w:tcW w:w="1534" w:type="dxa"/>
            <w:noWrap/>
            <w:vAlign w:val="center"/>
            <w:hideMark/>
          </w:tcPr>
          <w:p w14:paraId="1865A41B"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0.19   -</w:t>
            </w:r>
          </w:p>
        </w:tc>
        <w:tc>
          <w:tcPr>
            <w:tcW w:w="1557" w:type="dxa"/>
            <w:noWrap/>
            <w:vAlign w:val="center"/>
            <w:hideMark/>
          </w:tcPr>
          <w:p w14:paraId="0E556066"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2.17</w:t>
            </w:r>
          </w:p>
        </w:tc>
        <w:tc>
          <w:tcPr>
            <w:tcW w:w="1372" w:type="dxa"/>
            <w:noWrap/>
            <w:vAlign w:val="center"/>
            <w:hideMark/>
          </w:tcPr>
          <w:p w14:paraId="7C5FF28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0.21652335</w:t>
            </w:r>
          </w:p>
        </w:tc>
      </w:tr>
      <w:tr w:rsidR="00C35260" w:rsidRPr="00C4447E" w14:paraId="62DBD407"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93EB783" w14:textId="77777777" w:rsidR="00C35260" w:rsidRPr="00C4447E" w:rsidRDefault="00C35260" w:rsidP="00535958">
            <w:pPr>
              <w:jc w:val="left"/>
              <w:rPr>
                <w:sz w:val="22"/>
              </w:rPr>
            </w:pPr>
            <w:r w:rsidRPr="00C4447E">
              <w:rPr>
                <w:sz w:val="22"/>
              </w:rPr>
              <w:t>Radioterapia</w:t>
            </w:r>
          </w:p>
        </w:tc>
        <w:tc>
          <w:tcPr>
            <w:tcW w:w="806" w:type="dxa"/>
            <w:noWrap/>
            <w:vAlign w:val="center"/>
            <w:hideMark/>
          </w:tcPr>
          <w:p w14:paraId="1612E5DF"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0.95</w:t>
            </w:r>
          </w:p>
        </w:tc>
        <w:tc>
          <w:tcPr>
            <w:tcW w:w="1534" w:type="dxa"/>
            <w:noWrap/>
            <w:vAlign w:val="center"/>
            <w:hideMark/>
          </w:tcPr>
          <w:p w14:paraId="6E096836"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0.82   -</w:t>
            </w:r>
          </w:p>
        </w:tc>
        <w:tc>
          <w:tcPr>
            <w:tcW w:w="1557" w:type="dxa"/>
            <w:noWrap/>
            <w:vAlign w:val="center"/>
            <w:hideMark/>
          </w:tcPr>
          <w:p w14:paraId="79EFD567"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00DABEF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0.22544031</w:t>
            </w:r>
          </w:p>
        </w:tc>
      </w:tr>
      <w:tr w:rsidR="00C35260" w:rsidRPr="00C4447E" w14:paraId="7786693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661FE64" w14:textId="77777777" w:rsidR="00C35260" w:rsidRPr="00C4447E" w:rsidRDefault="00C35260" w:rsidP="00535958">
            <w:pPr>
              <w:jc w:val="left"/>
              <w:rPr>
                <w:sz w:val="22"/>
              </w:rPr>
            </w:pPr>
            <w:r w:rsidRPr="00C4447E">
              <w:rPr>
                <w:sz w:val="22"/>
              </w:rPr>
              <w:lastRenderedPageBreak/>
              <w:t>Medicina de enfermedades infecciosas y tropicales</w:t>
            </w:r>
          </w:p>
        </w:tc>
        <w:tc>
          <w:tcPr>
            <w:tcW w:w="806" w:type="dxa"/>
            <w:noWrap/>
            <w:vAlign w:val="center"/>
            <w:hideMark/>
          </w:tcPr>
          <w:p w14:paraId="18690C3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0.97</w:t>
            </w:r>
          </w:p>
        </w:tc>
        <w:tc>
          <w:tcPr>
            <w:tcW w:w="1534" w:type="dxa"/>
            <w:noWrap/>
            <w:vAlign w:val="center"/>
            <w:hideMark/>
          </w:tcPr>
          <w:p w14:paraId="11062AD8"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34A64EED"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1.07</w:t>
            </w:r>
          </w:p>
        </w:tc>
        <w:tc>
          <w:tcPr>
            <w:tcW w:w="1372" w:type="dxa"/>
            <w:noWrap/>
            <w:vAlign w:val="center"/>
            <w:hideMark/>
          </w:tcPr>
          <w:p w14:paraId="6B2EA540"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0.22728909</w:t>
            </w:r>
          </w:p>
        </w:tc>
      </w:tr>
      <w:tr w:rsidR="00C35260" w:rsidRPr="00C4447E" w14:paraId="074BB272"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A7EF1E3" w14:textId="77777777" w:rsidR="00C35260" w:rsidRPr="00C4447E" w:rsidRDefault="00C35260" w:rsidP="00535958">
            <w:pPr>
              <w:jc w:val="left"/>
              <w:rPr>
                <w:sz w:val="22"/>
              </w:rPr>
            </w:pPr>
            <w:r w:rsidRPr="00C4447E">
              <w:rPr>
                <w:sz w:val="22"/>
              </w:rPr>
              <w:t>Neurología</w:t>
            </w:r>
          </w:p>
        </w:tc>
        <w:tc>
          <w:tcPr>
            <w:tcW w:w="806" w:type="dxa"/>
            <w:noWrap/>
            <w:vAlign w:val="center"/>
            <w:hideMark/>
          </w:tcPr>
          <w:p w14:paraId="7312975C"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0.98</w:t>
            </w:r>
          </w:p>
        </w:tc>
        <w:tc>
          <w:tcPr>
            <w:tcW w:w="1534" w:type="dxa"/>
            <w:noWrap/>
            <w:vAlign w:val="center"/>
            <w:hideMark/>
          </w:tcPr>
          <w:p w14:paraId="2B45950A"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0.92   -</w:t>
            </w:r>
          </w:p>
        </w:tc>
        <w:tc>
          <w:tcPr>
            <w:tcW w:w="1557" w:type="dxa"/>
            <w:noWrap/>
            <w:vAlign w:val="center"/>
            <w:hideMark/>
          </w:tcPr>
          <w:p w14:paraId="27737AC6"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1.04</w:t>
            </w:r>
          </w:p>
        </w:tc>
        <w:tc>
          <w:tcPr>
            <w:tcW w:w="1372" w:type="dxa"/>
            <w:noWrap/>
            <w:vAlign w:val="center"/>
            <w:hideMark/>
          </w:tcPr>
          <w:p w14:paraId="1439C51D"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0.26086644</w:t>
            </w:r>
          </w:p>
        </w:tc>
      </w:tr>
      <w:tr w:rsidR="00C35260" w:rsidRPr="00C4447E" w14:paraId="4CD1C9E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E0968C5" w14:textId="77777777" w:rsidR="00C35260" w:rsidRPr="00C4447E" w:rsidRDefault="00C35260" w:rsidP="00535958">
            <w:pPr>
              <w:jc w:val="left"/>
              <w:rPr>
                <w:sz w:val="22"/>
              </w:rPr>
            </w:pPr>
            <w:r w:rsidRPr="00C4447E">
              <w:rPr>
                <w:sz w:val="22"/>
              </w:rPr>
              <w:t>Cirugía de retina y vitreo</w:t>
            </w:r>
          </w:p>
        </w:tc>
        <w:tc>
          <w:tcPr>
            <w:tcW w:w="806" w:type="dxa"/>
            <w:noWrap/>
            <w:vAlign w:val="center"/>
            <w:hideMark/>
          </w:tcPr>
          <w:p w14:paraId="4A0557F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0.94</w:t>
            </w:r>
          </w:p>
        </w:tc>
        <w:tc>
          <w:tcPr>
            <w:tcW w:w="1534" w:type="dxa"/>
            <w:noWrap/>
            <w:vAlign w:val="center"/>
            <w:hideMark/>
          </w:tcPr>
          <w:p w14:paraId="4A0C3EB9"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0.78   -</w:t>
            </w:r>
          </w:p>
        </w:tc>
        <w:tc>
          <w:tcPr>
            <w:tcW w:w="1557" w:type="dxa"/>
            <w:noWrap/>
            <w:vAlign w:val="center"/>
            <w:hideMark/>
          </w:tcPr>
          <w:p w14:paraId="52CF2E8D"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1.14</w:t>
            </w:r>
          </w:p>
        </w:tc>
        <w:tc>
          <w:tcPr>
            <w:tcW w:w="1372" w:type="dxa"/>
            <w:noWrap/>
            <w:vAlign w:val="center"/>
            <w:hideMark/>
          </w:tcPr>
          <w:p w14:paraId="7139ADE9"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0.27071245</w:t>
            </w:r>
          </w:p>
        </w:tc>
      </w:tr>
      <w:tr w:rsidR="00C35260" w:rsidRPr="00C4447E" w14:paraId="38BD44F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73C0308" w14:textId="77777777" w:rsidR="00C35260" w:rsidRPr="00C4447E" w:rsidRDefault="00C35260" w:rsidP="00535958">
            <w:pPr>
              <w:jc w:val="left"/>
              <w:rPr>
                <w:sz w:val="22"/>
              </w:rPr>
            </w:pPr>
            <w:r w:rsidRPr="00C4447E">
              <w:rPr>
                <w:sz w:val="22"/>
              </w:rPr>
              <w:t>Nefrología pediátrica</w:t>
            </w:r>
          </w:p>
        </w:tc>
        <w:tc>
          <w:tcPr>
            <w:tcW w:w="806" w:type="dxa"/>
            <w:noWrap/>
            <w:vAlign w:val="center"/>
            <w:hideMark/>
          </w:tcPr>
          <w:p w14:paraId="444D086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1.16</w:t>
            </w:r>
          </w:p>
        </w:tc>
        <w:tc>
          <w:tcPr>
            <w:tcW w:w="1534" w:type="dxa"/>
            <w:noWrap/>
            <w:vAlign w:val="center"/>
            <w:hideMark/>
          </w:tcPr>
          <w:p w14:paraId="5A47F743"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0.72   -</w:t>
            </w:r>
          </w:p>
        </w:tc>
        <w:tc>
          <w:tcPr>
            <w:tcW w:w="1557" w:type="dxa"/>
            <w:noWrap/>
            <w:vAlign w:val="center"/>
            <w:hideMark/>
          </w:tcPr>
          <w:p w14:paraId="15E5A6C0"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1.87</w:t>
            </w:r>
          </w:p>
        </w:tc>
        <w:tc>
          <w:tcPr>
            <w:tcW w:w="1372" w:type="dxa"/>
            <w:noWrap/>
            <w:vAlign w:val="center"/>
            <w:hideMark/>
          </w:tcPr>
          <w:p w14:paraId="263ACC53"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0.27140224</w:t>
            </w:r>
          </w:p>
        </w:tc>
      </w:tr>
      <w:tr w:rsidR="00C35260" w:rsidRPr="00C4447E" w14:paraId="776759EE"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00AEBFA" w14:textId="77777777" w:rsidR="00C35260" w:rsidRPr="00C4447E" w:rsidRDefault="00C35260" w:rsidP="00535958">
            <w:pPr>
              <w:jc w:val="left"/>
              <w:rPr>
                <w:sz w:val="22"/>
              </w:rPr>
            </w:pPr>
            <w:r w:rsidRPr="00C4447E">
              <w:rPr>
                <w:sz w:val="22"/>
              </w:rPr>
              <w:t>Pediatría de emergencias y desastres</w:t>
            </w:r>
          </w:p>
        </w:tc>
        <w:tc>
          <w:tcPr>
            <w:tcW w:w="806" w:type="dxa"/>
            <w:noWrap/>
            <w:vAlign w:val="center"/>
            <w:hideMark/>
          </w:tcPr>
          <w:p w14:paraId="4E0BBD8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1.30</w:t>
            </w:r>
          </w:p>
        </w:tc>
        <w:tc>
          <w:tcPr>
            <w:tcW w:w="1534" w:type="dxa"/>
            <w:noWrap/>
            <w:vAlign w:val="center"/>
            <w:hideMark/>
          </w:tcPr>
          <w:p w14:paraId="33728024"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0.55   -</w:t>
            </w:r>
          </w:p>
        </w:tc>
        <w:tc>
          <w:tcPr>
            <w:tcW w:w="1557" w:type="dxa"/>
            <w:noWrap/>
            <w:vAlign w:val="center"/>
            <w:hideMark/>
          </w:tcPr>
          <w:p w14:paraId="4AAAC356"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3.05</w:t>
            </w:r>
          </w:p>
        </w:tc>
        <w:tc>
          <w:tcPr>
            <w:tcW w:w="1372" w:type="dxa"/>
            <w:noWrap/>
            <w:vAlign w:val="center"/>
            <w:hideMark/>
          </w:tcPr>
          <w:p w14:paraId="1414A76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0.29615451</w:t>
            </w:r>
          </w:p>
        </w:tc>
      </w:tr>
      <w:tr w:rsidR="00C35260" w:rsidRPr="00C4447E" w14:paraId="6D42CB9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2F20A27" w14:textId="77777777" w:rsidR="00C35260" w:rsidRPr="00C4447E" w:rsidRDefault="00C35260" w:rsidP="00535958">
            <w:pPr>
              <w:jc w:val="left"/>
              <w:rPr>
                <w:sz w:val="22"/>
              </w:rPr>
            </w:pPr>
            <w:r w:rsidRPr="00C4447E">
              <w:rPr>
                <w:sz w:val="22"/>
              </w:rPr>
              <w:t>Emergencias pediátricas</w:t>
            </w:r>
          </w:p>
        </w:tc>
        <w:tc>
          <w:tcPr>
            <w:tcW w:w="806" w:type="dxa"/>
            <w:noWrap/>
            <w:vAlign w:val="center"/>
            <w:hideMark/>
          </w:tcPr>
          <w:p w14:paraId="2A7C5C67"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0.61</w:t>
            </w:r>
          </w:p>
        </w:tc>
        <w:tc>
          <w:tcPr>
            <w:tcW w:w="1534" w:type="dxa"/>
            <w:noWrap/>
            <w:vAlign w:val="center"/>
            <w:hideMark/>
          </w:tcPr>
          <w:p w14:paraId="7FF193E9"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0.11   -</w:t>
            </w:r>
          </w:p>
        </w:tc>
        <w:tc>
          <w:tcPr>
            <w:tcW w:w="1557" w:type="dxa"/>
            <w:noWrap/>
            <w:vAlign w:val="center"/>
            <w:hideMark/>
          </w:tcPr>
          <w:p w14:paraId="71C45032"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3.36</w:t>
            </w:r>
          </w:p>
        </w:tc>
        <w:tc>
          <w:tcPr>
            <w:tcW w:w="1372" w:type="dxa"/>
            <w:noWrap/>
            <w:vAlign w:val="center"/>
            <w:hideMark/>
          </w:tcPr>
          <w:p w14:paraId="1345866D"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0.31691278</w:t>
            </w:r>
          </w:p>
        </w:tc>
      </w:tr>
      <w:tr w:rsidR="00C35260" w:rsidRPr="00C4447E" w14:paraId="092B036D"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689C224" w14:textId="77777777" w:rsidR="00C35260" w:rsidRPr="00C4447E" w:rsidRDefault="00C35260" w:rsidP="00535958">
            <w:pPr>
              <w:jc w:val="left"/>
              <w:rPr>
                <w:sz w:val="22"/>
              </w:rPr>
            </w:pPr>
            <w:r w:rsidRPr="00C4447E">
              <w:rPr>
                <w:sz w:val="22"/>
              </w:rPr>
              <w:t>Cardiología pediátrica</w:t>
            </w:r>
          </w:p>
        </w:tc>
        <w:tc>
          <w:tcPr>
            <w:tcW w:w="806" w:type="dxa"/>
            <w:noWrap/>
            <w:vAlign w:val="center"/>
            <w:hideMark/>
          </w:tcPr>
          <w:p w14:paraId="5DE9A7D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0.96</w:t>
            </w:r>
          </w:p>
        </w:tc>
        <w:tc>
          <w:tcPr>
            <w:tcW w:w="1534" w:type="dxa"/>
            <w:noWrap/>
            <w:vAlign w:val="center"/>
            <w:hideMark/>
          </w:tcPr>
          <w:p w14:paraId="67D87E87"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0.81   -</w:t>
            </w:r>
          </w:p>
        </w:tc>
        <w:tc>
          <w:tcPr>
            <w:tcW w:w="1557" w:type="dxa"/>
            <w:noWrap/>
            <w:vAlign w:val="center"/>
            <w:hideMark/>
          </w:tcPr>
          <w:p w14:paraId="777AED50"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1.13</w:t>
            </w:r>
          </w:p>
        </w:tc>
        <w:tc>
          <w:tcPr>
            <w:tcW w:w="1372" w:type="dxa"/>
            <w:noWrap/>
            <w:vAlign w:val="center"/>
            <w:hideMark/>
          </w:tcPr>
          <w:p w14:paraId="41EF01F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0.3448139</w:t>
            </w:r>
          </w:p>
        </w:tc>
      </w:tr>
      <w:tr w:rsidR="00C35260" w:rsidRPr="00C4447E" w14:paraId="1AD6CEB2"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22F23E5" w14:textId="77777777" w:rsidR="00C35260" w:rsidRPr="00C4447E" w:rsidRDefault="00C35260" w:rsidP="00535958">
            <w:pPr>
              <w:jc w:val="left"/>
              <w:rPr>
                <w:sz w:val="22"/>
              </w:rPr>
            </w:pPr>
            <w:r w:rsidRPr="00C4447E">
              <w:rPr>
                <w:sz w:val="22"/>
              </w:rPr>
              <w:t>Neumología oncológica</w:t>
            </w:r>
          </w:p>
        </w:tc>
        <w:tc>
          <w:tcPr>
            <w:tcW w:w="806" w:type="dxa"/>
            <w:noWrap/>
            <w:vAlign w:val="center"/>
            <w:hideMark/>
          </w:tcPr>
          <w:p w14:paraId="7580E3FA"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0.65</w:t>
            </w:r>
          </w:p>
        </w:tc>
        <w:tc>
          <w:tcPr>
            <w:tcW w:w="1534" w:type="dxa"/>
            <w:noWrap/>
            <w:vAlign w:val="center"/>
            <w:hideMark/>
          </w:tcPr>
          <w:p w14:paraId="6CB6DB37"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0.12   -</w:t>
            </w:r>
          </w:p>
        </w:tc>
        <w:tc>
          <w:tcPr>
            <w:tcW w:w="1557" w:type="dxa"/>
            <w:noWrap/>
            <w:vAlign w:val="center"/>
            <w:hideMark/>
          </w:tcPr>
          <w:p w14:paraId="3E04AE50"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3.57</w:t>
            </w:r>
          </w:p>
        </w:tc>
        <w:tc>
          <w:tcPr>
            <w:tcW w:w="1372" w:type="dxa"/>
            <w:noWrap/>
            <w:vAlign w:val="center"/>
            <w:hideMark/>
          </w:tcPr>
          <w:p w14:paraId="54A00B1A"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0.38220555</w:t>
            </w:r>
          </w:p>
        </w:tc>
      </w:tr>
      <w:tr w:rsidR="00C35260" w:rsidRPr="00C4447E" w14:paraId="18144F3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DC44BDF" w14:textId="77777777" w:rsidR="00C35260" w:rsidRPr="00C4447E" w:rsidRDefault="00C35260" w:rsidP="00535958">
            <w:pPr>
              <w:jc w:val="left"/>
              <w:rPr>
                <w:sz w:val="22"/>
              </w:rPr>
            </w:pPr>
            <w:r w:rsidRPr="00C4447E">
              <w:rPr>
                <w:sz w:val="22"/>
              </w:rPr>
              <w:t>Oftalmología oncológica</w:t>
            </w:r>
          </w:p>
        </w:tc>
        <w:tc>
          <w:tcPr>
            <w:tcW w:w="806" w:type="dxa"/>
            <w:noWrap/>
            <w:vAlign w:val="center"/>
            <w:hideMark/>
          </w:tcPr>
          <w:p w14:paraId="2E9F6F3F"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0.81</w:t>
            </w:r>
          </w:p>
        </w:tc>
        <w:tc>
          <w:tcPr>
            <w:tcW w:w="1534" w:type="dxa"/>
            <w:noWrap/>
            <w:vAlign w:val="center"/>
            <w:hideMark/>
          </w:tcPr>
          <w:p w14:paraId="357B976F"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0.35   -</w:t>
            </w:r>
          </w:p>
        </w:tc>
        <w:tc>
          <w:tcPr>
            <w:tcW w:w="1557" w:type="dxa"/>
            <w:noWrap/>
            <w:vAlign w:val="center"/>
            <w:hideMark/>
          </w:tcPr>
          <w:p w14:paraId="616D451B"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1.91</w:t>
            </w:r>
          </w:p>
        </w:tc>
        <w:tc>
          <w:tcPr>
            <w:tcW w:w="1372" w:type="dxa"/>
            <w:noWrap/>
            <w:vAlign w:val="center"/>
            <w:hideMark/>
          </w:tcPr>
          <w:p w14:paraId="3800F719"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0.40331077</w:t>
            </w:r>
          </w:p>
        </w:tc>
      </w:tr>
      <w:tr w:rsidR="00C35260" w:rsidRPr="00C4447E" w14:paraId="697FB08F"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E2F3E8D" w14:textId="77777777" w:rsidR="00C35260" w:rsidRPr="00C4447E" w:rsidRDefault="00C35260" w:rsidP="00535958">
            <w:pPr>
              <w:jc w:val="left"/>
              <w:rPr>
                <w:sz w:val="22"/>
              </w:rPr>
            </w:pPr>
            <w:r w:rsidRPr="00C4447E">
              <w:rPr>
                <w:sz w:val="22"/>
              </w:rPr>
              <w:t>Ginecología y obstetricia</w:t>
            </w:r>
          </w:p>
        </w:tc>
        <w:tc>
          <w:tcPr>
            <w:tcW w:w="806" w:type="dxa"/>
            <w:noWrap/>
            <w:vAlign w:val="center"/>
            <w:hideMark/>
          </w:tcPr>
          <w:p w14:paraId="557F9E0F"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1.01</w:t>
            </w:r>
          </w:p>
        </w:tc>
        <w:tc>
          <w:tcPr>
            <w:tcW w:w="1534" w:type="dxa"/>
            <w:noWrap/>
            <w:vAlign w:val="center"/>
            <w:hideMark/>
          </w:tcPr>
          <w:p w14:paraId="1BDF8270"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0.98   -</w:t>
            </w:r>
          </w:p>
        </w:tc>
        <w:tc>
          <w:tcPr>
            <w:tcW w:w="1557" w:type="dxa"/>
            <w:noWrap/>
            <w:vAlign w:val="center"/>
            <w:hideMark/>
          </w:tcPr>
          <w:p w14:paraId="689BC61F"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1.03</w:t>
            </w:r>
          </w:p>
        </w:tc>
        <w:tc>
          <w:tcPr>
            <w:tcW w:w="1372" w:type="dxa"/>
            <w:noWrap/>
            <w:vAlign w:val="center"/>
            <w:hideMark/>
          </w:tcPr>
          <w:p w14:paraId="3B0C7F62"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0.43425569</w:t>
            </w:r>
          </w:p>
        </w:tc>
      </w:tr>
      <w:tr w:rsidR="00C35260" w:rsidRPr="00C4447E" w14:paraId="37D761D1"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2A5559C" w14:textId="77777777" w:rsidR="00C35260" w:rsidRPr="00C4447E" w:rsidRDefault="00C35260" w:rsidP="00535958">
            <w:pPr>
              <w:jc w:val="left"/>
              <w:rPr>
                <w:sz w:val="22"/>
              </w:rPr>
            </w:pPr>
            <w:r w:rsidRPr="00C4447E">
              <w:rPr>
                <w:sz w:val="22"/>
              </w:rPr>
              <w:t>Medicina nuclear</w:t>
            </w:r>
          </w:p>
        </w:tc>
        <w:tc>
          <w:tcPr>
            <w:tcW w:w="806" w:type="dxa"/>
            <w:noWrap/>
            <w:vAlign w:val="center"/>
            <w:hideMark/>
          </w:tcPr>
          <w:p w14:paraId="7BD21E94"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0.96</w:t>
            </w:r>
          </w:p>
        </w:tc>
        <w:tc>
          <w:tcPr>
            <w:tcW w:w="1534" w:type="dxa"/>
            <w:noWrap/>
            <w:vAlign w:val="center"/>
            <w:hideMark/>
          </w:tcPr>
          <w:p w14:paraId="46EC1CF6"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0.80   -</w:t>
            </w:r>
          </w:p>
        </w:tc>
        <w:tc>
          <w:tcPr>
            <w:tcW w:w="1557" w:type="dxa"/>
            <w:noWrap/>
            <w:vAlign w:val="center"/>
            <w:hideMark/>
          </w:tcPr>
          <w:p w14:paraId="6B1FD352"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1.16</w:t>
            </w:r>
          </w:p>
        </w:tc>
        <w:tc>
          <w:tcPr>
            <w:tcW w:w="1372" w:type="dxa"/>
            <w:noWrap/>
            <w:vAlign w:val="center"/>
            <w:hideMark/>
          </w:tcPr>
          <w:p w14:paraId="3EFAD558"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0.50715322</w:t>
            </w:r>
          </w:p>
        </w:tc>
      </w:tr>
      <w:tr w:rsidR="00C35260" w:rsidRPr="00C4447E" w14:paraId="6675941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CD06864" w14:textId="77777777" w:rsidR="00C35260" w:rsidRPr="00C4447E" w:rsidRDefault="00C35260" w:rsidP="00535958">
            <w:pPr>
              <w:jc w:val="left"/>
              <w:rPr>
                <w:sz w:val="22"/>
              </w:rPr>
            </w:pPr>
            <w:r w:rsidRPr="00C4447E">
              <w:rPr>
                <w:sz w:val="22"/>
              </w:rPr>
              <w:t>Anestesiología cardiovascular</w:t>
            </w:r>
          </w:p>
        </w:tc>
        <w:tc>
          <w:tcPr>
            <w:tcW w:w="806" w:type="dxa"/>
            <w:noWrap/>
            <w:vAlign w:val="center"/>
            <w:hideMark/>
          </w:tcPr>
          <w:p w14:paraId="4241998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1.04</w:t>
            </w:r>
          </w:p>
        </w:tc>
        <w:tc>
          <w:tcPr>
            <w:tcW w:w="1534" w:type="dxa"/>
            <w:noWrap/>
            <w:vAlign w:val="center"/>
            <w:hideMark/>
          </w:tcPr>
          <w:p w14:paraId="69AB714F"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0.83   -</w:t>
            </w:r>
          </w:p>
        </w:tc>
        <w:tc>
          <w:tcPr>
            <w:tcW w:w="1557" w:type="dxa"/>
            <w:noWrap/>
            <w:vAlign w:val="center"/>
            <w:hideMark/>
          </w:tcPr>
          <w:p w14:paraId="7126D669"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1.29</w:t>
            </w:r>
          </w:p>
        </w:tc>
        <w:tc>
          <w:tcPr>
            <w:tcW w:w="1372" w:type="dxa"/>
            <w:noWrap/>
            <w:vAlign w:val="center"/>
            <w:hideMark/>
          </w:tcPr>
          <w:p w14:paraId="79FC7DD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0.58867168</w:t>
            </w:r>
          </w:p>
        </w:tc>
      </w:tr>
      <w:tr w:rsidR="00C35260" w:rsidRPr="00C4447E" w14:paraId="279E9A33"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7BE826E" w14:textId="77777777" w:rsidR="00C35260" w:rsidRPr="00C4447E" w:rsidRDefault="00C35260" w:rsidP="00535958">
            <w:pPr>
              <w:jc w:val="left"/>
              <w:rPr>
                <w:sz w:val="22"/>
              </w:rPr>
            </w:pPr>
            <w:r w:rsidRPr="00C4447E">
              <w:rPr>
                <w:sz w:val="22"/>
              </w:rPr>
              <w:t>Infectología pediátrica</w:t>
            </w:r>
          </w:p>
        </w:tc>
        <w:tc>
          <w:tcPr>
            <w:tcW w:w="806" w:type="dxa"/>
            <w:noWrap/>
            <w:vAlign w:val="center"/>
            <w:hideMark/>
          </w:tcPr>
          <w:p w14:paraId="729E948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1.12</w:t>
            </w:r>
          </w:p>
        </w:tc>
        <w:tc>
          <w:tcPr>
            <w:tcW w:w="1534" w:type="dxa"/>
            <w:noWrap/>
            <w:vAlign w:val="center"/>
            <w:hideMark/>
          </w:tcPr>
          <w:p w14:paraId="48B494FF"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0.52   -</w:t>
            </w:r>
          </w:p>
        </w:tc>
        <w:tc>
          <w:tcPr>
            <w:tcW w:w="1557" w:type="dxa"/>
            <w:noWrap/>
            <w:vAlign w:val="center"/>
            <w:hideMark/>
          </w:tcPr>
          <w:p w14:paraId="52C4DD04"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2.40</w:t>
            </w:r>
          </w:p>
        </w:tc>
        <w:tc>
          <w:tcPr>
            <w:tcW w:w="1372" w:type="dxa"/>
            <w:noWrap/>
            <w:vAlign w:val="center"/>
            <w:hideMark/>
          </w:tcPr>
          <w:p w14:paraId="655FCF3F"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0.61303169</w:t>
            </w:r>
          </w:p>
        </w:tc>
      </w:tr>
      <w:tr w:rsidR="00C35260" w:rsidRPr="00C4447E" w14:paraId="0CE3AA1B"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A8E691A" w14:textId="77777777" w:rsidR="00C35260" w:rsidRPr="00C4447E" w:rsidRDefault="00C35260" w:rsidP="00535958">
            <w:pPr>
              <w:jc w:val="left"/>
              <w:rPr>
                <w:sz w:val="22"/>
              </w:rPr>
            </w:pPr>
            <w:r w:rsidRPr="00C4447E">
              <w:rPr>
                <w:sz w:val="22"/>
              </w:rPr>
              <w:t>Hematología pediátrica</w:t>
            </w:r>
          </w:p>
        </w:tc>
        <w:tc>
          <w:tcPr>
            <w:tcW w:w="806" w:type="dxa"/>
            <w:noWrap/>
            <w:vAlign w:val="center"/>
            <w:hideMark/>
          </w:tcPr>
          <w:p w14:paraId="1462C45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0.92</w:t>
            </w:r>
          </w:p>
        </w:tc>
        <w:tc>
          <w:tcPr>
            <w:tcW w:w="1534" w:type="dxa"/>
            <w:noWrap/>
            <w:vAlign w:val="center"/>
            <w:hideMark/>
          </w:tcPr>
          <w:p w14:paraId="2C140D49"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0.50   -</w:t>
            </w:r>
          </w:p>
        </w:tc>
        <w:tc>
          <w:tcPr>
            <w:tcW w:w="1557" w:type="dxa"/>
            <w:noWrap/>
            <w:vAlign w:val="center"/>
            <w:hideMark/>
          </w:tcPr>
          <w:p w14:paraId="184E79C5"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1.68</w:t>
            </w:r>
          </w:p>
        </w:tc>
        <w:tc>
          <w:tcPr>
            <w:tcW w:w="1372" w:type="dxa"/>
            <w:noWrap/>
            <w:vAlign w:val="center"/>
            <w:hideMark/>
          </w:tcPr>
          <w:p w14:paraId="15A242A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0.62968521</w:t>
            </w:r>
          </w:p>
        </w:tc>
      </w:tr>
      <w:tr w:rsidR="00C35260" w:rsidRPr="00C4447E" w14:paraId="7359CED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5019272" w14:textId="77777777" w:rsidR="00C35260" w:rsidRPr="00C4447E" w:rsidRDefault="00C35260" w:rsidP="00535958">
            <w:pPr>
              <w:jc w:val="left"/>
              <w:rPr>
                <w:sz w:val="22"/>
              </w:rPr>
            </w:pPr>
            <w:r w:rsidRPr="00C4447E">
              <w:rPr>
                <w:sz w:val="22"/>
              </w:rPr>
              <w:t>Cirugía de colon, recto y ano</w:t>
            </w:r>
          </w:p>
        </w:tc>
        <w:tc>
          <w:tcPr>
            <w:tcW w:w="806" w:type="dxa"/>
            <w:noWrap/>
            <w:vAlign w:val="center"/>
            <w:hideMark/>
          </w:tcPr>
          <w:p w14:paraId="785BE193"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0.96</w:t>
            </w:r>
          </w:p>
        </w:tc>
        <w:tc>
          <w:tcPr>
            <w:tcW w:w="1534" w:type="dxa"/>
            <w:noWrap/>
            <w:vAlign w:val="center"/>
            <w:hideMark/>
          </w:tcPr>
          <w:p w14:paraId="77E9AD26"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0.68   -</w:t>
            </w:r>
          </w:p>
        </w:tc>
        <w:tc>
          <w:tcPr>
            <w:tcW w:w="1557" w:type="dxa"/>
            <w:noWrap/>
            <w:vAlign w:val="center"/>
            <w:hideMark/>
          </w:tcPr>
          <w:p w14:paraId="5AA4889C"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372" w:type="dxa"/>
            <w:noWrap/>
            <w:vAlign w:val="center"/>
            <w:hideMark/>
          </w:tcPr>
          <w:p w14:paraId="7519A19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0.64673952</w:t>
            </w:r>
          </w:p>
        </w:tc>
      </w:tr>
      <w:tr w:rsidR="00C35260" w:rsidRPr="00C4447E" w14:paraId="2D651121"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75FE631" w14:textId="77777777" w:rsidR="00C35260" w:rsidRPr="00C4447E" w:rsidRDefault="00C35260" w:rsidP="00535958">
            <w:pPr>
              <w:jc w:val="left"/>
              <w:rPr>
                <w:sz w:val="22"/>
              </w:rPr>
            </w:pPr>
            <w:r w:rsidRPr="00C4447E">
              <w:rPr>
                <w:sz w:val="22"/>
              </w:rPr>
              <w:t>Neumología pediátrica</w:t>
            </w:r>
          </w:p>
        </w:tc>
        <w:tc>
          <w:tcPr>
            <w:tcW w:w="806" w:type="dxa"/>
            <w:noWrap/>
            <w:vAlign w:val="center"/>
            <w:hideMark/>
          </w:tcPr>
          <w:p w14:paraId="150EBD8B"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0.98</w:t>
            </w:r>
          </w:p>
        </w:tc>
        <w:tc>
          <w:tcPr>
            <w:tcW w:w="1534" w:type="dxa"/>
            <w:noWrap/>
            <w:vAlign w:val="center"/>
            <w:hideMark/>
          </w:tcPr>
          <w:p w14:paraId="718A4BDE"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0.83   -</w:t>
            </w:r>
          </w:p>
        </w:tc>
        <w:tc>
          <w:tcPr>
            <w:tcW w:w="1557" w:type="dxa"/>
            <w:noWrap/>
            <w:vAlign w:val="center"/>
            <w:hideMark/>
          </w:tcPr>
          <w:p w14:paraId="618D83B3"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1.16</w:t>
            </w:r>
          </w:p>
        </w:tc>
        <w:tc>
          <w:tcPr>
            <w:tcW w:w="1372" w:type="dxa"/>
            <w:noWrap/>
            <w:vAlign w:val="center"/>
            <w:hideMark/>
          </w:tcPr>
          <w:p w14:paraId="0D02543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0.69705229</w:t>
            </w:r>
          </w:p>
        </w:tc>
      </w:tr>
      <w:tr w:rsidR="00C35260" w:rsidRPr="00C4447E" w14:paraId="09DC9E2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94EE859" w14:textId="77777777" w:rsidR="00C35260" w:rsidRPr="00C4447E" w:rsidRDefault="00C35260" w:rsidP="00535958">
            <w:pPr>
              <w:jc w:val="left"/>
              <w:rPr>
                <w:sz w:val="22"/>
              </w:rPr>
            </w:pPr>
            <w:r w:rsidRPr="00C4447E">
              <w:rPr>
                <w:sz w:val="22"/>
              </w:rPr>
              <w:lastRenderedPageBreak/>
              <w:t>Oftalmología pediátrica y estrabismo</w:t>
            </w:r>
          </w:p>
        </w:tc>
        <w:tc>
          <w:tcPr>
            <w:tcW w:w="806" w:type="dxa"/>
            <w:noWrap/>
            <w:vAlign w:val="center"/>
            <w:hideMark/>
          </w:tcPr>
          <w:p w14:paraId="03344B2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1.03</w:t>
            </w:r>
          </w:p>
        </w:tc>
        <w:tc>
          <w:tcPr>
            <w:tcW w:w="1534" w:type="dxa"/>
            <w:noWrap/>
            <w:vAlign w:val="center"/>
            <w:hideMark/>
          </w:tcPr>
          <w:p w14:paraId="08336F63"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0.79   -</w:t>
            </w:r>
          </w:p>
        </w:tc>
        <w:tc>
          <w:tcPr>
            <w:tcW w:w="1557" w:type="dxa"/>
            <w:noWrap/>
            <w:vAlign w:val="center"/>
            <w:hideMark/>
          </w:tcPr>
          <w:p w14:paraId="3844CB23"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372" w:type="dxa"/>
            <w:noWrap/>
            <w:vAlign w:val="center"/>
            <w:hideMark/>
          </w:tcPr>
          <w:p w14:paraId="4231C197"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0.73815003</w:t>
            </w:r>
          </w:p>
        </w:tc>
      </w:tr>
      <w:tr w:rsidR="00C35260" w:rsidRPr="00C4447E" w14:paraId="615D561D"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FAB8E36" w14:textId="77777777" w:rsidR="00C35260" w:rsidRPr="00C4447E" w:rsidRDefault="00C35260" w:rsidP="00535958">
            <w:pPr>
              <w:jc w:val="left"/>
              <w:rPr>
                <w:sz w:val="22"/>
              </w:rPr>
            </w:pPr>
            <w:r w:rsidRPr="00C4447E">
              <w:rPr>
                <w:sz w:val="22"/>
              </w:rPr>
              <w:t>Medicina del deporte</w:t>
            </w:r>
          </w:p>
        </w:tc>
        <w:tc>
          <w:tcPr>
            <w:tcW w:w="806" w:type="dxa"/>
            <w:noWrap/>
            <w:vAlign w:val="center"/>
            <w:hideMark/>
          </w:tcPr>
          <w:p w14:paraId="237BA43B"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1.00</w:t>
            </w:r>
          </w:p>
        </w:tc>
        <w:tc>
          <w:tcPr>
            <w:tcW w:w="1534" w:type="dxa"/>
            <w:noWrap/>
            <w:vAlign w:val="center"/>
            <w:hideMark/>
          </w:tcPr>
          <w:p w14:paraId="59583397"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0.77   -</w:t>
            </w:r>
          </w:p>
        </w:tc>
        <w:tc>
          <w:tcPr>
            <w:tcW w:w="1557" w:type="dxa"/>
            <w:noWrap/>
            <w:vAlign w:val="center"/>
            <w:hideMark/>
          </w:tcPr>
          <w:p w14:paraId="27BFFEA0"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1.30</w:t>
            </w:r>
          </w:p>
        </w:tc>
        <w:tc>
          <w:tcPr>
            <w:tcW w:w="1372" w:type="dxa"/>
            <w:noWrap/>
            <w:vAlign w:val="center"/>
            <w:hideMark/>
          </w:tcPr>
          <w:p w14:paraId="0B9800A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0.97719008</w:t>
            </w:r>
          </w:p>
        </w:tc>
      </w:tr>
      <w:tr w:rsidR="00C35260" w:rsidRPr="00C4447E" w14:paraId="2D3B37A9"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4BD7BC3" w14:textId="77777777" w:rsidR="00C35260" w:rsidRPr="00C4447E" w:rsidRDefault="00C35260" w:rsidP="00535958">
            <w:pPr>
              <w:jc w:val="left"/>
              <w:rPr>
                <w:sz w:val="22"/>
              </w:rPr>
            </w:pPr>
            <w:r w:rsidRPr="00C4447E">
              <w:rPr>
                <w:sz w:val="22"/>
              </w:rPr>
              <w:t>Cirugía de tórax oncológica</w:t>
            </w:r>
          </w:p>
        </w:tc>
        <w:tc>
          <w:tcPr>
            <w:tcW w:w="806" w:type="dxa"/>
            <w:noWrap/>
            <w:vAlign w:val="center"/>
            <w:hideMark/>
          </w:tcPr>
          <w:p w14:paraId="0441D0E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1.01</w:t>
            </w:r>
          </w:p>
        </w:tc>
        <w:tc>
          <w:tcPr>
            <w:tcW w:w="1534" w:type="dxa"/>
            <w:noWrap/>
            <w:vAlign w:val="center"/>
            <w:hideMark/>
          </w:tcPr>
          <w:p w14:paraId="6BF787A1"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0.30   -</w:t>
            </w:r>
          </w:p>
        </w:tc>
        <w:tc>
          <w:tcPr>
            <w:tcW w:w="1557" w:type="dxa"/>
            <w:noWrap/>
            <w:vAlign w:val="center"/>
            <w:hideMark/>
          </w:tcPr>
          <w:p w14:paraId="121B0C4C"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3.38</w:t>
            </w:r>
          </w:p>
        </w:tc>
        <w:tc>
          <w:tcPr>
            <w:tcW w:w="1372" w:type="dxa"/>
            <w:noWrap/>
            <w:vAlign w:val="center"/>
            <w:hideMark/>
          </w:tcPr>
          <w:p w14:paraId="32B38D29"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0.9808585</w:t>
            </w:r>
          </w:p>
        </w:tc>
      </w:tr>
    </w:tbl>
    <w:p w14:paraId="53D31919" w14:textId="77777777" w:rsidR="00C35260" w:rsidRDefault="00C35260" w:rsidP="00C35260">
      <w:r>
        <w:t xml:space="preserve"> </w:t>
      </w:r>
    </w:p>
    <w:p w14:paraId="610A1D3F" w14:textId="7C78F102" w:rsidR="00C10F20" w:rsidRDefault="00C10F20" w:rsidP="00C10F20">
      <w:pPr>
        <w:pStyle w:val="Ttulo2"/>
      </w:pPr>
      <w:r>
        <w:t>N</w:t>
      </w:r>
      <w:r w:rsidRPr="00824940">
        <w:t>úmero y distribución de género d</w:t>
      </w:r>
      <w:r>
        <w:t xml:space="preserve">e los </w:t>
      </w:r>
      <w:r w:rsidRPr="009D3E11">
        <w:rPr>
          <w:b/>
          <w:bCs/>
        </w:rPr>
        <w:t>ingresantes</w:t>
      </w:r>
      <w:r>
        <w:t xml:space="preserve"> al residentado médico del Perú de acuerdo a las distintas especialidades médicas entre los años 2016 y 2023</w:t>
      </w:r>
    </w:p>
    <w:tbl>
      <w:tblPr>
        <w:tblStyle w:val="Tablanormal2"/>
        <w:tblW w:w="0" w:type="auto"/>
        <w:tblLook w:val="04A0" w:firstRow="1" w:lastRow="0" w:firstColumn="1" w:lastColumn="0" w:noHBand="0" w:noVBand="1"/>
      </w:tblPr>
      <w:tblGrid>
        <w:gridCol w:w="2244"/>
        <w:gridCol w:w="1301"/>
        <w:gridCol w:w="875"/>
        <w:gridCol w:w="869"/>
        <w:gridCol w:w="659"/>
        <w:gridCol w:w="998"/>
        <w:gridCol w:w="689"/>
        <w:gridCol w:w="869"/>
      </w:tblGrid>
      <w:tr w:rsidR="00C10F20" w:rsidRPr="00955A6A" w14:paraId="4486C3E7" w14:textId="77777777" w:rsidTr="0053595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vMerge w:val="restart"/>
            <w:noWrap/>
            <w:vAlign w:val="center"/>
            <w:hideMark/>
          </w:tcPr>
          <w:p w14:paraId="5C10EA47" w14:textId="77777777" w:rsidR="00C10F20" w:rsidRPr="00955A6A" w:rsidRDefault="00C10F20" w:rsidP="00535958">
            <w:pPr>
              <w:jc w:val="left"/>
              <w:rPr>
                <w:sz w:val="20"/>
                <w:szCs w:val="20"/>
              </w:rPr>
            </w:pPr>
            <w:r w:rsidRPr="00955A6A">
              <w:rPr>
                <w:sz w:val="20"/>
                <w:szCs w:val="20"/>
              </w:rPr>
              <w:t>Especialidad</w:t>
            </w:r>
          </w:p>
        </w:tc>
        <w:tc>
          <w:tcPr>
            <w:tcW w:w="1301" w:type="dxa"/>
            <w:vMerge w:val="restart"/>
            <w:noWrap/>
            <w:vAlign w:val="center"/>
            <w:hideMark/>
          </w:tcPr>
          <w:p w14:paraId="0FF89151" w14:textId="77777777" w:rsidR="00C10F20" w:rsidRPr="00955A6A" w:rsidRDefault="00C10F20" w:rsidP="00535958">
            <w:pPr>
              <w:jc w:val="center"/>
              <w:cnfStyle w:val="100000000000" w:firstRow="1" w:lastRow="0" w:firstColumn="0" w:lastColumn="0" w:oddVBand="0" w:evenVBand="0" w:oddHBand="0" w:evenHBand="0" w:firstRowFirstColumn="0" w:firstRowLastColumn="0" w:lastRowFirstColumn="0" w:lastRowLastColumn="0"/>
              <w:rPr>
                <w:sz w:val="20"/>
                <w:szCs w:val="20"/>
              </w:rPr>
            </w:pPr>
            <w:r w:rsidRPr="00955A6A">
              <w:rPr>
                <w:sz w:val="20"/>
                <w:szCs w:val="20"/>
              </w:rPr>
              <w:t>Número de ingresantes</w:t>
            </w:r>
          </w:p>
        </w:tc>
        <w:tc>
          <w:tcPr>
            <w:tcW w:w="1744" w:type="dxa"/>
            <w:gridSpan w:val="2"/>
            <w:noWrap/>
            <w:vAlign w:val="center"/>
            <w:hideMark/>
          </w:tcPr>
          <w:p w14:paraId="4DEB9D01" w14:textId="77777777" w:rsidR="00C10F20" w:rsidRPr="00955A6A" w:rsidRDefault="00C10F20" w:rsidP="00535958">
            <w:pPr>
              <w:jc w:val="center"/>
              <w:cnfStyle w:val="100000000000" w:firstRow="1" w:lastRow="0" w:firstColumn="0" w:lastColumn="0" w:oddVBand="0" w:evenVBand="0" w:oddHBand="0" w:evenHBand="0" w:firstRowFirstColumn="0" w:firstRowLastColumn="0" w:lastRowFirstColumn="0" w:lastRowLastColumn="0"/>
              <w:rPr>
                <w:sz w:val="20"/>
                <w:szCs w:val="20"/>
              </w:rPr>
            </w:pPr>
            <w:r w:rsidRPr="00955A6A">
              <w:rPr>
                <w:sz w:val="20"/>
                <w:szCs w:val="20"/>
              </w:rPr>
              <w:t>Ingresantes con género asignado</w:t>
            </w:r>
          </w:p>
          <w:p w14:paraId="62F2FB44" w14:textId="77777777" w:rsidR="00C10F20" w:rsidRPr="00955A6A" w:rsidRDefault="00C10F20" w:rsidP="00535958">
            <w:pPr>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1657" w:type="dxa"/>
            <w:gridSpan w:val="2"/>
            <w:noWrap/>
            <w:vAlign w:val="center"/>
            <w:hideMark/>
          </w:tcPr>
          <w:p w14:paraId="1E9E399F" w14:textId="77777777" w:rsidR="00C10F20" w:rsidRPr="00955A6A" w:rsidRDefault="00C10F20" w:rsidP="00535958">
            <w:pPr>
              <w:jc w:val="center"/>
              <w:cnfStyle w:val="100000000000" w:firstRow="1" w:lastRow="0" w:firstColumn="0" w:lastColumn="0" w:oddVBand="0" w:evenVBand="0" w:oddHBand="0" w:evenHBand="0" w:firstRowFirstColumn="0" w:firstRowLastColumn="0" w:lastRowFirstColumn="0" w:lastRowLastColumn="0"/>
              <w:rPr>
                <w:sz w:val="20"/>
                <w:szCs w:val="20"/>
              </w:rPr>
            </w:pPr>
            <w:r w:rsidRPr="00955A6A">
              <w:rPr>
                <w:sz w:val="20"/>
                <w:szCs w:val="20"/>
              </w:rPr>
              <w:t>Ingresantes de género femenino</w:t>
            </w:r>
          </w:p>
        </w:tc>
        <w:tc>
          <w:tcPr>
            <w:tcW w:w="1558" w:type="dxa"/>
            <w:gridSpan w:val="2"/>
            <w:noWrap/>
            <w:vAlign w:val="center"/>
          </w:tcPr>
          <w:p w14:paraId="37153B0A" w14:textId="77777777" w:rsidR="00C10F20" w:rsidRPr="00955A6A" w:rsidRDefault="00C10F20" w:rsidP="00535958">
            <w:pPr>
              <w:jc w:val="center"/>
              <w:cnfStyle w:val="100000000000" w:firstRow="1" w:lastRow="0" w:firstColumn="0" w:lastColumn="0" w:oddVBand="0" w:evenVBand="0" w:oddHBand="0" w:evenHBand="0" w:firstRowFirstColumn="0" w:firstRowLastColumn="0" w:lastRowFirstColumn="0" w:lastRowLastColumn="0"/>
              <w:rPr>
                <w:sz w:val="20"/>
                <w:szCs w:val="20"/>
              </w:rPr>
            </w:pPr>
            <w:r w:rsidRPr="00955A6A">
              <w:rPr>
                <w:sz w:val="20"/>
                <w:szCs w:val="20"/>
              </w:rPr>
              <w:t>Ingresantes de género masculino</w:t>
            </w:r>
          </w:p>
        </w:tc>
      </w:tr>
      <w:tr w:rsidR="00C10F20" w:rsidRPr="00955A6A" w14:paraId="4DA75371"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vMerge/>
            <w:noWrap/>
            <w:vAlign w:val="center"/>
          </w:tcPr>
          <w:p w14:paraId="01164386" w14:textId="77777777" w:rsidR="00C10F20" w:rsidRPr="00955A6A" w:rsidRDefault="00C10F20" w:rsidP="00535958">
            <w:pPr>
              <w:jc w:val="left"/>
              <w:rPr>
                <w:sz w:val="20"/>
                <w:szCs w:val="20"/>
              </w:rPr>
            </w:pPr>
          </w:p>
        </w:tc>
        <w:tc>
          <w:tcPr>
            <w:tcW w:w="1301" w:type="dxa"/>
            <w:vMerge/>
            <w:noWrap/>
            <w:vAlign w:val="center"/>
          </w:tcPr>
          <w:p w14:paraId="4E290D8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75" w:type="dxa"/>
            <w:noWrap/>
            <w:vAlign w:val="center"/>
          </w:tcPr>
          <w:p w14:paraId="17F9919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n</w:t>
            </w:r>
          </w:p>
        </w:tc>
        <w:tc>
          <w:tcPr>
            <w:tcW w:w="869" w:type="dxa"/>
            <w:noWrap/>
            <w:vAlign w:val="center"/>
          </w:tcPr>
          <w:p w14:paraId="5C53627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w:t>
            </w:r>
          </w:p>
        </w:tc>
        <w:tc>
          <w:tcPr>
            <w:tcW w:w="659" w:type="dxa"/>
            <w:noWrap/>
            <w:vAlign w:val="center"/>
          </w:tcPr>
          <w:p w14:paraId="05F443F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n</w:t>
            </w:r>
          </w:p>
        </w:tc>
        <w:tc>
          <w:tcPr>
            <w:tcW w:w="998" w:type="dxa"/>
            <w:noWrap/>
            <w:vAlign w:val="center"/>
          </w:tcPr>
          <w:p w14:paraId="06DF6BE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w:t>
            </w:r>
          </w:p>
        </w:tc>
        <w:tc>
          <w:tcPr>
            <w:tcW w:w="689" w:type="dxa"/>
            <w:noWrap/>
            <w:vAlign w:val="center"/>
          </w:tcPr>
          <w:p w14:paraId="443BB10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n</w:t>
            </w:r>
          </w:p>
        </w:tc>
        <w:tc>
          <w:tcPr>
            <w:tcW w:w="869" w:type="dxa"/>
            <w:noWrap/>
            <w:vAlign w:val="center"/>
          </w:tcPr>
          <w:p w14:paraId="4103E65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w:t>
            </w:r>
          </w:p>
        </w:tc>
      </w:tr>
      <w:tr w:rsidR="00C10F20" w:rsidRPr="00955A6A" w14:paraId="4BE3A6B3"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73901B9" w14:textId="77777777" w:rsidR="00C10F20" w:rsidRPr="00955A6A" w:rsidRDefault="00C10F20" w:rsidP="00535958">
            <w:pPr>
              <w:jc w:val="left"/>
              <w:rPr>
                <w:sz w:val="20"/>
                <w:szCs w:val="20"/>
              </w:rPr>
            </w:pPr>
            <w:r w:rsidRPr="00955A6A">
              <w:rPr>
                <w:sz w:val="20"/>
                <w:szCs w:val="20"/>
              </w:rPr>
              <w:t>Administración y gestión en salud</w:t>
            </w:r>
          </w:p>
        </w:tc>
        <w:tc>
          <w:tcPr>
            <w:tcW w:w="1301" w:type="dxa"/>
            <w:noWrap/>
            <w:vAlign w:val="center"/>
            <w:hideMark/>
          </w:tcPr>
          <w:p w14:paraId="5103F0B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189</w:t>
            </w:r>
          </w:p>
        </w:tc>
        <w:tc>
          <w:tcPr>
            <w:tcW w:w="875" w:type="dxa"/>
            <w:noWrap/>
            <w:vAlign w:val="center"/>
            <w:hideMark/>
          </w:tcPr>
          <w:p w14:paraId="1F36ACD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176</w:t>
            </w:r>
          </w:p>
        </w:tc>
        <w:tc>
          <w:tcPr>
            <w:tcW w:w="869" w:type="dxa"/>
            <w:noWrap/>
            <w:vAlign w:val="center"/>
            <w:hideMark/>
          </w:tcPr>
          <w:p w14:paraId="0F929B5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93.1%</w:t>
            </w:r>
          </w:p>
        </w:tc>
        <w:tc>
          <w:tcPr>
            <w:tcW w:w="659" w:type="dxa"/>
            <w:noWrap/>
            <w:vAlign w:val="center"/>
            <w:hideMark/>
          </w:tcPr>
          <w:p w14:paraId="065D1DA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103</w:t>
            </w:r>
          </w:p>
        </w:tc>
        <w:tc>
          <w:tcPr>
            <w:tcW w:w="998" w:type="dxa"/>
            <w:noWrap/>
            <w:vAlign w:val="center"/>
            <w:hideMark/>
          </w:tcPr>
          <w:p w14:paraId="3D47AED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58.5%</w:t>
            </w:r>
          </w:p>
        </w:tc>
        <w:tc>
          <w:tcPr>
            <w:tcW w:w="689" w:type="dxa"/>
            <w:noWrap/>
            <w:vAlign w:val="center"/>
            <w:hideMark/>
          </w:tcPr>
          <w:p w14:paraId="020A5A4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w:t>
            </w:r>
          </w:p>
        </w:tc>
        <w:tc>
          <w:tcPr>
            <w:tcW w:w="869" w:type="dxa"/>
            <w:noWrap/>
            <w:vAlign w:val="center"/>
            <w:hideMark/>
          </w:tcPr>
          <w:p w14:paraId="6235FAC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41.5%</w:t>
            </w:r>
          </w:p>
        </w:tc>
      </w:tr>
      <w:tr w:rsidR="00C10F20" w:rsidRPr="00955A6A" w14:paraId="636C9131"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77F0727" w14:textId="77777777" w:rsidR="00C10F20" w:rsidRPr="00955A6A" w:rsidRDefault="00C10F20" w:rsidP="00535958">
            <w:pPr>
              <w:jc w:val="left"/>
              <w:rPr>
                <w:sz w:val="20"/>
                <w:szCs w:val="20"/>
              </w:rPr>
            </w:pPr>
            <w:r w:rsidRPr="00955A6A">
              <w:rPr>
                <w:sz w:val="20"/>
                <w:szCs w:val="20"/>
              </w:rPr>
              <w:t>Anatomía patológica</w:t>
            </w:r>
          </w:p>
        </w:tc>
        <w:tc>
          <w:tcPr>
            <w:tcW w:w="1301" w:type="dxa"/>
            <w:noWrap/>
            <w:vAlign w:val="center"/>
            <w:hideMark/>
          </w:tcPr>
          <w:p w14:paraId="5F42531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178</w:t>
            </w:r>
          </w:p>
        </w:tc>
        <w:tc>
          <w:tcPr>
            <w:tcW w:w="875" w:type="dxa"/>
            <w:noWrap/>
            <w:vAlign w:val="center"/>
            <w:hideMark/>
          </w:tcPr>
          <w:p w14:paraId="0E7B416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160</w:t>
            </w:r>
          </w:p>
        </w:tc>
        <w:tc>
          <w:tcPr>
            <w:tcW w:w="869" w:type="dxa"/>
            <w:noWrap/>
            <w:vAlign w:val="center"/>
            <w:hideMark/>
          </w:tcPr>
          <w:p w14:paraId="2988B2E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89.9%</w:t>
            </w:r>
          </w:p>
        </w:tc>
        <w:tc>
          <w:tcPr>
            <w:tcW w:w="659" w:type="dxa"/>
            <w:noWrap/>
            <w:vAlign w:val="center"/>
            <w:hideMark/>
          </w:tcPr>
          <w:p w14:paraId="7C453C3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112</w:t>
            </w:r>
          </w:p>
        </w:tc>
        <w:tc>
          <w:tcPr>
            <w:tcW w:w="998" w:type="dxa"/>
            <w:noWrap/>
            <w:vAlign w:val="center"/>
            <w:hideMark/>
          </w:tcPr>
          <w:p w14:paraId="0724B99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70.0%</w:t>
            </w:r>
          </w:p>
        </w:tc>
        <w:tc>
          <w:tcPr>
            <w:tcW w:w="689" w:type="dxa"/>
            <w:noWrap/>
            <w:vAlign w:val="center"/>
            <w:hideMark/>
          </w:tcPr>
          <w:p w14:paraId="26F0AFF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w:t>
            </w:r>
          </w:p>
        </w:tc>
        <w:tc>
          <w:tcPr>
            <w:tcW w:w="869" w:type="dxa"/>
            <w:noWrap/>
            <w:vAlign w:val="center"/>
            <w:hideMark/>
          </w:tcPr>
          <w:p w14:paraId="7A9C90D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30.0%</w:t>
            </w:r>
          </w:p>
        </w:tc>
      </w:tr>
      <w:tr w:rsidR="00C10F20" w:rsidRPr="00955A6A" w14:paraId="13EA7926"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70AFAF6" w14:textId="77777777" w:rsidR="00C10F20" w:rsidRPr="00955A6A" w:rsidRDefault="00C10F20" w:rsidP="00535958">
            <w:pPr>
              <w:jc w:val="left"/>
              <w:rPr>
                <w:sz w:val="20"/>
                <w:szCs w:val="20"/>
              </w:rPr>
            </w:pPr>
            <w:r w:rsidRPr="00955A6A">
              <w:rPr>
                <w:sz w:val="20"/>
                <w:szCs w:val="20"/>
              </w:rPr>
              <w:t>Anestesiología</w:t>
            </w:r>
          </w:p>
        </w:tc>
        <w:tc>
          <w:tcPr>
            <w:tcW w:w="1301" w:type="dxa"/>
            <w:noWrap/>
            <w:vAlign w:val="center"/>
            <w:hideMark/>
          </w:tcPr>
          <w:p w14:paraId="5B4A9A5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1387</w:t>
            </w:r>
          </w:p>
        </w:tc>
        <w:tc>
          <w:tcPr>
            <w:tcW w:w="875" w:type="dxa"/>
            <w:noWrap/>
            <w:vAlign w:val="center"/>
            <w:hideMark/>
          </w:tcPr>
          <w:p w14:paraId="5810CA4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1249</w:t>
            </w:r>
          </w:p>
        </w:tc>
        <w:tc>
          <w:tcPr>
            <w:tcW w:w="869" w:type="dxa"/>
            <w:noWrap/>
            <w:vAlign w:val="center"/>
            <w:hideMark/>
          </w:tcPr>
          <w:p w14:paraId="172E217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90.1%</w:t>
            </w:r>
          </w:p>
        </w:tc>
        <w:tc>
          <w:tcPr>
            <w:tcW w:w="659" w:type="dxa"/>
            <w:noWrap/>
            <w:vAlign w:val="center"/>
            <w:hideMark/>
          </w:tcPr>
          <w:p w14:paraId="5FC6101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750</w:t>
            </w:r>
          </w:p>
        </w:tc>
        <w:tc>
          <w:tcPr>
            <w:tcW w:w="998" w:type="dxa"/>
            <w:noWrap/>
            <w:vAlign w:val="center"/>
            <w:hideMark/>
          </w:tcPr>
          <w:p w14:paraId="4C634D7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60.0%</w:t>
            </w:r>
          </w:p>
        </w:tc>
        <w:tc>
          <w:tcPr>
            <w:tcW w:w="689" w:type="dxa"/>
            <w:noWrap/>
            <w:vAlign w:val="center"/>
            <w:hideMark/>
          </w:tcPr>
          <w:p w14:paraId="189FC0A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499</w:t>
            </w:r>
          </w:p>
        </w:tc>
        <w:tc>
          <w:tcPr>
            <w:tcW w:w="869" w:type="dxa"/>
            <w:noWrap/>
            <w:vAlign w:val="center"/>
            <w:hideMark/>
          </w:tcPr>
          <w:p w14:paraId="43AE61C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40.0%</w:t>
            </w:r>
          </w:p>
        </w:tc>
      </w:tr>
      <w:tr w:rsidR="00C10F20" w:rsidRPr="00955A6A" w14:paraId="78903B41"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5365676" w14:textId="77777777" w:rsidR="00C10F20" w:rsidRPr="00955A6A" w:rsidRDefault="00C10F20" w:rsidP="00535958">
            <w:pPr>
              <w:jc w:val="left"/>
              <w:rPr>
                <w:sz w:val="20"/>
                <w:szCs w:val="20"/>
              </w:rPr>
            </w:pPr>
            <w:r w:rsidRPr="00955A6A">
              <w:rPr>
                <w:sz w:val="20"/>
                <w:szCs w:val="20"/>
              </w:rPr>
              <w:t>Anestesiología cardiovascular</w:t>
            </w:r>
          </w:p>
        </w:tc>
        <w:tc>
          <w:tcPr>
            <w:tcW w:w="1301" w:type="dxa"/>
            <w:noWrap/>
            <w:vAlign w:val="center"/>
            <w:hideMark/>
          </w:tcPr>
          <w:p w14:paraId="309FB46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24</w:t>
            </w:r>
          </w:p>
        </w:tc>
        <w:tc>
          <w:tcPr>
            <w:tcW w:w="875" w:type="dxa"/>
            <w:noWrap/>
            <w:vAlign w:val="center"/>
            <w:hideMark/>
          </w:tcPr>
          <w:p w14:paraId="79D97EF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w:t>
            </w:r>
          </w:p>
        </w:tc>
        <w:tc>
          <w:tcPr>
            <w:tcW w:w="869" w:type="dxa"/>
            <w:noWrap/>
            <w:vAlign w:val="center"/>
            <w:hideMark/>
          </w:tcPr>
          <w:p w14:paraId="27E944A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87.5%</w:t>
            </w:r>
          </w:p>
        </w:tc>
        <w:tc>
          <w:tcPr>
            <w:tcW w:w="659" w:type="dxa"/>
            <w:noWrap/>
            <w:vAlign w:val="center"/>
            <w:hideMark/>
          </w:tcPr>
          <w:p w14:paraId="3AFC13B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w:t>
            </w:r>
          </w:p>
        </w:tc>
        <w:tc>
          <w:tcPr>
            <w:tcW w:w="998" w:type="dxa"/>
            <w:noWrap/>
            <w:vAlign w:val="center"/>
            <w:hideMark/>
          </w:tcPr>
          <w:p w14:paraId="738DF54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47.6%</w:t>
            </w:r>
          </w:p>
        </w:tc>
        <w:tc>
          <w:tcPr>
            <w:tcW w:w="689" w:type="dxa"/>
            <w:noWrap/>
            <w:vAlign w:val="center"/>
            <w:hideMark/>
          </w:tcPr>
          <w:p w14:paraId="28087B4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w:t>
            </w:r>
          </w:p>
        </w:tc>
        <w:tc>
          <w:tcPr>
            <w:tcW w:w="869" w:type="dxa"/>
            <w:noWrap/>
            <w:vAlign w:val="center"/>
            <w:hideMark/>
          </w:tcPr>
          <w:p w14:paraId="686EAA8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52.4%</w:t>
            </w:r>
          </w:p>
        </w:tc>
      </w:tr>
      <w:tr w:rsidR="00C10F20" w:rsidRPr="00955A6A" w14:paraId="2701C6EE"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03E1A62" w14:textId="77777777" w:rsidR="00C10F20" w:rsidRPr="00955A6A" w:rsidRDefault="00C10F20" w:rsidP="00535958">
            <w:pPr>
              <w:jc w:val="left"/>
              <w:rPr>
                <w:sz w:val="20"/>
                <w:szCs w:val="20"/>
              </w:rPr>
            </w:pPr>
            <w:r w:rsidRPr="00955A6A">
              <w:rPr>
                <w:sz w:val="20"/>
                <w:szCs w:val="20"/>
              </w:rPr>
              <w:t>Cardiología</w:t>
            </w:r>
          </w:p>
        </w:tc>
        <w:tc>
          <w:tcPr>
            <w:tcW w:w="1301" w:type="dxa"/>
            <w:noWrap/>
            <w:vAlign w:val="center"/>
            <w:hideMark/>
          </w:tcPr>
          <w:p w14:paraId="7986FF7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578</w:t>
            </w:r>
          </w:p>
        </w:tc>
        <w:tc>
          <w:tcPr>
            <w:tcW w:w="875" w:type="dxa"/>
            <w:noWrap/>
            <w:vAlign w:val="center"/>
            <w:hideMark/>
          </w:tcPr>
          <w:p w14:paraId="4B0428B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537</w:t>
            </w:r>
          </w:p>
        </w:tc>
        <w:tc>
          <w:tcPr>
            <w:tcW w:w="869" w:type="dxa"/>
            <w:noWrap/>
            <w:vAlign w:val="center"/>
            <w:hideMark/>
          </w:tcPr>
          <w:p w14:paraId="799BBBB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92.9%</w:t>
            </w:r>
          </w:p>
        </w:tc>
        <w:tc>
          <w:tcPr>
            <w:tcW w:w="659" w:type="dxa"/>
            <w:noWrap/>
            <w:vAlign w:val="center"/>
            <w:hideMark/>
          </w:tcPr>
          <w:p w14:paraId="667C57C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140</w:t>
            </w:r>
          </w:p>
        </w:tc>
        <w:tc>
          <w:tcPr>
            <w:tcW w:w="998" w:type="dxa"/>
            <w:noWrap/>
            <w:vAlign w:val="center"/>
            <w:hideMark/>
          </w:tcPr>
          <w:p w14:paraId="4B3F7B0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26.1%</w:t>
            </w:r>
          </w:p>
        </w:tc>
        <w:tc>
          <w:tcPr>
            <w:tcW w:w="689" w:type="dxa"/>
            <w:noWrap/>
            <w:vAlign w:val="center"/>
            <w:hideMark/>
          </w:tcPr>
          <w:p w14:paraId="5D5F954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397</w:t>
            </w:r>
          </w:p>
        </w:tc>
        <w:tc>
          <w:tcPr>
            <w:tcW w:w="869" w:type="dxa"/>
            <w:noWrap/>
            <w:vAlign w:val="center"/>
            <w:hideMark/>
          </w:tcPr>
          <w:p w14:paraId="36EFC26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73.9%</w:t>
            </w:r>
          </w:p>
        </w:tc>
      </w:tr>
      <w:tr w:rsidR="00C10F20" w:rsidRPr="00955A6A" w14:paraId="2A52163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A396651" w14:textId="77777777" w:rsidR="00C10F20" w:rsidRPr="00955A6A" w:rsidRDefault="00C10F20" w:rsidP="00535958">
            <w:pPr>
              <w:jc w:val="left"/>
              <w:rPr>
                <w:sz w:val="20"/>
                <w:szCs w:val="20"/>
              </w:rPr>
            </w:pPr>
            <w:r w:rsidRPr="00955A6A">
              <w:rPr>
                <w:sz w:val="20"/>
                <w:szCs w:val="20"/>
              </w:rPr>
              <w:t>Cardiología pediátrica</w:t>
            </w:r>
          </w:p>
        </w:tc>
        <w:tc>
          <w:tcPr>
            <w:tcW w:w="1301" w:type="dxa"/>
            <w:noWrap/>
            <w:vAlign w:val="center"/>
            <w:hideMark/>
          </w:tcPr>
          <w:p w14:paraId="5716DA5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w:t>
            </w:r>
          </w:p>
        </w:tc>
        <w:tc>
          <w:tcPr>
            <w:tcW w:w="875" w:type="dxa"/>
            <w:noWrap/>
            <w:vAlign w:val="center"/>
            <w:hideMark/>
          </w:tcPr>
          <w:p w14:paraId="22C2F5D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w:t>
            </w:r>
          </w:p>
        </w:tc>
        <w:tc>
          <w:tcPr>
            <w:tcW w:w="869" w:type="dxa"/>
            <w:noWrap/>
            <w:vAlign w:val="center"/>
            <w:hideMark/>
          </w:tcPr>
          <w:p w14:paraId="2C5D7EA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95.8%</w:t>
            </w:r>
          </w:p>
        </w:tc>
        <w:tc>
          <w:tcPr>
            <w:tcW w:w="659" w:type="dxa"/>
            <w:noWrap/>
            <w:vAlign w:val="center"/>
            <w:hideMark/>
          </w:tcPr>
          <w:p w14:paraId="19D0FF8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25</w:t>
            </w:r>
          </w:p>
        </w:tc>
        <w:tc>
          <w:tcPr>
            <w:tcW w:w="998" w:type="dxa"/>
            <w:noWrap/>
            <w:vAlign w:val="center"/>
            <w:hideMark/>
          </w:tcPr>
          <w:p w14:paraId="01E7814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54.3%</w:t>
            </w:r>
          </w:p>
        </w:tc>
        <w:tc>
          <w:tcPr>
            <w:tcW w:w="689" w:type="dxa"/>
            <w:noWrap/>
            <w:vAlign w:val="center"/>
            <w:hideMark/>
          </w:tcPr>
          <w:p w14:paraId="2956A90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w:t>
            </w:r>
          </w:p>
        </w:tc>
        <w:tc>
          <w:tcPr>
            <w:tcW w:w="869" w:type="dxa"/>
            <w:noWrap/>
            <w:vAlign w:val="center"/>
            <w:hideMark/>
          </w:tcPr>
          <w:p w14:paraId="7CA03D0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45.7%</w:t>
            </w:r>
          </w:p>
        </w:tc>
      </w:tr>
      <w:tr w:rsidR="00C10F20" w:rsidRPr="00955A6A" w14:paraId="6270562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A2A88A8" w14:textId="77777777" w:rsidR="00C10F20" w:rsidRPr="00955A6A" w:rsidRDefault="00C10F20" w:rsidP="00535958">
            <w:pPr>
              <w:jc w:val="left"/>
              <w:rPr>
                <w:sz w:val="20"/>
                <w:szCs w:val="20"/>
              </w:rPr>
            </w:pPr>
            <w:r w:rsidRPr="00955A6A">
              <w:rPr>
                <w:sz w:val="20"/>
                <w:szCs w:val="20"/>
              </w:rPr>
              <w:t>Cirugía cardiovascular pediátrica</w:t>
            </w:r>
          </w:p>
        </w:tc>
        <w:tc>
          <w:tcPr>
            <w:tcW w:w="1301" w:type="dxa"/>
            <w:noWrap/>
            <w:vAlign w:val="center"/>
            <w:hideMark/>
          </w:tcPr>
          <w:p w14:paraId="3CC95E9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143F6EC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60887AB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75.0%</w:t>
            </w:r>
          </w:p>
        </w:tc>
        <w:tc>
          <w:tcPr>
            <w:tcW w:w="659" w:type="dxa"/>
            <w:noWrap/>
            <w:vAlign w:val="center"/>
            <w:hideMark/>
          </w:tcPr>
          <w:p w14:paraId="6ED7A1F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616CFCA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2D26A6E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3EDDEA3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C10F20" w:rsidRPr="00955A6A" w14:paraId="4275494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AA67CF3" w14:textId="77777777" w:rsidR="00C10F20" w:rsidRPr="00955A6A" w:rsidRDefault="00C10F20" w:rsidP="00535958">
            <w:pPr>
              <w:jc w:val="left"/>
              <w:rPr>
                <w:sz w:val="20"/>
                <w:szCs w:val="20"/>
              </w:rPr>
            </w:pPr>
            <w:r w:rsidRPr="00955A6A">
              <w:rPr>
                <w:sz w:val="20"/>
                <w:szCs w:val="20"/>
              </w:rPr>
              <w:lastRenderedPageBreak/>
              <w:t>Cirugía colorrectal</w:t>
            </w:r>
          </w:p>
        </w:tc>
        <w:tc>
          <w:tcPr>
            <w:tcW w:w="1301" w:type="dxa"/>
            <w:noWrap/>
            <w:vAlign w:val="center"/>
            <w:hideMark/>
          </w:tcPr>
          <w:p w14:paraId="30143B2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75" w:type="dxa"/>
            <w:noWrap/>
            <w:vAlign w:val="center"/>
            <w:hideMark/>
          </w:tcPr>
          <w:p w14:paraId="132D84C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544BC90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7A6C836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2FFA39D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2D8AFB0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47CDEFC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r>
      <w:tr w:rsidR="00C10F20" w:rsidRPr="00955A6A" w14:paraId="1AA4CF2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889701B" w14:textId="77777777" w:rsidR="00C10F20" w:rsidRPr="00955A6A" w:rsidRDefault="00C10F20" w:rsidP="00535958">
            <w:pPr>
              <w:jc w:val="left"/>
              <w:rPr>
                <w:sz w:val="20"/>
                <w:szCs w:val="20"/>
              </w:rPr>
            </w:pPr>
            <w:r w:rsidRPr="00955A6A">
              <w:rPr>
                <w:sz w:val="20"/>
                <w:szCs w:val="20"/>
              </w:rPr>
              <w:t>Cirugía de cabeza, cuello y maxilofacial</w:t>
            </w:r>
          </w:p>
        </w:tc>
        <w:tc>
          <w:tcPr>
            <w:tcW w:w="1301" w:type="dxa"/>
            <w:noWrap/>
            <w:vAlign w:val="center"/>
            <w:hideMark/>
          </w:tcPr>
          <w:p w14:paraId="3B9E759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109</w:t>
            </w:r>
          </w:p>
        </w:tc>
        <w:tc>
          <w:tcPr>
            <w:tcW w:w="875" w:type="dxa"/>
            <w:noWrap/>
            <w:vAlign w:val="center"/>
            <w:hideMark/>
          </w:tcPr>
          <w:p w14:paraId="49118A5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w:t>
            </w:r>
          </w:p>
        </w:tc>
        <w:tc>
          <w:tcPr>
            <w:tcW w:w="869" w:type="dxa"/>
            <w:noWrap/>
            <w:vAlign w:val="center"/>
            <w:hideMark/>
          </w:tcPr>
          <w:p w14:paraId="40F4910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91.7%</w:t>
            </w:r>
          </w:p>
        </w:tc>
        <w:tc>
          <w:tcPr>
            <w:tcW w:w="659" w:type="dxa"/>
            <w:noWrap/>
            <w:vAlign w:val="center"/>
            <w:hideMark/>
          </w:tcPr>
          <w:p w14:paraId="016BC11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45</w:t>
            </w:r>
          </w:p>
        </w:tc>
        <w:tc>
          <w:tcPr>
            <w:tcW w:w="998" w:type="dxa"/>
            <w:noWrap/>
            <w:vAlign w:val="center"/>
            <w:hideMark/>
          </w:tcPr>
          <w:p w14:paraId="1DDA334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45.0%</w:t>
            </w:r>
          </w:p>
        </w:tc>
        <w:tc>
          <w:tcPr>
            <w:tcW w:w="689" w:type="dxa"/>
            <w:noWrap/>
            <w:vAlign w:val="center"/>
            <w:hideMark/>
          </w:tcPr>
          <w:p w14:paraId="56EE8BB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w:t>
            </w:r>
          </w:p>
        </w:tc>
        <w:tc>
          <w:tcPr>
            <w:tcW w:w="869" w:type="dxa"/>
            <w:noWrap/>
            <w:vAlign w:val="center"/>
            <w:hideMark/>
          </w:tcPr>
          <w:p w14:paraId="18734ED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55.0%</w:t>
            </w:r>
          </w:p>
        </w:tc>
      </w:tr>
      <w:tr w:rsidR="00C10F20" w:rsidRPr="00955A6A" w14:paraId="7E49A07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FAAAE81" w14:textId="77777777" w:rsidR="00C10F20" w:rsidRPr="00955A6A" w:rsidRDefault="00C10F20" w:rsidP="00535958">
            <w:pPr>
              <w:jc w:val="left"/>
              <w:rPr>
                <w:sz w:val="20"/>
                <w:szCs w:val="20"/>
              </w:rPr>
            </w:pPr>
            <w:r w:rsidRPr="00955A6A">
              <w:rPr>
                <w:sz w:val="20"/>
                <w:szCs w:val="20"/>
              </w:rPr>
              <w:t>Cirugía de colon, recto y ano</w:t>
            </w:r>
          </w:p>
        </w:tc>
        <w:tc>
          <w:tcPr>
            <w:tcW w:w="1301" w:type="dxa"/>
            <w:noWrap/>
            <w:vAlign w:val="center"/>
            <w:hideMark/>
          </w:tcPr>
          <w:p w14:paraId="11F5675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w:t>
            </w:r>
          </w:p>
        </w:tc>
        <w:tc>
          <w:tcPr>
            <w:tcW w:w="875" w:type="dxa"/>
            <w:noWrap/>
            <w:vAlign w:val="center"/>
            <w:hideMark/>
          </w:tcPr>
          <w:p w14:paraId="0E89BA8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54C5FC6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4A6FCA3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3DAD639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66.7%</w:t>
            </w:r>
          </w:p>
        </w:tc>
        <w:tc>
          <w:tcPr>
            <w:tcW w:w="689" w:type="dxa"/>
            <w:noWrap/>
            <w:vAlign w:val="center"/>
            <w:hideMark/>
          </w:tcPr>
          <w:p w14:paraId="3FD1855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63F6633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33.3%</w:t>
            </w:r>
          </w:p>
        </w:tc>
      </w:tr>
      <w:tr w:rsidR="00C10F20" w:rsidRPr="00955A6A" w14:paraId="35C5945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99E648D" w14:textId="77777777" w:rsidR="00C10F20" w:rsidRPr="00955A6A" w:rsidRDefault="00C10F20" w:rsidP="00535958">
            <w:pPr>
              <w:jc w:val="left"/>
              <w:rPr>
                <w:sz w:val="20"/>
                <w:szCs w:val="20"/>
              </w:rPr>
            </w:pPr>
            <w:r w:rsidRPr="00955A6A">
              <w:rPr>
                <w:sz w:val="20"/>
                <w:szCs w:val="20"/>
              </w:rPr>
              <w:t>Cirugía de mano</w:t>
            </w:r>
          </w:p>
        </w:tc>
        <w:tc>
          <w:tcPr>
            <w:tcW w:w="1301" w:type="dxa"/>
            <w:noWrap/>
            <w:vAlign w:val="center"/>
            <w:hideMark/>
          </w:tcPr>
          <w:p w14:paraId="7C84555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75" w:type="dxa"/>
            <w:noWrap/>
            <w:vAlign w:val="center"/>
            <w:hideMark/>
          </w:tcPr>
          <w:p w14:paraId="7BCB5F9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44202F6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83.3%</w:t>
            </w:r>
          </w:p>
        </w:tc>
        <w:tc>
          <w:tcPr>
            <w:tcW w:w="659" w:type="dxa"/>
            <w:noWrap/>
            <w:vAlign w:val="center"/>
            <w:hideMark/>
          </w:tcPr>
          <w:p w14:paraId="21C757C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777EA96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5135E54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1BA8CCC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C10F20" w:rsidRPr="00955A6A" w14:paraId="33CF4915"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7D7919B" w14:textId="77777777" w:rsidR="00C10F20" w:rsidRPr="00955A6A" w:rsidRDefault="00C10F20" w:rsidP="00535958">
            <w:pPr>
              <w:jc w:val="left"/>
              <w:rPr>
                <w:sz w:val="20"/>
                <w:szCs w:val="20"/>
              </w:rPr>
            </w:pPr>
            <w:r w:rsidRPr="00955A6A">
              <w:rPr>
                <w:sz w:val="20"/>
                <w:szCs w:val="20"/>
              </w:rPr>
              <w:t>Cirugía de retina y vitreo</w:t>
            </w:r>
          </w:p>
        </w:tc>
        <w:tc>
          <w:tcPr>
            <w:tcW w:w="1301" w:type="dxa"/>
            <w:noWrap/>
            <w:vAlign w:val="center"/>
            <w:hideMark/>
          </w:tcPr>
          <w:p w14:paraId="23F9F1A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75" w:type="dxa"/>
            <w:noWrap/>
            <w:vAlign w:val="center"/>
            <w:hideMark/>
          </w:tcPr>
          <w:p w14:paraId="46B76CF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05DBA0B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55B1385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0ACA38D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0AF4746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5F21EEB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r>
      <w:tr w:rsidR="00C10F20" w:rsidRPr="00955A6A" w14:paraId="0BAE0B5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2336E5E" w14:textId="77777777" w:rsidR="00C10F20" w:rsidRPr="00955A6A" w:rsidRDefault="00C10F20" w:rsidP="00535958">
            <w:pPr>
              <w:jc w:val="left"/>
              <w:rPr>
                <w:sz w:val="20"/>
                <w:szCs w:val="20"/>
              </w:rPr>
            </w:pPr>
            <w:r w:rsidRPr="00955A6A">
              <w:rPr>
                <w:sz w:val="20"/>
                <w:szCs w:val="20"/>
              </w:rPr>
              <w:t>Cirugía de tórax oncológica</w:t>
            </w:r>
          </w:p>
        </w:tc>
        <w:tc>
          <w:tcPr>
            <w:tcW w:w="1301" w:type="dxa"/>
            <w:noWrap/>
            <w:vAlign w:val="center"/>
            <w:hideMark/>
          </w:tcPr>
          <w:p w14:paraId="7A1DC76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875" w:type="dxa"/>
            <w:noWrap/>
            <w:vAlign w:val="center"/>
            <w:hideMark/>
          </w:tcPr>
          <w:p w14:paraId="6378215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12A4264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3E5D4E8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1C9B727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c>
          <w:tcPr>
            <w:tcW w:w="689" w:type="dxa"/>
            <w:noWrap/>
            <w:vAlign w:val="center"/>
            <w:hideMark/>
          </w:tcPr>
          <w:p w14:paraId="1283AAC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603C7DA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r>
      <w:tr w:rsidR="00C10F20" w:rsidRPr="00955A6A" w14:paraId="702FB9F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EF62355" w14:textId="77777777" w:rsidR="00C10F20" w:rsidRPr="00955A6A" w:rsidRDefault="00C10F20" w:rsidP="00535958">
            <w:pPr>
              <w:jc w:val="left"/>
              <w:rPr>
                <w:sz w:val="20"/>
                <w:szCs w:val="20"/>
              </w:rPr>
            </w:pPr>
            <w:r w:rsidRPr="00955A6A">
              <w:rPr>
                <w:sz w:val="20"/>
                <w:szCs w:val="20"/>
              </w:rPr>
              <w:t>Cirugía de tórax y cardiovascular</w:t>
            </w:r>
          </w:p>
        </w:tc>
        <w:tc>
          <w:tcPr>
            <w:tcW w:w="1301" w:type="dxa"/>
            <w:noWrap/>
            <w:vAlign w:val="center"/>
            <w:hideMark/>
          </w:tcPr>
          <w:p w14:paraId="33B6511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182</w:t>
            </w:r>
          </w:p>
        </w:tc>
        <w:tc>
          <w:tcPr>
            <w:tcW w:w="875" w:type="dxa"/>
            <w:noWrap/>
            <w:vAlign w:val="center"/>
            <w:hideMark/>
          </w:tcPr>
          <w:p w14:paraId="7451B7B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172</w:t>
            </w:r>
          </w:p>
        </w:tc>
        <w:tc>
          <w:tcPr>
            <w:tcW w:w="869" w:type="dxa"/>
            <w:noWrap/>
            <w:vAlign w:val="center"/>
            <w:hideMark/>
          </w:tcPr>
          <w:p w14:paraId="7E01076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94.5%</w:t>
            </w:r>
          </w:p>
        </w:tc>
        <w:tc>
          <w:tcPr>
            <w:tcW w:w="659" w:type="dxa"/>
            <w:noWrap/>
            <w:vAlign w:val="center"/>
            <w:hideMark/>
          </w:tcPr>
          <w:p w14:paraId="0886997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w:t>
            </w:r>
          </w:p>
        </w:tc>
        <w:tc>
          <w:tcPr>
            <w:tcW w:w="998" w:type="dxa"/>
            <w:noWrap/>
            <w:vAlign w:val="center"/>
            <w:hideMark/>
          </w:tcPr>
          <w:p w14:paraId="2EBA655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19.8%</w:t>
            </w:r>
          </w:p>
        </w:tc>
        <w:tc>
          <w:tcPr>
            <w:tcW w:w="689" w:type="dxa"/>
            <w:noWrap/>
            <w:vAlign w:val="center"/>
            <w:hideMark/>
          </w:tcPr>
          <w:p w14:paraId="3FCE7EC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138</w:t>
            </w:r>
          </w:p>
        </w:tc>
        <w:tc>
          <w:tcPr>
            <w:tcW w:w="869" w:type="dxa"/>
            <w:noWrap/>
            <w:vAlign w:val="center"/>
            <w:hideMark/>
          </w:tcPr>
          <w:p w14:paraId="6FE2F07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80.2%</w:t>
            </w:r>
          </w:p>
        </w:tc>
      </w:tr>
      <w:tr w:rsidR="00C10F20" w:rsidRPr="00955A6A" w14:paraId="375AFE37"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1FEA739" w14:textId="77777777" w:rsidR="00C10F20" w:rsidRPr="00955A6A" w:rsidRDefault="00C10F20" w:rsidP="00535958">
            <w:pPr>
              <w:jc w:val="left"/>
              <w:rPr>
                <w:sz w:val="20"/>
                <w:szCs w:val="20"/>
              </w:rPr>
            </w:pPr>
            <w:r w:rsidRPr="00955A6A">
              <w:rPr>
                <w:sz w:val="20"/>
                <w:szCs w:val="20"/>
              </w:rPr>
              <w:t>Cirugía general</w:t>
            </w:r>
          </w:p>
        </w:tc>
        <w:tc>
          <w:tcPr>
            <w:tcW w:w="1301" w:type="dxa"/>
            <w:noWrap/>
            <w:vAlign w:val="center"/>
            <w:hideMark/>
          </w:tcPr>
          <w:p w14:paraId="51623C3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1429</w:t>
            </w:r>
          </w:p>
        </w:tc>
        <w:tc>
          <w:tcPr>
            <w:tcW w:w="875" w:type="dxa"/>
            <w:noWrap/>
            <w:vAlign w:val="center"/>
            <w:hideMark/>
          </w:tcPr>
          <w:p w14:paraId="40AC728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1327</w:t>
            </w:r>
          </w:p>
        </w:tc>
        <w:tc>
          <w:tcPr>
            <w:tcW w:w="869" w:type="dxa"/>
            <w:noWrap/>
            <w:vAlign w:val="center"/>
            <w:hideMark/>
          </w:tcPr>
          <w:p w14:paraId="32B2848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92.9%</w:t>
            </w:r>
          </w:p>
        </w:tc>
        <w:tc>
          <w:tcPr>
            <w:tcW w:w="659" w:type="dxa"/>
            <w:noWrap/>
            <w:vAlign w:val="center"/>
            <w:hideMark/>
          </w:tcPr>
          <w:p w14:paraId="05920C1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348</w:t>
            </w:r>
          </w:p>
        </w:tc>
        <w:tc>
          <w:tcPr>
            <w:tcW w:w="998" w:type="dxa"/>
            <w:noWrap/>
            <w:vAlign w:val="center"/>
            <w:hideMark/>
          </w:tcPr>
          <w:p w14:paraId="4EE60C1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26.2%</w:t>
            </w:r>
          </w:p>
        </w:tc>
        <w:tc>
          <w:tcPr>
            <w:tcW w:w="689" w:type="dxa"/>
            <w:noWrap/>
            <w:vAlign w:val="center"/>
            <w:hideMark/>
          </w:tcPr>
          <w:p w14:paraId="6A6BC53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979</w:t>
            </w:r>
          </w:p>
        </w:tc>
        <w:tc>
          <w:tcPr>
            <w:tcW w:w="869" w:type="dxa"/>
            <w:noWrap/>
            <w:vAlign w:val="center"/>
            <w:hideMark/>
          </w:tcPr>
          <w:p w14:paraId="4379EBE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73.8%</w:t>
            </w:r>
          </w:p>
        </w:tc>
      </w:tr>
      <w:tr w:rsidR="00C10F20" w:rsidRPr="00955A6A" w14:paraId="5A43755B"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8D757E7" w14:textId="77777777" w:rsidR="00C10F20" w:rsidRPr="00955A6A" w:rsidRDefault="00C10F20" w:rsidP="00535958">
            <w:pPr>
              <w:jc w:val="left"/>
              <w:rPr>
                <w:sz w:val="20"/>
                <w:szCs w:val="20"/>
              </w:rPr>
            </w:pPr>
            <w:r w:rsidRPr="00955A6A">
              <w:rPr>
                <w:sz w:val="20"/>
                <w:szCs w:val="20"/>
              </w:rPr>
              <w:t>Cirugía hepatopancreatobiliar y trasplante</w:t>
            </w:r>
          </w:p>
        </w:tc>
        <w:tc>
          <w:tcPr>
            <w:tcW w:w="1301" w:type="dxa"/>
            <w:noWrap/>
            <w:vAlign w:val="center"/>
            <w:hideMark/>
          </w:tcPr>
          <w:p w14:paraId="3853FD2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0924936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5B3760A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7684EEF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64D162C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4FC885A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5ABB309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r>
      <w:tr w:rsidR="00C10F20" w:rsidRPr="00955A6A" w14:paraId="773ACD18"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8FA0ADC" w14:textId="77777777" w:rsidR="00C10F20" w:rsidRPr="00955A6A" w:rsidRDefault="00C10F20" w:rsidP="00535958">
            <w:pPr>
              <w:jc w:val="left"/>
              <w:rPr>
                <w:sz w:val="20"/>
                <w:szCs w:val="20"/>
              </w:rPr>
            </w:pPr>
            <w:r w:rsidRPr="00955A6A">
              <w:rPr>
                <w:sz w:val="20"/>
                <w:szCs w:val="20"/>
              </w:rPr>
              <w:t>Cirugía oncológica</w:t>
            </w:r>
          </w:p>
        </w:tc>
        <w:tc>
          <w:tcPr>
            <w:tcW w:w="1301" w:type="dxa"/>
            <w:noWrap/>
            <w:vAlign w:val="center"/>
            <w:hideMark/>
          </w:tcPr>
          <w:p w14:paraId="5B7F7BD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230</w:t>
            </w:r>
          </w:p>
        </w:tc>
        <w:tc>
          <w:tcPr>
            <w:tcW w:w="875" w:type="dxa"/>
            <w:noWrap/>
            <w:vAlign w:val="center"/>
            <w:hideMark/>
          </w:tcPr>
          <w:p w14:paraId="44BF438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215</w:t>
            </w:r>
          </w:p>
        </w:tc>
        <w:tc>
          <w:tcPr>
            <w:tcW w:w="869" w:type="dxa"/>
            <w:noWrap/>
            <w:vAlign w:val="center"/>
            <w:hideMark/>
          </w:tcPr>
          <w:p w14:paraId="788F142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93.5%</w:t>
            </w:r>
          </w:p>
        </w:tc>
        <w:tc>
          <w:tcPr>
            <w:tcW w:w="659" w:type="dxa"/>
            <w:noWrap/>
            <w:vAlign w:val="center"/>
            <w:hideMark/>
          </w:tcPr>
          <w:p w14:paraId="2405AC4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w:t>
            </w:r>
          </w:p>
        </w:tc>
        <w:tc>
          <w:tcPr>
            <w:tcW w:w="998" w:type="dxa"/>
            <w:noWrap/>
            <w:vAlign w:val="center"/>
            <w:hideMark/>
          </w:tcPr>
          <w:p w14:paraId="08B021C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26.5%</w:t>
            </w:r>
          </w:p>
        </w:tc>
        <w:tc>
          <w:tcPr>
            <w:tcW w:w="689" w:type="dxa"/>
            <w:noWrap/>
            <w:vAlign w:val="center"/>
            <w:hideMark/>
          </w:tcPr>
          <w:p w14:paraId="680B8E6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158</w:t>
            </w:r>
          </w:p>
        </w:tc>
        <w:tc>
          <w:tcPr>
            <w:tcW w:w="869" w:type="dxa"/>
            <w:noWrap/>
            <w:vAlign w:val="center"/>
            <w:hideMark/>
          </w:tcPr>
          <w:p w14:paraId="1E63D6F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73.5%</w:t>
            </w:r>
          </w:p>
        </w:tc>
      </w:tr>
      <w:tr w:rsidR="00C10F20" w:rsidRPr="00955A6A" w14:paraId="2321995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5DB0C3A" w14:textId="77777777" w:rsidR="00C10F20" w:rsidRPr="00955A6A" w:rsidRDefault="00C10F20" w:rsidP="00535958">
            <w:pPr>
              <w:jc w:val="left"/>
              <w:rPr>
                <w:sz w:val="20"/>
                <w:szCs w:val="20"/>
              </w:rPr>
            </w:pPr>
            <w:r w:rsidRPr="00955A6A">
              <w:rPr>
                <w:sz w:val="20"/>
                <w:szCs w:val="20"/>
              </w:rPr>
              <w:t>Cirugía oncológica abdominal</w:t>
            </w:r>
          </w:p>
        </w:tc>
        <w:tc>
          <w:tcPr>
            <w:tcW w:w="1301" w:type="dxa"/>
            <w:noWrap/>
            <w:vAlign w:val="center"/>
            <w:hideMark/>
          </w:tcPr>
          <w:p w14:paraId="5F70E64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75" w:type="dxa"/>
            <w:noWrap/>
            <w:vAlign w:val="center"/>
            <w:hideMark/>
          </w:tcPr>
          <w:p w14:paraId="09404B5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02978FB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0B70448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6D01D6F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22.2%</w:t>
            </w:r>
          </w:p>
        </w:tc>
        <w:tc>
          <w:tcPr>
            <w:tcW w:w="689" w:type="dxa"/>
            <w:noWrap/>
            <w:vAlign w:val="center"/>
            <w:hideMark/>
          </w:tcPr>
          <w:p w14:paraId="7AA0D67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0750002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77.8%</w:t>
            </w:r>
          </w:p>
        </w:tc>
      </w:tr>
      <w:tr w:rsidR="00C10F20" w:rsidRPr="00955A6A" w14:paraId="4156CCA8"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B03ECDA" w14:textId="77777777" w:rsidR="00C10F20" w:rsidRPr="00955A6A" w:rsidRDefault="00C10F20" w:rsidP="00535958">
            <w:pPr>
              <w:jc w:val="left"/>
              <w:rPr>
                <w:sz w:val="20"/>
                <w:szCs w:val="20"/>
              </w:rPr>
            </w:pPr>
            <w:r w:rsidRPr="00955A6A">
              <w:rPr>
                <w:sz w:val="20"/>
                <w:szCs w:val="20"/>
              </w:rPr>
              <w:t>Cirugía oncológica de cabeza y cuello</w:t>
            </w:r>
          </w:p>
        </w:tc>
        <w:tc>
          <w:tcPr>
            <w:tcW w:w="1301" w:type="dxa"/>
            <w:noWrap/>
            <w:vAlign w:val="center"/>
            <w:hideMark/>
          </w:tcPr>
          <w:p w14:paraId="40A2500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2DE4AE1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38F6FC1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7631315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583E47D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28.6%</w:t>
            </w:r>
          </w:p>
        </w:tc>
        <w:tc>
          <w:tcPr>
            <w:tcW w:w="689" w:type="dxa"/>
            <w:noWrap/>
            <w:vAlign w:val="center"/>
            <w:hideMark/>
          </w:tcPr>
          <w:p w14:paraId="68570BB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6E68B0E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71.4%</w:t>
            </w:r>
          </w:p>
        </w:tc>
      </w:tr>
      <w:tr w:rsidR="00C10F20" w:rsidRPr="00955A6A" w14:paraId="1952B41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9F61AEE" w14:textId="77777777" w:rsidR="00C10F20" w:rsidRPr="00955A6A" w:rsidRDefault="00C10F20" w:rsidP="00535958">
            <w:pPr>
              <w:jc w:val="left"/>
              <w:rPr>
                <w:sz w:val="20"/>
                <w:szCs w:val="20"/>
              </w:rPr>
            </w:pPr>
            <w:r w:rsidRPr="00955A6A">
              <w:rPr>
                <w:sz w:val="20"/>
                <w:szCs w:val="20"/>
              </w:rPr>
              <w:t>Cirugía oncológica de mamas, tejidos</w:t>
            </w:r>
          </w:p>
        </w:tc>
        <w:tc>
          <w:tcPr>
            <w:tcW w:w="1301" w:type="dxa"/>
            <w:noWrap/>
            <w:vAlign w:val="center"/>
            <w:hideMark/>
          </w:tcPr>
          <w:p w14:paraId="3173E46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75" w:type="dxa"/>
            <w:noWrap/>
            <w:vAlign w:val="center"/>
            <w:hideMark/>
          </w:tcPr>
          <w:p w14:paraId="460DB88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176DEC7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6F1552A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998" w:type="dxa"/>
            <w:noWrap/>
            <w:vAlign w:val="center"/>
            <w:hideMark/>
          </w:tcPr>
          <w:p w14:paraId="20104D6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33.3%</w:t>
            </w:r>
          </w:p>
        </w:tc>
        <w:tc>
          <w:tcPr>
            <w:tcW w:w="689" w:type="dxa"/>
            <w:noWrap/>
            <w:vAlign w:val="center"/>
            <w:hideMark/>
          </w:tcPr>
          <w:p w14:paraId="2C750FA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w:t>
            </w:r>
          </w:p>
        </w:tc>
        <w:tc>
          <w:tcPr>
            <w:tcW w:w="869" w:type="dxa"/>
            <w:noWrap/>
            <w:vAlign w:val="center"/>
            <w:hideMark/>
          </w:tcPr>
          <w:p w14:paraId="21E640D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66.7%</w:t>
            </w:r>
          </w:p>
        </w:tc>
      </w:tr>
      <w:tr w:rsidR="00C10F20" w:rsidRPr="00955A6A" w14:paraId="479E5EA1"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4D4192C" w14:textId="77777777" w:rsidR="00C10F20" w:rsidRPr="00955A6A" w:rsidRDefault="00C10F20" w:rsidP="00535958">
            <w:pPr>
              <w:jc w:val="left"/>
              <w:rPr>
                <w:sz w:val="20"/>
                <w:szCs w:val="20"/>
              </w:rPr>
            </w:pPr>
            <w:r w:rsidRPr="00955A6A">
              <w:rPr>
                <w:sz w:val="20"/>
                <w:szCs w:val="20"/>
              </w:rPr>
              <w:lastRenderedPageBreak/>
              <w:t>Cirugía pediátrica</w:t>
            </w:r>
          </w:p>
        </w:tc>
        <w:tc>
          <w:tcPr>
            <w:tcW w:w="1301" w:type="dxa"/>
            <w:noWrap/>
            <w:vAlign w:val="center"/>
            <w:hideMark/>
          </w:tcPr>
          <w:p w14:paraId="27D66AA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191</w:t>
            </w:r>
          </w:p>
        </w:tc>
        <w:tc>
          <w:tcPr>
            <w:tcW w:w="875" w:type="dxa"/>
            <w:noWrap/>
            <w:vAlign w:val="center"/>
            <w:hideMark/>
          </w:tcPr>
          <w:p w14:paraId="67C64EF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173</w:t>
            </w:r>
          </w:p>
        </w:tc>
        <w:tc>
          <w:tcPr>
            <w:tcW w:w="869" w:type="dxa"/>
            <w:noWrap/>
            <w:vAlign w:val="center"/>
            <w:hideMark/>
          </w:tcPr>
          <w:p w14:paraId="3DCFA8A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90.6%</w:t>
            </w:r>
          </w:p>
        </w:tc>
        <w:tc>
          <w:tcPr>
            <w:tcW w:w="659" w:type="dxa"/>
            <w:noWrap/>
            <w:vAlign w:val="center"/>
            <w:hideMark/>
          </w:tcPr>
          <w:p w14:paraId="6285E97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108</w:t>
            </w:r>
          </w:p>
        </w:tc>
        <w:tc>
          <w:tcPr>
            <w:tcW w:w="998" w:type="dxa"/>
            <w:noWrap/>
            <w:vAlign w:val="center"/>
            <w:hideMark/>
          </w:tcPr>
          <w:p w14:paraId="465AF33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62.4%</w:t>
            </w:r>
          </w:p>
        </w:tc>
        <w:tc>
          <w:tcPr>
            <w:tcW w:w="689" w:type="dxa"/>
            <w:noWrap/>
            <w:vAlign w:val="center"/>
            <w:hideMark/>
          </w:tcPr>
          <w:p w14:paraId="2A31758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65</w:t>
            </w:r>
          </w:p>
        </w:tc>
        <w:tc>
          <w:tcPr>
            <w:tcW w:w="869" w:type="dxa"/>
            <w:noWrap/>
            <w:vAlign w:val="center"/>
            <w:hideMark/>
          </w:tcPr>
          <w:p w14:paraId="467668C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37.6%</w:t>
            </w:r>
          </w:p>
        </w:tc>
      </w:tr>
      <w:tr w:rsidR="00C10F20" w:rsidRPr="00955A6A" w14:paraId="0D89D0C5"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1A11324" w14:textId="77777777" w:rsidR="00C10F20" w:rsidRPr="00955A6A" w:rsidRDefault="00C10F20" w:rsidP="00535958">
            <w:pPr>
              <w:jc w:val="left"/>
              <w:rPr>
                <w:sz w:val="20"/>
                <w:szCs w:val="20"/>
              </w:rPr>
            </w:pPr>
            <w:r w:rsidRPr="00955A6A">
              <w:rPr>
                <w:sz w:val="20"/>
                <w:szCs w:val="20"/>
              </w:rPr>
              <w:t>Cirugía plástica y reconstructiva</w:t>
            </w:r>
          </w:p>
        </w:tc>
        <w:tc>
          <w:tcPr>
            <w:tcW w:w="1301" w:type="dxa"/>
            <w:noWrap/>
            <w:vAlign w:val="center"/>
            <w:hideMark/>
          </w:tcPr>
          <w:p w14:paraId="3B681EF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213</w:t>
            </w:r>
          </w:p>
        </w:tc>
        <w:tc>
          <w:tcPr>
            <w:tcW w:w="875" w:type="dxa"/>
            <w:noWrap/>
            <w:vAlign w:val="center"/>
            <w:hideMark/>
          </w:tcPr>
          <w:p w14:paraId="2478261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202</w:t>
            </w:r>
          </w:p>
        </w:tc>
        <w:tc>
          <w:tcPr>
            <w:tcW w:w="869" w:type="dxa"/>
            <w:noWrap/>
            <w:vAlign w:val="center"/>
            <w:hideMark/>
          </w:tcPr>
          <w:p w14:paraId="3059598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94.8%</w:t>
            </w:r>
          </w:p>
        </w:tc>
        <w:tc>
          <w:tcPr>
            <w:tcW w:w="659" w:type="dxa"/>
            <w:noWrap/>
            <w:vAlign w:val="center"/>
            <w:hideMark/>
          </w:tcPr>
          <w:p w14:paraId="6ECD6E5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58</w:t>
            </w:r>
          </w:p>
        </w:tc>
        <w:tc>
          <w:tcPr>
            <w:tcW w:w="998" w:type="dxa"/>
            <w:noWrap/>
            <w:vAlign w:val="center"/>
            <w:hideMark/>
          </w:tcPr>
          <w:p w14:paraId="5A0E933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28.7%</w:t>
            </w:r>
          </w:p>
        </w:tc>
        <w:tc>
          <w:tcPr>
            <w:tcW w:w="689" w:type="dxa"/>
            <w:noWrap/>
            <w:vAlign w:val="center"/>
            <w:hideMark/>
          </w:tcPr>
          <w:p w14:paraId="7C33556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144</w:t>
            </w:r>
          </w:p>
        </w:tc>
        <w:tc>
          <w:tcPr>
            <w:tcW w:w="869" w:type="dxa"/>
            <w:noWrap/>
            <w:vAlign w:val="center"/>
            <w:hideMark/>
          </w:tcPr>
          <w:p w14:paraId="58609D9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71.3%</w:t>
            </w:r>
          </w:p>
        </w:tc>
      </w:tr>
      <w:tr w:rsidR="00C10F20" w:rsidRPr="00955A6A" w14:paraId="15DDB378"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B1ACA2A" w14:textId="77777777" w:rsidR="00C10F20" w:rsidRPr="00955A6A" w:rsidRDefault="00C10F20" w:rsidP="00535958">
            <w:pPr>
              <w:jc w:val="left"/>
              <w:rPr>
                <w:sz w:val="20"/>
                <w:szCs w:val="20"/>
              </w:rPr>
            </w:pPr>
            <w:r w:rsidRPr="00955A6A">
              <w:rPr>
                <w:sz w:val="20"/>
                <w:szCs w:val="20"/>
              </w:rPr>
              <w:t>Dermatología</w:t>
            </w:r>
          </w:p>
        </w:tc>
        <w:tc>
          <w:tcPr>
            <w:tcW w:w="1301" w:type="dxa"/>
            <w:noWrap/>
            <w:vAlign w:val="center"/>
            <w:hideMark/>
          </w:tcPr>
          <w:p w14:paraId="4DCA9AB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363</w:t>
            </w:r>
          </w:p>
        </w:tc>
        <w:tc>
          <w:tcPr>
            <w:tcW w:w="875" w:type="dxa"/>
            <w:noWrap/>
            <w:vAlign w:val="center"/>
            <w:hideMark/>
          </w:tcPr>
          <w:p w14:paraId="709EB9F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345</w:t>
            </w:r>
          </w:p>
        </w:tc>
        <w:tc>
          <w:tcPr>
            <w:tcW w:w="869" w:type="dxa"/>
            <w:noWrap/>
            <w:vAlign w:val="center"/>
            <w:hideMark/>
          </w:tcPr>
          <w:p w14:paraId="145053B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95.0%</w:t>
            </w:r>
          </w:p>
        </w:tc>
        <w:tc>
          <w:tcPr>
            <w:tcW w:w="659" w:type="dxa"/>
            <w:noWrap/>
            <w:vAlign w:val="center"/>
            <w:hideMark/>
          </w:tcPr>
          <w:p w14:paraId="68A8E61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234</w:t>
            </w:r>
          </w:p>
        </w:tc>
        <w:tc>
          <w:tcPr>
            <w:tcW w:w="998" w:type="dxa"/>
            <w:noWrap/>
            <w:vAlign w:val="center"/>
            <w:hideMark/>
          </w:tcPr>
          <w:p w14:paraId="329063F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67.8%</w:t>
            </w:r>
          </w:p>
        </w:tc>
        <w:tc>
          <w:tcPr>
            <w:tcW w:w="689" w:type="dxa"/>
            <w:noWrap/>
            <w:vAlign w:val="center"/>
            <w:hideMark/>
          </w:tcPr>
          <w:p w14:paraId="6858B40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111</w:t>
            </w:r>
          </w:p>
        </w:tc>
        <w:tc>
          <w:tcPr>
            <w:tcW w:w="869" w:type="dxa"/>
            <w:noWrap/>
            <w:vAlign w:val="center"/>
            <w:hideMark/>
          </w:tcPr>
          <w:p w14:paraId="2DFE751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32.2%</w:t>
            </w:r>
          </w:p>
        </w:tc>
      </w:tr>
      <w:tr w:rsidR="00C10F20" w:rsidRPr="00955A6A" w14:paraId="29BA8E7C"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53AAF19" w14:textId="77777777" w:rsidR="00C10F20" w:rsidRPr="00955A6A" w:rsidRDefault="00C10F20" w:rsidP="00535958">
            <w:pPr>
              <w:jc w:val="left"/>
              <w:rPr>
                <w:sz w:val="20"/>
                <w:szCs w:val="20"/>
              </w:rPr>
            </w:pPr>
            <w:r w:rsidRPr="00955A6A">
              <w:rPr>
                <w:sz w:val="20"/>
                <w:szCs w:val="20"/>
              </w:rPr>
              <w:t>Dermatología pediátrica</w:t>
            </w:r>
          </w:p>
        </w:tc>
        <w:tc>
          <w:tcPr>
            <w:tcW w:w="1301" w:type="dxa"/>
            <w:noWrap/>
            <w:vAlign w:val="center"/>
            <w:hideMark/>
          </w:tcPr>
          <w:p w14:paraId="675C4E3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75" w:type="dxa"/>
            <w:noWrap/>
            <w:vAlign w:val="center"/>
            <w:hideMark/>
          </w:tcPr>
          <w:p w14:paraId="5B32534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34B096F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759C5DF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w:t>
            </w:r>
          </w:p>
        </w:tc>
        <w:tc>
          <w:tcPr>
            <w:tcW w:w="998" w:type="dxa"/>
            <w:noWrap/>
            <w:vAlign w:val="center"/>
            <w:hideMark/>
          </w:tcPr>
          <w:p w14:paraId="0ACDBD9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83.3%</w:t>
            </w:r>
          </w:p>
        </w:tc>
        <w:tc>
          <w:tcPr>
            <w:tcW w:w="689" w:type="dxa"/>
            <w:noWrap/>
            <w:vAlign w:val="center"/>
            <w:hideMark/>
          </w:tcPr>
          <w:p w14:paraId="11EE792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04AADBA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16.7%</w:t>
            </w:r>
          </w:p>
        </w:tc>
      </w:tr>
      <w:tr w:rsidR="00C10F20" w:rsidRPr="00955A6A" w14:paraId="7B6EDC2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4F8F094" w14:textId="77777777" w:rsidR="00C10F20" w:rsidRPr="00955A6A" w:rsidRDefault="00C10F20" w:rsidP="00535958">
            <w:pPr>
              <w:jc w:val="left"/>
              <w:rPr>
                <w:sz w:val="20"/>
                <w:szCs w:val="20"/>
              </w:rPr>
            </w:pPr>
            <w:r w:rsidRPr="00955A6A">
              <w:rPr>
                <w:sz w:val="20"/>
                <w:szCs w:val="20"/>
              </w:rPr>
              <w:t>Emergencias pediátricas</w:t>
            </w:r>
          </w:p>
        </w:tc>
        <w:tc>
          <w:tcPr>
            <w:tcW w:w="1301" w:type="dxa"/>
            <w:noWrap/>
            <w:vAlign w:val="center"/>
            <w:hideMark/>
          </w:tcPr>
          <w:p w14:paraId="0D324D3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75" w:type="dxa"/>
            <w:noWrap/>
            <w:vAlign w:val="center"/>
            <w:hideMark/>
          </w:tcPr>
          <w:p w14:paraId="5DC7E1C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582EA4F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107B0DE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5BD1ABB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15B55FE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6A2DD5C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C10F20" w:rsidRPr="00955A6A" w14:paraId="5B02EC8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6FFB79A" w14:textId="77777777" w:rsidR="00C10F20" w:rsidRPr="00955A6A" w:rsidRDefault="00C10F20" w:rsidP="00535958">
            <w:pPr>
              <w:jc w:val="left"/>
              <w:rPr>
                <w:sz w:val="20"/>
                <w:szCs w:val="20"/>
              </w:rPr>
            </w:pPr>
            <w:r w:rsidRPr="00955A6A">
              <w:rPr>
                <w:sz w:val="20"/>
                <w:szCs w:val="20"/>
              </w:rPr>
              <w:t>Endocrinología</w:t>
            </w:r>
          </w:p>
        </w:tc>
        <w:tc>
          <w:tcPr>
            <w:tcW w:w="1301" w:type="dxa"/>
            <w:noWrap/>
            <w:vAlign w:val="center"/>
            <w:hideMark/>
          </w:tcPr>
          <w:p w14:paraId="7B33721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355</w:t>
            </w:r>
          </w:p>
        </w:tc>
        <w:tc>
          <w:tcPr>
            <w:tcW w:w="875" w:type="dxa"/>
            <w:noWrap/>
            <w:vAlign w:val="center"/>
            <w:hideMark/>
          </w:tcPr>
          <w:p w14:paraId="7FAC28A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328</w:t>
            </w:r>
          </w:p>
        </w:tc>
        <w:tc>
          <w:tcPr>
            <w:tcW w:w="869" w:type="dxa"/>
            <w:noWrap/>
            <w:vAlign w:val="center"/>
            <w:hideMark/>
          </w:tcPr>
          <w:p w14:paraId="0AA0824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92.4%</w:t>
            </w:r>
          </w:p>
        </w:tc>
        <w:tc>
          <w:tcPr>
            <w:tcW w:w="659" w:type="dxa"/>
            <w:noWrap/>
            <w:vAlign w:val="center"/>
            <w:hideMark/>
          </w:tcPr>
          <w:p w14:paraId="4AB2E87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177</w:t>
            </w:r>
          </w:p>
        </w:tc>
        <w:tc>
          <w:tcPr>
            <w:tcW w:w="998" w:type="dxa"/>
            <w:noWrap/>
            <w:vAlign w:val="center"/>
            <w:hideMark/>
          </w:tcPr>
          <w:p w14:paraId="4C8DBF3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54.0%</w:t>
            </w:r>
          </w:p>
        </w:tc>
        <w:tc>
          <w:tcPr>
            <w:tcW w:w="689" w:type="dxa"/>
            <w:noWrap/>
            <w:vAlign w:val="center"/>
            <w:hideMark/>
          </w:tcPr>
          <w:p w14:paraId="74ED05C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151</w:t>
            </w:r>
          </w:p>
        </w:tc>
        <w:tc>
          <w:tcPr>
            <w:tcW w:w="869" w:type="dxa"/>
            <w:noWrap/>
            <w:vAlign w:val="center"/>
            <w:hideMark/>
          </w:tcPr>
          <w:p w14:paraId="4403A5F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46.0%</w:t>
            </w:r>
          </w:p>
        </w:tc>
      </w:tr>
      <w:tr w:rsidR="00C10F20" w:rsidRPr="00955A6A" w14:paraId="20596022"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A3954FC" w14:textId="77777777" w:rsidR="00C10F20" w:rsidRPr="00955A6A" w:rsidRDefault="00C10F20" w:rsidP="00535958">
            <w:pPr>
              <w:jc w:val="left"/>
              <w:rPr>
                <w:sz w:val="20"/>
                <w:szCs w:val="20"/>
              </w:rPr>
            </w:pPr>
            <w:r w:rsidRPr="00955A6A">
              <w:rPr>
                <w:sz w:val="20"/>
                <w:szCs w:val="20"/>
              </w:rPr>
              <w:t>Endocrinología pediátrica</w:t>
            </w:r>
          </w:p>
        </w:tc>
        <w:tc>
          <w:tcPr>
            <w:tcW w:w="1301" w:type="dxa"/>
            <w:noWrap/>
            <w:vAlign w:val="center"/>
            <w:hideMark/>
          </w:tcPr>
          <w:p w14:paraId="247DFBC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35</w:t>
            </w:r>
          </w:p>
        </w:tc>
        <w:tc>
          <w:tcPr>
            <w:tcW w:w="875" w:type="dxa"/>
            <w:noWrap/>
            <w:vAlign w:val="center"/>
            <w:hideMark/>
          </w:tcPr>
          <w:p w14:paraId="1030A59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35</w:t>
            </w:r>
          </w:p>
        </w:tc>
        <w:tc>
          <w:tcPr>
            <w:tcW w:w="869" w:type="dxa"/>
            <w:noWrap/>
            <w:vAlign w:val="center"/>
            <w:hideMark/>
          </w:tcPr>
          <w:p w14:paraId="354C357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47ACF4B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24</w:t>
            </w:r>
          </w:p>
        </w:tc>
        <w:tc>
          <w:tcPr>
            <w:tcW w:w="998" w:type="dxa"/>
            <w:noWrap/>
            <w:vAlign w:val="center"/>
            <w:hideMark/>
          </w:tcPr>
          <w:p w14:paraId="5136124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68.6%</w:t>
            </w:r>
          </w:p>
        </w:tc>
        <w:tc>
          <w:tcPr>
            <w:tcW w:w="689" w:type="dxa"/>
            <w:noWrap/>
            <w:vAlign w:val="center"/>
            <w:hideMark/>
          </w:tcPr>
          <w:p w14:paraId="22685EA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w:t>
            </w:r>
          </w:p>
        </w:tc>
        <w:tc>
          <w:tcPr>
            <w:tcW w:w="869" w:type="dxa"/>
            <w:noWrap/>
            <w:vAlign w:val="center"/>
            <w:hideMark/>
          </w:tcPr>
          <w:p w14:paraId="1902ED6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31.4%</w:t>
            </w:r>
          </w:p>
        </w:tc>
      </w:tr>
      <w:tr w:rsidR="00C10F20" w:rsidRPr="00955A6A" w14:paraId="3416DD4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FC9AD2E" w14:textId="77777777" w:rsidR="00C10F20" w:rsidRPr="00955A6A" w:rsidRDefault="00C10F20" w:rsidP="00535958">
            <w:pPr>
              <w:jc w:val="left"/>
              <w:rPr>
                <w:sz w:val="20"/>
                <w:szCs w:val="20"/>
              </w:rPr>
            </w:pPr>
            <w:r w:rsidRPr="00955A6A">
              <w:rPr>
                <w:sz w:val="20"/>
                <w:szCs w:val="20"/>
              </w:rPr>
              <w:t>Gastroenterología</w:t>
            </w:r>
          </w:p>
        </w:tc>
        <w:tc>
          <w:tcPr>
            <w:tcW w:w="1301" w:type="dxa"/>
            <w:noWrap/>
            <w:vAlign w:val="center"/>
            <w:hideMark/>
          </w:tcPr>
          <w:p w14:paraId="1705735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653</w:t>
            </w:r>
          </w:p>
        </w:tc>
        <w:tc>
          <w:tcPr>
            <w:tcW w:w="875" w:type="dxa"/>
            <w:noWrap/>
            <w:vAlign w:val="center"/>
            <w:hideMark/>
          </w:tcPr>
          <w:p w14:paraId="47276C5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605</w:t>
            </w:r>
          </w:p>
        </w:tc>
        <w:tc>
          <w:tcPr>
            <w:tcW w:w="869" w:type="dxa"/>
            <w:noWrap/>
            <w:vAlign w:val="center"/>
            <w:hideMark/>
          </w:tcPr>
          <w:p w14:paraId="4E74DA6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92.6%</w:t>
            </w:r>
          </w:p>
        </w:tc>
        <w:tc>
          <w:tcPr>
            <w:tcW w:w="659" w:type="dxa"/>
            <w:noWrap/>
            <w:vAlign w:val="center"/>
            <w:hideMark/>
          </w:tcPr>
          <w:p w14:paraId="73EB076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259</w:t>
            </w:r>
          </w:p>
        </w:tc>
        <w:tc>
          <w:tcPr>
            <w:tcW w:w="998" w:type="dxa"/>
            <w:noWrap/>
            <w:vAlign w:val="center"/>
            <w:hideMark/>
          </w:tcPr>
          <w:p w14:paraId="1A886C9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42.8%</w:t>
            </w:r>
          </w:p>
        </w:tc>
        <w:tc>
          <w:tcPr>
            <w:tcW w:w="689" w:type="dxa"/>
            <w:noWrap/>
            <w:vAlign w:val="center"/>
            <w:hideMark/>
          </w:tcPr>
          <w:p w14:paraId="7EBA92B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346</w:t>
            </w:r>
          </w:p>
        </w:tc>
        <w:tc>
          <w:tcPr>
            <w:tcW w:w="869" w:type="dxa"/>
            <w:noWrap/>
            <w:vAlign w:val="center"/>
            <w:hideMark/>
          </w:tcPr>
          <w:p w14:paraId="569BDA6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57.2%</w:t>
            </w:r>
          </w:p>
        </w:tc>
      </w:tr>
      <w:tr w:rsidR="00C10F20" w:rsidRPr="00955A6A" w14:paraId="744805AC"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C333B7D" w14:textId="77777777" w:rsidR="00C10F20" w:rsidRPr="00955A6A" w:rsidRDefault="00C10F20" w:rsidP="00535958">
            <w:pPr>
              <w:jc w:val="left"/>
              <w:rPr>
                <w:sz w:val="20"/>
                <w:szCs w:val="20"/>
              </w:rPr>
            </w:pPr>
            <w:r w:rsidRPr="00955A6A">
              <w:rPr>
                <w:sz w:val="20"/>
                <w:szCs w:val="20"/>
              </w:rPr>
              <w:t>Gastroenterología pediátrica</w:t>
            </w:r>
          </w:p>
        </w:tc>
        <w:tc>
          <w:tcPr>
            <w:tcW w:w="1301" w:type="dxa"/>
            <w:noWrap/>
            <w:vAlign w:val="center"/>
            <w:hideMark/>
          </w:tcPr>
          <w:p w14:paraId="047E16A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w:t>
            </w:r>
          </w:p>
        </w:tc>
        <w:tc>
          <w:tcPr>
            <w:tcW w:w="875" w:type="dxa"/>
            <w:noWrap/>
            <w:vAlign w:val="center"/>
            <w:hideMark/>
          </w:tcPr>
          <w:p w14:paraId="7438FD2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28</w:t>
            </w:r>
          </w:p>
        </w:tc>
        <w:tc>
          <w:tcPr>
            <w:tcW w:w="869" w:type="dxa"/>
            <w:noWrap/>
            <w:vAlign w:val="center"/>
            <w:hideMark/>
          </w:tcPr>
          <w:p w14:paraId="4955C41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96.6%</w:t>
            </w:r>
          </w:p>
        </w:tc>
        <w:tc>
          <w:tcPr>
            <w:tcW w:w="659" w:type="dxa"/>
            <w:noWrap/>
            <w:vAlign w:val="center"/>
            <w:hideMark/>
          </w:tcPr>
          <w:p w14:paraId="7A50CC9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w:t>
            </w:r>
          </w:p>
        </w:tc>
        <w:tc>
          <w:tcPr>
            <w:tcW w:w="998" w:type="dxa"/>
            <w:noWrap/>
            <w:vAlign w:val="center"/>
            <w:hideMark/>
          </w:tcPr>
          <w:p w14:paraId="08C6CBE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60.7%</w:t>
            </w:r>
          </w:p>
        </w:tc>
        <w:tc>
          <w:tcPr>
            <w:tcW w:w="689" w:type="dxa"/>
            <w:noWrap/>
            <w:vAlign w:val="center"/>
            <w:hideMark/>
          </w:tcPr>
          <w:p w14:paraId="4D8A06C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w:t>
            </w:r>
          </w:p>
        </w:tc>
        <w:tc>
          <w:tcPr>
            <w:tcW w:w="869" w:type="dxa"/>
            <w:noWrap/>
            <w:vAlign w:val="center"/>
            <w:hideMark/>
          </w:tcPr>
          <w:p w14:paraId="43321B2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39.3%</w:t>
            </w:r>
          </w:p>
        </w:tc>
      </w:tr>
      <w:tr w:rsidR="00C10F20" w:rsidRPr="00955A6A" w14:paraId="3A77E38D"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A0E9046" w14:textId="77777777" w:rsidR="00C10F20" w:rsidRPr="00955A6A" w:rsidRDefault="00C10F20" w:rsidP="00535958">
            <w:pPr>
              <w:jc w:val="left"/>
              <w:rPr>
                <w:sz w:val="20"/>
                <w:szCs w:val="20"/>
              </w:rPr>
            </w:pPr>
            <w:r w:rsidRPr="00955A6A">
              <w:rPr>
                <w:sz w:val="20"/>
                <w:szCs w:val="20"/>
              </w:rPr>
              <w:t>Genética medica</w:t>
            </w:r>
          </w:p>
        </w:tc>
        <w:tc>
          <w:tcPr>
            <w:tcW w:w="1301" w:type="dxa"/>
            <w:noWrap/>
            <w:vAlign w:val="center"/>
            <w:hideMark/>
          </w:tcPr>
          <w:p w14:paraId="6BC1796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13</w:t>
            </w:r>
          </w:p>
        </w:tc>
        <w:tc>
          <w:tcPr>
            <w:tcW w:w="875" w:type="dxa"/>
            <w:noWrap/>
            <w:vAlign w:val="center"/>
            <w:hideMark/>
          </w:tcPr>
          <w:p w14:paraId="785BA2E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13</w:t>
            </w:r>
          </w:p>
        </w:tc>
        <w:tc>
          <w:tcPr>
            <w:tcW w:w="869" w:type="dxa"/>
            <w:noWrap/>
            <w:vAlign w:val="center"/>
            <w:hideMark/>
          </w:tcPr>
          <w:p w14:paraId="6E84AE1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73186BA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998" w:type="dxa"/>
            <w:noWrap/>
            <w:vAlign w:val="center"/>
            <w:hideMark/>
          </w:tcPr>
          <w:p w14:paraId="0AE776E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53.8%</w:t>
            </w:r>
          </w:p>
        </w:tc>
        <w:tc>
          <w:tcPr>
            <w:tcW w:w="689" w:type="dxa"/>
            <w:noWrap/>
            <w:vAlign w:val="center"/>
            <w:hideMark/>
          </w:tcPr>
          <w:p w14:paraId="6CCA736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2DB9582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46.2%</w:t>
            </w:r>
          </w:p>
        </w:tc>
      </w:tr>
      <w:tr w:rsidR="00C10F20" w:rsidRPr="00955A6A" w14:paraId="1C78F4C5"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4617D14" w14:textId="77777777" w:rsidR="00C10F20" w:rsidRPr="00955A6A" w:rsidRDefault="00C10F20" w:rsidP="00535958">
            <w:pPr>
              <w:jc w:val="left"/>
              <w:rPr>
                <w:sz w:val="20"/>
                <w:szCs w:val="20"/>
              </w:rPr>
            </w:pPr>
            <w:r w:rsidRPr="00955A6A">
              <w:rPr>
                <w:sz w:val="20"/>
                <w:szCs w:val="20"/>
              </w:rPr>
              <w:t>Geriatría</w:t>
            </w:r>
          </w:p>
        </w:tc>
        <w:tc>
          <w:tcPr>
            <w:tcW w:w="1301" w:type="dxa"/>
            <w:noWrap/>
            <w:vAlign w:val="center"/>
            <w:hideMark/>
          </w:tcPr>
          <w:p w14:paraId="4B082E7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193</w:t>
            </w:r>
          </w:p>
        </w:tc>
        <w:tc>
          <w:tcPr>
            <w:tcW w:w="875" w:type="dxa"/>
            <w:noWrap/>
            <w:vAlign w:val="center"/>
            <w:hideMark/>
          </w:tcPr>
          <w:p w14:paraId="13EBB95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179</w:t>
            </w:r>
          </w:p>
        </w:tc>
        <w:tc>
          <w:tcPr>
            <w:tcW w:w="869" w:type="dxa"/>
            <w:noWrap/>
            <w:vAlign w:val="center"/>
            <w:hideMark/>
          </w:tcPr>
          <w:p w14:paraId="553303B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92.7%</w:t>
            </w:r>
          </w:p>
        </w:tc>
        <w:tc>
          <w:tcPr>
            <w:tcW w:w="659" w:type="dxa"/>
            <w:noWrap/>
            <w:vAlign w:val="center"/>
            <w:hideMark/>
          </w:tcPr>
          <w:p w14:paraId="2122890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122</w:t>
            </w:r>
          </w:p>
        </w:tc>
        <w:tc>
          <w:tcPr>
            <w:tcW w:w="998" w:type="dxa"/>
            <w:noWrap/>
            <w:vAlign w:val="center"/>
            <w:hideMark/>
          </w:tcPr>
          <w:p w14:paraId="44EEB91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68.2%</w:t>
            </w:r>
          </w:p>
        </w:tc>
        <w:tc>
          <w:tcPr>
            <w:tcW w:w="689" w:type="dxa"/>
            <w:noWrap/>
            <w:vAlign w:val="center"/>
            <w:hideMark/>
          </w:tcPr>
          <w:p w14:paraId="153E828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w:t>
            </w:r>
          </w:p>
        </w:tc>
        <w:tc>
          <w:tcPr>
            <w:tcW w:w="869" w:type="dxa"/>
            <w:noWrap/>
            <w:vAlign w:val="center"/>
            <w:hideMark/>
          </w:tcPr>
          <w:p w14:paraId="1A21C46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31.8%</w:t>
            </w:r>
          </w:p>
        </w:tc>
      </w:tr>
      <w:tr w:rsidR="00C10F20" w:rsidRPr="00955A6A" w14:paraId="5781EB16"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752F05F" w14:textId="77777777" w:rsidR="00C10F20" w:rsidRPr="00955A6A" w:rsidRDefault="00C10F20" w:rsidP="00535958">
            <w:pPr>
              <w:jc w:val="left"/>
              <w:rPr>
                <w:sz w:val="20"/>
                <w:szCs w:val="20"/>
              </w:rPr>
            </w:pPr>
            <w:r w:rsidRPr="00955A6A">
              <w:rPr>
                <w:sz w:val="20"/>
                <w:szCs w:val="20"/>
              </w:rPr>
              <w:t>Ginecología oncológica</w:t>
            </w:r>
          </w:p>
        </w:tc>
        <w:tc>
          <w:tcPr>
            <w:tcW w:w="1301" w:type="dxa"/>
            <w:noWrap/>
            <w:vAlign w:val="center"/>
            <w:hideMark/>
          </w:tcPr>
          <w:p w14:paraId="73DC5F4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44</w:t>
            </w:r>
          </w:p>
        </w:tc>
        <w:tc>
          <w:tcPr>
            <w:tcW w:w="875" w:type="dxa"/>
            <w:noWrap/>
            <w:vAlign w:val="center"/>
            <w:hideMark/>
          </w:tcPr>
          <w:p w14:paraId="6840F14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42</w:t>
            </w:r>
          </w:p>
        </w:tc>
        <w:tc>
          <w:tcPr>
            <w:tcW w:w="869" w:type="dxa"/>
            <w:noWrap/>
            <w:vAlign w:val="center"/>
            <w:hideMark/>
          </w:tcPr>
          <w:p w14:paraId="1E75F93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95.5%</w:t>
            </w:r>
          </w:p>
        </w:tc>
        <w:tc>
          <w:tcPr>
            <w:tcW w:w="659" w:type="dxa"/>
            <w:noWrap/>
            <w:vAlign w:val="center"/>
            <w:hideMark/>
          </w:tcPr>
          <w:p w14:paraId="2EE61EC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998" w:type="dxa"/>
            <w:noWrap/>
            <w:vAlign w:val="center"/>
            <w:hideMark/>
          </w:tcPr>
          <w:p w14:paraId="4D3683F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689" w:type="dxa"/>
            <w:noWrap/>
            <w:vAlign w:val="center"/>
            <w:hideMark/>
          </w:tcPr>
          <w:p w14:paraId="3F70865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36</w:t>
            </w:r>
          </w:p>
        </w:tc>
        <w:tc>
          <w:tcPr>
            <w:tcW w:w="869" w:type="dxa"/>
            <w:noWrap/>
            <w:vAlign w:val="center"/>
            <w:hideMark/>
          </w:tcPr>
          <w:p w14:paraId="5ADFD1D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85.7%</w:t>
            </w:r>
          </w:p>
        </w:tc>
      </w:tr>
      <w:tr w:rsidR="00C10F20" w:rsidRPr="00955A6A" w14:paraId="0556D6DC"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E249DDC" w14:textId="77777777" w:rsidR="00C10F20" w:rsidRPr="00955A6A" w:rsidRDefault="00C10F20" w:rsidP="00535958">
            <w:pPr>
              <w:jc w:val="left"/>
              <w:rPr>
                <w:sz w:val="20"/>
                <w:szCs w:val="20"/>
              </w:rPr>
            </w:pPr>
            <w:r w:rsidRPr="00955A6A">
              <w:rPr>
                <w:sz w:val="20"/>
                <w:szCs w:val="20"/>
              </w:rPr>
              <w:t>Ginecología y obstetricia</w:t>
            </w:r>
          </w:p>
        </w:tc>
        <w:tc>
          <w:tcPr>
            <w:tcW w:w="1301" w:type="dxa"/>
            <w:noWrap/>
            <w:vAlign w:val="center"/>
            <w:hideMark/>
          </w:tcPr>
          <w:p w14:paraId="4DC8C5D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1651</w:t>
            </w:r>
          </w:p>
        </w:tc>
        <w:tc>
          <w:tcPr>
            <w:tcW w:w="875" w:type="dxa"/>
            <w:noWrap/>
            <w:vAlign w:val="center"/>
            <w:hideMark/>
          </w:tcPr>
          <w:p w14:paraId="2A5B409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1495</w:t>
            </w:r>
          </w:p>
        </w:tc>
        <w:tc>
          <w:tcPr>
            <w:tcW w:w="869" w:type="dxa"/>
            <w:noWrap/>
            <w:vAlign w:val="center"/>
            <w:hideMark/>
          </w:tcPr>
          <w:p w14:paraId="09C9DF7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90.6%</w:t>
            </w:r>
          </w:p>
        </w:tc>
        <w:tc>
          <w:tcPr>
            <w:tcW w:w="659" w:type="dxa"/>
            <w:noWrap/>
            <w:vAlign w:val="center"/>
            <w:hideMark/>
          </w:tcPr>
          <w:p w14:paraId="208F70D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717</w:t>
            </w:r>
          </w:p>
        </w:tc>
        <w:tc>
          <w:tcPr>
            <w:tcW w:w="998" w:type="dxa"/>
            <w:noWrap/>
            <w:vAlign w:val="center"/>
            <w:hideMark/>
          </w:tcPr>
          <w:p w14:paraId="39E8A4F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48.0%</w:t>
            </w:r>
          </w:p>
        </w:tc>
        <w:tc>
          <w:tcPr>
            <w:tcW w:w="689" w:type="dxa"/>
            <w:noWrap/>
            <w:vAlign w:val="center"/>
            <w:hideMark/>
          </w:tcPr>
          <w:p w14:paraId="2D0CC4A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778</w:t>
            </w:r>
          </w:p>
        </w:tc>
        <w:tc>
          <w:tcPr>
            <w:tcW w:w="869" w:type="dxa"/>
            <w:noWrap/>
            <w:vAlign w:val="center"/>
            <w:hideMark/>
          </w:tcPr>
          <w:p w14:paraId="5DE06A3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52.0%</w:t>
            </w:r>
          </w:p>
        </w:tc>
      </w:tr>
      <w:tr w:rsidR="00C10F20" w:rsidRPr="00955A6A" w14:paraId="19094218"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F7D6F77" w14:textId="77777777" w:rsidR="00C10F20" w:rsidRPr="00955A6A" w:rsidRDefault="00C10F20" w:rsidP="00535958">
            <w:pPr>
              <w:jc w:val="left"/>
              <w:rPr>
                <w:sz w:val="20"/>
                <w:szCs w:val="20"/>
              </w:rPr>
            </w:pPr>
            <w:r w:rsidRPr="00955A6A">
              <w:rPr>
                <w:sz w:val="20"/>
                <w:szCs w:val="20"/>
              </w:rPr>
              <w:t>Hematología</w:t>
            </w:r>
          </w:p>
        </w:tc>
        <w:tc>
          <w:tcPr>
            <w:tcW w:w="1301" w:type="dxa"/>
            <w:noWrap/>
            <w:vAlign w:val="center"/>
            <w:hideMark/>
          </w:tcPr>
          <w:p w14:paraId="3A2A154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129</w:t>
            </w:r>
          </w:p>
        </w:tc>
        <w:tc>
          <w:tcPr>
            <w:tcW w:w="875" w:type="dxa"/>
            <w:noWrap/>
            <w:vAlign w:val="center"/>
            <w:hideMark/>
          </w:tcPr>
          <w:p w14:paraId="7B7E1D2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124</w:t>
            </w:r>
          </w:p>
        </w:tc>
        <w:tc>
          <w:tcPr>
            <w:tcW w:w="869" w:type="dxa"/>
            <w:noWrap/>
            <w:vAlign w:val="center"/>
            <w:hideMark/>
          </w:tcPr>
          <w:p w14:paraId="30323AE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96.1%</w:t>
            </w:r>
          </w:p>
        </w:tc>
        <w:tc>
          <w:tcPr>
            <w:tcW w:w="659" w:type="dxa"/>
            <w:noWrap/>
            <w:vAlign w:val="center"/>
            <w:hideMark/>
          </w:tcPr>
          <w:p w14:paraId="1209F3E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w:t>
            </w:r>
          </w:p>
        </w:tc>
        <w:tc>
          <w:tcPr>
            <w:tcW w:w="998" w:type="dxa"/>
            <w:noWrap/>
            <w:vAlign w:val="center"/>
            <w:hideMark/>
          </w:tcPr>
          <w:p w14:paraId="22DEABC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62.1%</w:t>
            </w:r>
          </w:p>
        </w:tc>
        <w:tc>
          <w:tcPr>
            <w:tcW w:w="689" w:type="dxa"/>
            <w:noWrap/>
            <w:vAlign w:val="center"/>
            <w:hideMark/>
          </w:tcPr>
          <w:p w14:paraId="5371AAD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47</w:t>
            </w:r>
          </w:p>
        </w:tc>
        <w:tc>
          <w:tcPr>
            <w:tcW w:w="869" w:type="dxa"/>
            <w:noWrap/>
            <w:vAlign w:val="center"/>
            <w:hideMark/>
          </w:tcPr>
          <w:p w14:paraId="4AB4E6D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37.9%</w:t>
            </w:r>
          </w:p>
        </w:tc>
      </w:tr>
      <w:tr w:rsidR="00C10F20" w:rsidRPr="00955A6A" w14:paraId="5B2E92A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33940BA" w14:textId="77777777" w:rsidR="00C10F20" w:rsidRPr="00955A6A" w:rsidRDefault="00C10F20" w:rsidP="00535958">
            <w:pPr>
              <w:jc w:val="left"/>
              <w:rPr>
                <w:sz w:val="20"/>
                <w:szCs w:val="20"/>
              </w:rPr>
            </w:pPr>
            <w:r w:rsidRPr="00955A6A">
              <w:rPr>
                <w:sz w:val="20"/>
                <w:szCs w:val="20"/>
              </w:rPr>
              <w:t>Hematología pediátrica</w:t>
            </w:r>
          </w:p>
        </w:tc>
        <w:tc>
          <w:tcPr>
            <w:tcW w:w="1301" w:type="dxa"/>
            <w:noWrap/>
            <w:vAlign w:val="center"/>
            <w:hideMark/>
          </w:tcPr>
          <w:p w14:paraId="1674E74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75" w:type="dxa"/>
            <w:noWrap/>
            <w:vAlign w:val="center"/>
            <w:hideMark/>
          </w:tcPr>
          <w:p w14:paraId="1DD9621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3795CBC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08B7519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7BC1951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40.0%</w:t>
            </w:r>
          </w:p>
        </w:tc>
        <w:tc>
          <w:tcPr>
            <w:tcW w:w="689" w:type="dxa"/>
            <w:noWrap/>
            <w:vAlign w:val="center"/>
            <w:hideMark/>
          </w:tcPr>
          <w:p w14:paraId="4C82B7D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4DD40E1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60.0%</w:t>
            </w:r>
          </w:p>
        </w:tc>
      </w:tr>
      <w:tr w:rsidR="00C10F20" w:rsidRPr="00955A6A" w14:paraId="42AD36AF"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4BBFC63" w14:textId="77777777" w:rsidR="00C10F20" w:rsidRPr="00955A6A" w:rsidRDefault="00C10F20" w:rsidP="00535958">
            <w:pPr>
              <w:jc w:val="left"/>
              <w:rPr>
                <w:sz w:val="20"/>
                <w:szCs w:val="20"/>
              </w:rPr>
            </w:pPr>
            <w:r w:rsidRPr="00955A6A">
              <w:rPr>
                <w:sz w:val="20"/>
                <w:szCs w:val="20"/>
              </w:rPr>
              <w:t>Infectología pediátrica</w:t>
            </w:r>
          </w:p>
        </w:tc>
        <w:tc>
          <w:tcPr>
            <w:tcW w:w="1301" w:type="dxa"/>
            <w:noWrap/>
            <w:vAlign w:val="center"/>
            <w:hideMark/>
          </w:tcPr>
          <w:p w14:paraId="5ACE29E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322A1E6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14DDBBC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1978762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3D59F2B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50.0%</w:t>
            </w:r>
          </w:p>
        </w:tc>
        <w:tc>
          <w:tcPr>
            <w:tcW w:w="689" w:type="dxa"/>
            <w:noWrap/>
            <w:vAlign w:val="center"/>
            <w:hideMark/>
          </w:tcPr>
          <w:p w14:paraId="3EC0241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6C34DA7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50.0%</w:t>
            </w:r>
          </w:p>
        </w:tc>
      </w:tr>
      <w:tr w:rsidR="00C10F20" w:rsidRPr="00955A6A" w14:paraId="151E2DEC"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A17A760" w14:textId="77777777" w:rsidR="00C10F20" w:rsidRPr="00955A6A" w:rsidRDefault="00C10F20" w:rsidP="00535958">
            <w:pPr>
              <w:jc w:val="left"/>
              <w:rPr>
                <w:sz w:val="20"/>
                <w:szCs w:val="20"/>
              </w:rPr>
            </w:pPr>
            <w:r w:rsidRPr="00955A6A">
              <w:rPr>
                <w:sz w:val="20"/>
                <w:szCs w:val="20"/>
              </w:rPr>
              <w:lastRenderedPageBreak/>
              <w:t>Inmunología y alergia</w:t>
            </w:r>
          </w:p>
        </w:tc>
        <w:tc>
          <w:tcPr>
            <w:tcW w:w="1301" w:type="dxa"/>
            <w:noWrap/>
            <w:vAlign w:val="center"/>
            <w:hideMark/>
          </w:tcPr>
          <w:p w14:paraId="487CD28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30</w:t>
            </w:r>
          </w:p>
        </w:tc>
        <w:tc>
          <w:tcPr>
            <w:tcW w:w="875" w:type="dxa"/>
            <w:noWrap/>
            <w:vAlign w:val="center"/>
            <w:hideMark/>
          </w:tcPr>
          <w:p w14:paraId="77A4ADC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w:t>
            </w:r>
          </w:p>
        </w:tc>
        <w:tc>
          <w:tcPr>
            <w:tcW w:w="869" w:type="dxa"/>
            <w:noWrap/>
            <w:vAlign w:val="center"/>
            <w:hideMark/>
          </w:tcPr>
          <w:p w14:paraId="03AA878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96.7%</w:t>
            </w:r>
          </w:p>
        </w:tc>
        <w:tc>
          <w:tcPr>
            <w:tcW w:w="659" w:type="dxa"/>
            <w:noWrap/>
            <w:vAlign w:val="center"/>
            <w:hideMark/>
          </w:tcPr>
          <w:p w14:paraId="401D10F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20</w:t>
            </w:r>
          </w:p>
        </w:tc>
        <w:tc>
          <w:tcPr>
            <w:tcW w:w="998" w:type="dxa"/>
            <w:noWrap/>
            <w:vAlign w:val="center"/>
            <w:hideMark/>
          </w:tcPr>
          <w:p w14:paraId="361FC66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69.0%</w:t>
            </w:r>
          </w:p>
        </w:tc>
        <w:tc>
          <w:tcPr>
            <w:tcW w:w="689" w:type="dxa"/>
            <w:noWrap/>
            <w:vAlign w:val="center"/>
            <w:hideMark/>
          </w:tcPr>
          <w:p w14:paraId="7C0BBAA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69058DC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31.0%</w:t>
            </w:r>
          </w:p>
        </w:tc>
      </w:tr>
      <w:tr w:rsidR="00C10F20" w:rsidRPr="00955A6A" w14:paraId="019846AE"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1D4638B" w14:textId="77777777" w:rsidR="00C10F20" w:rsidRPr="00955A6A" w:rsidRDefault="00C10F20" w:rsidP="00535958">
            <w:pPr>
              <w:jc w:val="left"/>
              <w:rPr>
                <w:sz w:val="20"/>
                <w:szCs w:val="20"/>
              </w:rPr>
            </w:pPr>
            <w:r w:rsidRPr="00955A6A">
              <w:rPr>
                <w:sz w:val="20"/>
                <w:szCs w:val="20"/>
              </w:rPr>
              <w:t>Medicina de emergencias y desastres</w:t>
            </w:r>
          </w:p>
        </w:tc>
        <w:tc>
          <w:tcPr>
            <w:tcW w:w="1301" w:type="dxa"/>
            <w:noWrap/>
            <w:vAlign w:val="center"/>
            <w:hideMark/>
          </w:tcPr>
          <w:p w14:paraId="0BFB96C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376</w:t>
            </w:r>
          </w:p>
        </w:tc>
        <w:tc>
          <w:tcPr>
            <w:tcW w:w="875" w:type="dxa"/>
            <w:noWrap/>
            <w:vAlign w:val="center"/>
            <w:hideMark/>
          </w:tcPr>
          <w:p w14:paraId="4DD4FF0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344</w:t>
            </w:r>
          </w:p>
        </w:tc>
        <w:tc>
          <w:tcPr>
            <w:tcW w:w="869" w:type="dxa"/>
            <w:noWrap/>
            <w:vAlign w:val="center"/>
            <w:hideMark/>
          </w:tcPr>
          <w:p w14:paraId="7F479C9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91.5%</w:t>
            </w:r>
          </w:p>
        </w:tc>
        <w:tc>
          <w:tcPr>
            <w:tcW w:w="659" w:type="dxa"/>
            <w:noWrap/>
            <w:vAlign w:val="center"/>
            <w:hideMark/>
          </w:tcPr>
          <w:p w14:paraId="794FDEF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998" w:type="dxa"/>
            <w:noWrap/>
            <w:vAlign w:val="center"/>
            <w:hideMark/>
          </w:tcPr>
          <w:p w14:paraId="0828AE7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41.6%</w:t>
            </w:r>
          </w:p>
        </w:tc>
        <w:tc>
          <w:tcPr>
            <w:tcW w:w="689" w:type="dxa"/>
            <w:noWrap/>
            <w:vAlign w:val="center"/>
            <w:hideMark/>
          </w:tcPr>
          <w:p w14:paraId="1BBA399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201</w:t>
            </w:r>
          </w:p>
        </w:tc>
        <w:tc>
          <w:tcPr>
            <w:tcW w:w="869" w:type="dxa"/>
            <w:noWrap/>
            <w:vAlign w:val="center"/>
            <w:hideMark/>
          </w:tcPr>
          <w:p w14:paraId="5240235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58.4%</w:t>
            </w:r>
          </w:p>
        </w:tc>
      </w:tr>
      <w:tr w:rsidR="00C10F20" w:rsidRPr="00955A6A" w14:paraId="613B4A76"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9DC29AC" w14:textId="77777777" w:rsidR="00C10F20" w:rsidRPr="00955A6A" w:rsidRDefault="00C10F20" w:rsidP="00535958">
            <w:pPr>
              <w:jc w:val="left"/>
              <w:rPr>
                <w:sz w:val="20"/>
                <w:szCs w:val="20"/>
              </w:rPr>
            </w:pPr>
            <w:r w:rsidRPr="00955A6A">
              <w:rPr>
                <w:sz w:val="20"/>
                <w:szCs w:val="20"/>
              </w:rPr>
              <w:t>Medicina de enfermedades infecciosas y tropicales</w:t>
            </w:r>
          </w:p>
        </w:tc>
        <w:tc>
          <w:tcPr>
            <w:tcW w:w="1301" w:type="dxa"/>
            <w:noWrap/>
            <w:vAlign w:val="center"/>
            <w:hideMark/>
          </w:tcPr>
          <w:p w14:paraId="1E3788A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172</w:t>
            </w:r>
          </w:p>
        </w:tc>
        <w:tc>
          <w:tcPr>
            <w:tcW w:w="875" w:type="dxa"/>
            <w:noWrap/>
            <w:vAlign w:val="center"/>
            <w:hideMark/>
          </w:tcPr>
          <w:p w14:paraId="5381189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157</w:t>
            </w:r>
          </w:p>
        </w:tc>
        <w:tc>
          <w:tcPr>
            <w:tcW w:w="869" w:type="dxa"/>
            <w:noWrap/>
            <w:vAlign w:val="center"/>
            <w:hideMark/>
          </w:tcPr>
          <w:p w14:paraId="1A99817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91.3%</w:t>
            </w:r>
          </w:p>
        </w:tc>
        <w:tc>
          <w:tcPr>
            <w:tcW w:w="659" w:type="dxa"/>
            <w:noWrap/>
            <w:vAlign w:val="center"/>
            <w:hideMark/>
          </w:tcPr>
          <w:p w14:paraId="0E07C06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w:t>
            </w:r>
          </w:p>
        </w:tc>
        <w:tc>
          <w:tcPr>
            <w:tcW w:w="998" w:type="dxa"/>
            <w:noWrap/>
            <w:vAlign w:val="center"/>
            <w:hideMark/>
          </w:tcPr>
          <w:p w14:paraId="5A6D7FB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44.6%</w:t>
            </w:r>
          </w:p>
        </w:tc>
        <w:tc>
          <w:tcPr>
            <w:tcW w:w="689" w:type="dxa"/>
            <w:noWrap/>
            <w:vAlign w:val="center"/>
            <w:hideMark/>
          </w:tcPr>
          <w:p w14:paraId="35C98E2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87</w:t>
            </w:r>
          </w:p>
        </w:tc>
        <w:tc>
          <w:tcPr>
            <w:tcW w:w="869" w:type="dxa"/>
            <w:noWrap/>
            <w:vAlign w:val="center"/>
            <w:hideMark/>
          </w:tcPr>
          <w:p w14:paraId="106080D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55.4%</w:t>
            </w:r>
          </w:p>
        </w:tc>
      </w:tr>
      <w:tr w:rsidR="00C10F20" w:rsidRPr="00955A6A" w14:paraId="70F0B430"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AA47DF7" w14:textId="77777777" w:rsidR="00C10F20" w:rsidRPr="00955A6A" w:rsidRDefault="00C10F20" w:rsidP="00535958">
            <w:pPr>
              <w:jc w:val="left"/>
              <w:rPr>
                <w:sz w:val="20"/>
                <w:szCs w:val="20"/>
              </w:rPr>
            </w:pPr>
            <w:r w:rsidRPr="00955A6A">
              <w:rPr>
                <w:sz w:val="20"/>
                <w:szCs w:val="20"/>
              </w:rPr>
              <w:t>Medicina del deporte</w:t>
            </w:r>
          </w:p>
        </w:tc>
        <w:tc>
          <w:tcPr>
            <w:tcW w:w="1301" w:type="dxa"/>
            <w:noWrap/>
            <w:vAlign w:val="center"/>
            <w:hideMark/>
          </w:tcPr>
          <w:p w14:paraId="5381323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w:t>
            </w:r>
          </w:p>
        </w:tc>
        <w:tc>
          <w:tcPr>
            <w:tcW w:w="875" w:type="dxa"/>
            <w:noWrap/>
            <w:vAlign w:val="center"/>
            <w:hideMark/>
          </w:tcPr>
          <w:p w14:paraId="1E6F43E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2D8C3D3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87.5%</w:t>
            </w:r>
          </w:p>
        </w:tc>
        <w:tc>
          <w:tcPr>
            <w:tcW w:w="659" w:type="dxa"/>
            <w:noWrap/>
            <w:vAlign w:val="center"/>
            <w:hideMark/>
          </w:tcPr>
          <w:p w14:paraId="7816754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109ED58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28.6%</w:t>
            </w:r>
          </w:p>
        </w:tc>
        <w:tc>
          <w:tcPr>
            <w:tcW w:w="689" w:type="dxa"/>
            <w:noWrap/>
            <w:vAlign w:val="center"/>
            <w:hideMark/>
          </w:tcPr>
          <w:p w14:paraId="38726BB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189A425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71.4%</w:t>
            </w:r>
          </w:p>
        </w:tc>
      </w:tr>
      <w:tr w:rsidR="00C10F20" w:rsidRPr="00955A6A" w14:paraId="2CD64FF1"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D3D7D70" w14:textId="77777777" w:rsidR="00C10F20" w:rsidRPr="00955A6A" w:rsidRDefault="00C10F20" w:rsidP="00535958">
            <w:pPr>
              <w:jc w:val="left"/>
              <w:rPr>
                <w:sz w:val="20"/>
                <w:szCs w:val="20"/>
              </w:rPr>
            </w:pPr>
            <w:r w:rsidRPr="00955A6A">
              <w:rPr>
                <w:sz w:val="20"/>
                <w:szCs w:val="20"/>
              </w:rPr>
              <w:t>Medicina familiar y comunitaria</w:t>
            </w:r>
          </w:p>
        </w:tc>
        <w:tc>
          <w:tcPr>
            <w:tcW w:w="1301" w:type="dxa"/>
            <w:noWrap/>
            <w:vAlign w:val="center"/>
            <w:hideMark/>
          </w:tcPr>
          <w:p w14:paraId="1B02100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177</w:t>
            </w:r>
          </w:p>
        </w:tc>
        <w:tc>
          <w:tcPr>
            <w:tcW w:w="875" w:type="dxa"/>
            <w:noWrap/>
            <w:vAlign w:val="center"/>
            <w:hideMark/>
          </w:tcPr>
          <w:p w14:paraId="392D83F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168</w:t>
            </w:r>
          </w:p>
        </w:tc>
        <w:tc>
          <w:tcPr>
            <w:tcW w:w="869" w:type="dxa"/>
            <w:noWrap/>
            <w:vAlign w:val="center"/>
            <w:hideMark/>
          </w:tcPr>
          <w:p w14:paraId="222C165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94.9%</w:t>
            </w:r>
          </w:p>
        </w:tc>
        <w:tc>
          <w:tcPr>
            <w:tcW w:w="659" w:type="dxa"/>
            <w:noWrap/>
            <w:vAlign w:val="center"/>
            <w:hideMark/>
          </w:tcPr>
          <w:p w14:paraId="1060B96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98</w:t>
            </w:r>
          </w:p>
        </w:tc>
        <w:tc>
          <w:tcPr>
            <w:tcW w:w="998" w:type="dxa"/>
            <w:noWrap/>
            <w:vAlign w:val="center"/>
            <w:hideMark/>
          </w:tcPr>
          <w:p w14:paraId="69B5830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58.3%</w:t>
            </w:r>
          </w:p>
        </w:tc>
        <w:tc>
          <w:tcPr>
            <w:tcW w:w="689" w:type="dxa"/>
            <w:noWrap/>
            <w:vAlign w:val="center"/>
            <w:hideMark/>
          </w:tcPr>
          <w:p w14:paraId="7371735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w:t>
            </w:r>
          </w:p>
        </w:tc>
        <w:tc>
          <w:tcPr>
            <w:tcW w:w="869" w:type="dxa"/>
            <w:noWrap/>
            <w:vAlign w:val="center"/>
            <w:hideMark/>
          </w:tcPr>
          <w:p w14:paraId="6263E1B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41.7%</w:t>
            </w:r>
          </w:p>
        </w:tc>
      </w:tr>
      <w:tr w:rsidR="00C10F20" w:rsidRPr="00955A6A" w14:paraId="524450F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4C5A811" w14:textId="77777777" w:rsidR="00C10F20" w:rsidRPr="00955A6A" w:rsidRDefault="00C10F20" w:rsidP="00535958">
            <w:pPr>
              <w:jc w:val="left"/>
              <w:rPr>
                <w:sz w:val="20"/>
                <w:szCs w:val="20"/>
              </w:rPr>
            </w:pPr>
            <w:r w:rsidRPr="00955A6A">
              <w:rPr>
                <w:sz w:val="20"/>
                <w:szCs w:val="20"/>
              </w:rPr>
              <w:t>Medicina física y de rehabilitación</w:t>
            </w:r>
          </w:p>
        </w:tc>
        <w:tc>
          <w:tcPr>
            <w:tcW w:w="1301" w:type="dxa"/>
            <w:noWrap/>
            <w:vAlign w:val="center"/>
            <w:hideMark/>
          </w:tcPr>
          <w:p w14:paraId="1DCD740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466</w:t>
            </w:r>
          </w:p>
        </w:tc>
        <w:tc>
          <w:tcPr>
            <w:tcW w:w="875" w:type="dxa"/>
            <w:noWrap/>
            <w:vAlign w:val="center"/>
            <w:hideMark/>
          </w:tcPr>
          <w:p w14:paraId="6DE856C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429</w:t>
            </w:r>
          </w:p>
        </w:tc>
        <w:tc>
          <w:tcPr>
            <w:tcW w:w="869" w:type="dxa"/>
            <w:noWrap/>
            <w:vAlign w:val="center"/>
            <w:hideMark/>
          </w:tcPr>
          <w:p w14:paraId="0555F94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92.1%</w:t>
            </w:r>
          </w:p>
        </w:tc>
        <w:tc>
          <w:tcPr>
            <w:tcW w:w="659" w:type="dxa"/>
            <w:noWrap/>
            <w:vAlign w:val="center"/>
            <w:hideMark/>
          </w:tcPr>
          <w:p w14:paraId="4E4891F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309</w:t>
            </w:r>
          </w:p>
        </w:tc>
        <w:tc>
          <w:tcPr>
            <w:tcW w:w="998" w:type="dxa"/>
            <w:noWrap/>
            <w:vAlign w:val="center"/>
            <w:hideMark/>
          </w:tcPr>
          <w:p w14:paraId="5114E95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72.0%</w:t>
            </w:r>
          </w:p>
        </w:tc>
        <w:tc>
          <w:tcPr>
            <w:tcW w:w="689" w:type="dxa"/>
            <w:noWrap/>
            <w:vAlign w:val="center"/>
            <w:hideMark/>
          </w:tcPr>
          <w:p w14:paraId="2A49111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120</w:t>
            </w:r>
          </w:p>
        </w:tc>
        <w:tc>
          <w:tcPr>
            <w:tcW w:w="869" w:type="dxa"/>
            <w:noWrap/>
            <w:vAlign w:val="center"/>
            <w:hideMark/>
          </w:tcPr>
          <w:p w14:paraId="5022633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28.0%</w:t>
            </w:r>
          </w:p>
        </w:tc>
      </w:tr>
      <w:tr w:rsidR="00C10F20" w:rsidRPr="00955A6A" w14:paraId="59C5AE9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1E267AD" w14:textId="77777777" w:rsidR="00C10F20" w:rsidRPr="00955A6A" w:rsidRDefault="00C10F20" w:rsidP="00535958">
            <w:pPr>
              <w:jc w:val="left"/>
              <w:rPr>
                <w:sz w:val="20"/>
                <w:szCs w:val="20"/>
              </w:rPr>
            </w:pPr>
            <w:r w:rsidRPr="00955A6A">
              <w:rPr>
                <w:sz w:val="20"/>
                <w:szCs w:val="20"/>
              </w:rPr>
              <w:t>Medicina intensiva</w:t>
            </w:r>
          </w:p>
        </w:tc>
        <w:tc>
          <w:tcPr>
            <w:tcW w:w="1301" w:type="dxa"/>
            <w:noWrap/>
            <w:vAlign w:val="center"/>
            <w:hideMark/>
          </w:tcPr>
          <w:p w14:paraId="05B012D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471</w:t>
            </w:r>
          </w:p>
        </w:tc>
        <w:tc>
          <w:tcPr>
            <w:tcW w:w="875" w:type="dxa"/>
            <w:noWrap/>
            <w:vAlign w:val="center"/>
            <w:hideMark/>
          </w:tcPr>
          <w:p w14:paraId="4ECEB3E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430</w:t>
            </w:r>
          </w:p>
        </w:tc>
        <w:tc>
          <w:tcPr>
            <w:tcW w:w="869" w:type="dxa"/>
            <w:noWrap/>
            <w:vAlign w:val="center"/>
            <w:hideMark/>
          </w:tcPr>
          <w:p w14:paraId="6AD8151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91.3%</w:t>
            </w:r>
          </w:p>
        </w:tc>
        <w:tc>
          <w:tcPr>
            <w:tcW w:w="659" w:type="dxa"/>
            <w:noWrap/>
            <w:vAlign w:val="center"/>
            <w:hideMark/>
          </w:tcPr>
          <w:p w14:paraId="7EAEA07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164</w:t>
            </w:r>
          </w:p>
        </w:tc>
        <w:tc>
          <w:tcPr>
            <w:tcW w:w="998" w:type="dxa"/>
            <w:noWrap/>
            <w:vAlign w:val="center"/>
            <w:hideMark/>
          </w:tcPr>
          <w:p w14:paraId="0C50135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38.1%</w:t>
            </w:r>
          </w:p>
        </w:tc>
        <w:tc>
          <w:tcPr>
            <w:tcW w:w="689" w:type="dxa"/>
            <w:noWrap/>
            <w:vAlign w:val="center"/>
            <w:hideMark/>
          </w:tcPr>
          <w:p w14:paraId="7703878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266</w:t>
            </w:r>
          </w:p>
        </w:tc>
        <w:tc>
          <w:tcPr>
            <w:tcW w:w="869" w:type="dxa"/>
            <w:noWrap/>
            <w:vAlign w:val="center"/>
            <w:hideMark/>
          </w:tcPr>
          <w:p w14:paraId="5D7482A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61.9%</w:t>
            </w:r>
          </w:p>
        </w:tc>
      </w:tr>
      <w:tr w:rsidR="00C10F20" w:rsidRPr="00955A6A" w14:paraId="516578E1"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FC6BF5B" w14:textId="77777777" w:rsidR="00C10F20" w:rsidRPr="00955A6A" w:rsidRDefault="00C10F20" w:rsidP="00535958">
            <w:pPr>
              <w:jc w:val="left"/>
              <w:rPr>
                <w:sz w:val="20"/>
                <w:szCs w:val="20"/>
              </w:rPr>
            </w:pPr>
            <w:r w:rsidRPr="00955A6A">
              <w:rPr>
                <w:sz w:val="20"/>
                <w:szCs w:val="20"/>
              </w:rPr>
              <w:t>Medicina intensiva pediátrica</w:t>
            </w:r>
          </w:p>
        </w:tc>
        <w:tc>
          <w:tcPr>
            <w:tcW w:w="1301" w:type="dxa"/>
            <w:noWrap/>
            <w:vAlign w:val="center"/>
            <w:hideMark/>
          </w:tcPr>
          <w:p w14:paraId="56A7AEE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61</w:t>
            </w:r>
          </w:p>
        </w:tc>
        <w:tc>
          <w:tcPr>
            <w:tcW w:w="875" w:type="dxa"/>
            <w:noWrap/>
            <w:vAlign w:val="center"/>
            <w:hideMark/>
          </w:tcPr>
          <w:p w14:paraId="79ED60C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57</w:t>
            </w:r>
          </w:p>
        </w:tc>
        <w:tc>
          <w:tcPr>
            <w:tcW w:w="869" w:type="dxa"/>
            <w:noWrap/>
            <w:vAlign w:val="center"/>
            <w:hideMark/>
          </w:tcPr>
          <w:p w14:paraId="22A7A1F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93.4%</w:t>
            </w:r>
          </w:p>
        </w:tc>
        <w:tc>
          <w:tcPr>
            <w:tcW w:w="659" w:type="dxa"/>
            <w:noWrap/>
            <w:vAlign w:val="center"/>
            <w:hideMark/>
          </w:tcPr>
          <w:p w14:paraId="13FD669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39</w:t>
            </w:r>
          </w:p>
        </w:tc>
        <w:tc>
          <w:tcPr>
            <w:tcW w:w="998" w:type="dxa"/>
            <w:noWrap/>
            <w:vAlign w:val="center"/>
            <w:hideMark/>
          </w:tcPr>
          <w:p w14:paraId="7B54500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68.4%</w:t>
            </w:r>
          </w:p>
        </w:tc>
        <w:tc>
          <w:tcPr>
            <w:tcW w:w="689" w:type="dxa"/>
            <w:noWrap/>
            <w:vAlign w:val="center"/>
            <w:hideMark/>
          </w:tcPr>
          <w:p w14:paraId="6C8EA20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18</w:t>
            </w:r>
          </w:p>
        </w:tc>
        <w:tc>
          <w:tcPr>
            <w:tcW w:w="869" w:type="dxa"/>
            <w:noWrap/>
            <w:vAlign w:val="center"/>
            <w:hideMark/>
          </w:tcPr>
          <w:p w14:paraId="36EA30F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31.6%</w:t>
            </w:r>
          </w:p>
        </w:tc>
      </w:tr>
      <w:tr w:rsidR="00C10F20" w:rsidRPr="00955A6A" w14:paraId="0DB34F92"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CDB20F6" w14:textId="77777777" w:rsidR="00C10F20" w:rsidRPr="00955A6A" w:rsidRDefault="00C10F20" w:rsidP="00535958">
            <w:pPr>
              <w:jc w:val="left"/>
              <w:rPr>
                <w:sz w:val="20"/>
                <w:szCs w:val="20"/>
              </w:rPr>
            </w:pPr>
            <w:r w:rsidRPr="00955A6A">
              <w:rPr>
                <w:sz w:val="20"/>
                <w:szCs w:val="20"/>
              </w:rPr>
              <w:t>Medicina interna</w:t>
            </w:r>
          </w:p>
        </w:tc>
        <w:tc>
          <w:tcPr>
            <w:tcW w:w="1301" w:type="dxa"/>
            <w:noWrap/>
            <w:vAlign w:val="center"/>
            <w:hideMark/>
          </w:tcPr>
          <w:p w14:paraId="3D8C534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718</w:t>
            </w:r>
          </w:p>
        </w:tc>
        <w:tc>
          <w:tcPr>
            <w:tcW w:w="875" w:type="dxa"/>
            <w:noWrap/>
            <w:vAlign w:val="center"/>
            <w:hideMark/>
          </w:tcPr>
          <w:p w14:paraId="4B64E4A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655</w:t>
            </w:r>
          </w:p>
        </w:tc>
        <w:tc>
          <w:tcPr>
            <w:tcW w:w="869" w:type="dxa"/>
            <w:noWrap/>
            <w:vAlign w:val="center"/>
            <w:hideMark/>
          </w:tcPr>
          <w:p w14:paraId="78A4A42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91.2%</w:t>
            </w:r>
          </w:p>
        </w:tc>
        <w:tc>
          <w:tcPr>
            <w:tcW w:w="659" w:type="dxa"/>
            <w:noWrap/>
            <w:vAlign w:val="center"/>
            <w:hideMark/>
          </w:tcPr>
          <w:p w14:paraId="5F3B0D1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279</w:t>
            </w:r>
          </w:p>
        </w:tc>
        <w:tc>
          <w:tcPr>
            <w:tcW w:w="998" w:type="dxa"/>
            <w:noWrap/>
            <w:vAlign w:val="center"/>
            <w:hideMark/>
          </w:tcPr>
          <w:p w14:paraId="777214C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42.6%</w:t>
            </w:r>
          </w:p>
        </w:tc>
        <w:tc>
          <w:tcPr>
            <w:tcW w:w="689" w:type="dxa"/>
            <w:noWrap/>
            <w:vAlign w:val="center"/>
            <w:hideMark/>
          </w:tcPr>
          <w:p w14:paraId="6E9405E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376</w:t>
            </w:r>
          </w:p>
        </w:tc>
        <w:tc>
          <w:tcPr>
            <w:tcW w:w="869" w:type="dxa"/>
            <w:noWrap/>
            <w:vAlign w:val="center"/>
            <w:hideMark/>
          </w:tcPr>
          <w:p w14:paraId="3FB4948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57.4%</w:t>
            </w:r>
          </w:p>
        </w:tc>
      </w:tr>
      <w:tr w:rsidR="00C10F20" w:rsidRPr="00955A6A" w14:paraId="3C6F9C1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3005AEC" w14:textId="77777777" w:rsidR="00C10F20" w:rsidRPr="00955A6A" w:rsidRDefault="00C10F20" w:rsidP="00535958">
            <w:pPr>
              <w:jc w:val="left"/>
              <w:rPr>
                <w:sz w:val="20"/>
                <w:szCs w:val="20"/>
              </w:rPr>
            </w:pPr>
            <w:r w:rsidRPr="00955A6A">
              <w:rPr>
                <w:sz w:val="20"/>
                <w:szCs w:val="20"/>
              </w:rPr>
              <w:t>Medicina legal</w:t>
            </w:r>
          </w:p>
        </w:tc>
        <w:tc>
          <w:tcPr>
            <w:tcW w:w="1301" w:type="dxa"/>
            <w:noWrap/>
            <w:vAlign w:val="center"/>
            <w:hideMark/>
          </w:tcPr>
          <w:p w14:paraId="2FACE32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45</w:t>
            </w:r>
          </w:p>
        </w:tc>
        <w:tc>
          <w:tcPr>
            <w:tcW w:w="875" w:type="dxa"/>
            <w:noWrap/>
            <w:vAlign w:val="center"/>
            <w:hideMark/>
          </w:tcPr>
          <w:p w14:paraId="1692493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45</w:t>
            </w:r>
          </w:p>
        </w:tc>
        <w:tc>
          <w:tcPr>
            <w:tcW w:w="869" w:type="dxa"/>
            <w:noWrap/>
            <w:vAlign w:val="center"/>
            <w:hideMark/>
          </w:tcPr>
          <w:p w14:paraId="050EE5B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278EB20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w:t>
            </w:r>
          </w:p>
        </w:tc>
        <w:tc>
          <w:tcPr>
            <w:tcW w:w="998" w:type="dxa"/>
            <w:noWrap/>
            <w:vAlign w:val="center"/>
            <w:hideMark/>
          </w:tcPr>
          <w:p w14:paraId="2850CAF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68.9%</w:t>
            </w:r>
          </w:p>
        </w:tc>
        <w:tc>
          <w:tcPr>
            <w:tcW w:w="689" w:type="dxa"/>
            <w:noWrap/>
            <w:vAlign w:val="center"/>
            <w:hideMark/>
          </w:tcPr>
          <w:p w14:paraId="3E87AC2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w:t>
            </w:r>
          </w:p>
        </w:tc>
        <w:tc>
          <w:tcPr>
            <w:tcW w:w="869" w:type="dxa"/>
            <w:noWrap/>
            <w:vAlign w:val="center"/>
            <w:hideMark/>
          </w:tcPr>
          <w:p w14:paraId="75E3BA5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31.1%</w:t>
            </w:r>
          </w:p>
        </w:tc>
      </w:tr>
      <w:tr w:rsidR="00C10F20" w:rsidRPr="00955A6A" w14:paraId="45A33805"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0C37F6A" w14:textId="77777777" w:rsidR="00C10F20" w:rsidRPr="00955A6A" w:rsidRDefault="00C10F20" w:rsidP="00535958">
            <w:pPr>
              <w:jc w:val="left"/>
              <w:rPr>
                <w:sz w:val="20"/>
                <w:szCs w:val="20"/>
              </w:rPr>
            </w:pPr>
            <w:r w:rsidRPr="00955A6A">
              <w:rPr>
                <w:sz w:val="20"/>
                <w:szCs w:val="20"/>
              </w:rPr>
              <w:t>Medicina nuclear</w:t>
            </w:r>
          </w:p>
        </w:tc>
        <w:tc>
          <w:tcPr>
            <w:tcW w:w="1301" w:type="dxa"/>
            <w:noWrap/>
            <w:vAlign w:val="center"/>
            <w:hideMark/>
          </w:tcPr>
          <w:p w14:paraId="06FBB85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25</w:t>
            </w:r>
          </w:p>
        </w:tc>
        <w:tc>
          <w:tcPr>
            <w:tcW w:w="875" w:type="dxa"/>
            <w:noWrap/>
            <w:vAlign w:val="center"/>
            <w:hideMark/>
          </w:tcPr>
          <w:p w14:paraId="01DA8E6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24</w:t>
            </w:r>
          </w:p>
        </w:tc>
        <w:tc>
          <w:tcPr>
            <w:tcW w:w="869" w:type="dxa"/>
            <w:noWrap/>
            <w:vAlign w:val="center"/>
            <w:hideMark/>
          </w:tcPr>
          <w:p w14:paraId="38951DB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96.0%</w:t>
            </w:r>
          </w:p>
        </w:tc>
        <w:tc>
          <w:tcPr>
            <w:tcW w:w="659" w:type="dxa"/>
            <w:noWrap/>
            <w:vAlign w:val="center"/>
            <w:hideMark/>
          </w:tcPr>
          <w:p w14:paraId="4BA1E6B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w:t>
            </w:r>
          </w:p>
        </w:tc>
        <w:tc>
          <w:tcPr>
            <w:tcW w:w="998" w:type="dxa"/>
            <w:noWrap/>
            <w:vAlign w:val="center"/>
            <w:hideMark/>
          </w:tcPr>
          <w:p w14:paraId="1D1C3D1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c>
          <w:tcPr>
            <w:tcW w:w="689" w:type="dxa"/>
            <w:noWrap/>
            <w:vAlign w:val="center"/>
            <w:hideMark/>
          </w:tcPr>
          <w:p w14:paraId="5F61647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365713E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r>
      <w:tr w:rsidR="00C10F20" w:rsidRPr="00955A6A" w14:paraId="1A1BB77D"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1A8ED03" w14:textId="77777777" w:rsidR="00C10F20" w:rsidRPr="00955A6A" w:rsidRDefault="00C10F20" w:rsidP="00535958">
            <w:pPr>
              <w:jc w:val="left"/>
              <w:rPr>
                <w:sz w:val="20"/>
                <w:szCs w:val="20"/>
              </w:rPr>
            </w:pPr>
            <w:r w:rsidRPr="00955A6A">
              <w:rPr>
                <w:sz w:val="20"/>
                <w:szCs w:val="20"/>
              </w:rPr>
              <w:t>Medicina ocupacional y del medio ambiente</w:t>
            </w:r>
          </w:p>
        </w:tc>
        <w:tc>
          <w:tcPr>
            <w:tcW w:w="1301" w:type="dxa"/>
            <w:noWrap/>
            <w:vAlign w:val="center"/>
            <w:hideMark/>
          </w:tcPr>
          <w:p w14:paraId="689953B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81</w:t>
            </w:r>
          </w:p>
        </w:tc>
        <w:tc>
          <w:tcPr>
            <w:tcW w:w="875" w:type="dxa"/>
            <w:noWrap/>
            <w:vAlign w:val="center"/>
            <w:hideMark/>
          </w:tcPr>
          <w:p w14:paraId="5D2DAC8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78</w:t>
            </w:r>
          </w:p>
        </w:tc>
        <w:tc>
          <w:tcPr>
            <w:tcW w:w="869" w:type="dxa"/>
            <w:noWrap/>
            <w:vAlign w:val="center"/>
            <w:hideMark/>
          </w:tcPr>
          <w:p w14:paraId="3C41C74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96.3%</w:t>
            </w:r>
          </w:p>
        </w:tc>
        <w:tc>
          <w:tcPr>
            <w:tcW w:w="659" w:type="dxa"/>
            <w:noWrap/>
            <w:vAlign w:val="center"/>
            <w:hideMark/>
          </w:tcPr>
          <w:p w14:paraId="428807F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43</w:t>
            </w:r>
          </w:p>
        </w:tc>
        <w:tc>
          <w:tcPr>
            <w:tcW w:w="998" w:type="dxa"/>
            <w:noWrap/>
            <w:vAlign w:val="center"/>
            <w:hideMark/>
          </w:tcPr>
          <w:p w14:paraId="77A6D95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55.1%</w:t>
            </w:r>
          </w:p>
        </w:tc>
        <w:tc>
          <w:tcPr>
            <w:tcW w:w="689" w:type="dxa"/>
            <w:noWrap/>
            <w:vAlign w:val="center"/>
            <w:hideMark/>
          </w:tcPr>
          <w:p w14:paraId="56EC981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35</w:t>
            </w:r>
          </w:p>
        </w:tc>
        <w:tc>
          <w:tcPr>
            <w:tcW w:w="869" w:type="dxa"/>
            <w:noWrap/>
            <w:vAlign w:val="center"/>
            <w:hideMark/>
          </w:tcPr>
          <w:p w14:paraId="4D92F70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44.9%</w:t>
            </w:r>
          </w:p>
        </w:tc>
      </w:tr>
      <w:tr w:rsidR="00C10F20" w:rsidRPr="00955A6A" w14:paraId="726FD1A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45AF820" w14:textId="77777777" w:rsidR="00C10F20" w:rsidRPr="00955A6A" w:rsidRDefault="00C10F20" w:rsidP="00535958">
            <w:pPr>
              <w:jc w:val="left"/>
              <w:rPr>
                <w:sz w:val="20"/>
                <w:szCs w:val="20"/>
              </w:rPr>
            </w:pPr>
            <w:r w:rsidRPr="00955A6A">
              <w:rPr>
                <w:sz w:val="20"/>
                <w:szCs w:val="20"/>
              </w:rPr>
              <w:t>Medicina oncológica</w:t>
            </w:r>
          </w:p>
        </w:tc>
        <w:tc>
          <w:tcPr>
            <w:tcW w:w="1301" w:type="dxa"/>
            <w:noWrap/>
            <w:vAlign w:val="center"/>
            <w:hideMark/>
          </w:tcPr>
          <w:p w14:paraId="20EDA29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326</w:t>
            </w:r>
          </w:p>
        </w:tc>
        <w:tc>
          <w:tcPr>
            <w:tcW w:w="875" w:type="dxa"/>
            <w:noWrap/>
            <w:vAlign w:val="center"/>
            <w:hideMark/>
          </w:tcPr>
          <w:p w14:paraId="57825E5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312</w:t>
            </w:r>
          </w:p>
        </w:tc>
        <w:tc>
          <w:tcPr>
            <w:tcW w:w="869" w:type="dxa"/>
            <w:noWrap/>
            <w:vAlign w:val="center"/>
            <w:hideMark/>
          </w:tcPr>
          <w:p w14:paraId="3F69AB8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95.7%</w:t>
            </w:r>
          </w:p>
        </w:tc>
        <w:tc>
          <w:tcPr>
            <w:tcW w:w="659" w:type="dxa"/>
            <w:noWrap/>
            <w:vAlign w:val="center"/>
            <w:hideMark/>
          </w:tcPr>
          <w:p w14:paraId="53E76E2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159</w:t>
            </w:r>
          </w:p>
        </w:tc>
        <w:tc>
          <w:tcPr>
            <w:tcW w:w="998" w:type="dxa"/>
            <w:noWrap/>
            <w:vAlign w:val="center"/>
            <w:hideMark/>
          </w:tcPr>
          <w:p w14:paraId="7078D86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51.0%</w:t>
            </w:r>
          </w:p>
        </w:tc>
        <w:tc>
          <w:tcPr>
            <w:tcW w:w="689" w:type="dxa"/>
            <w:noWrap/>
            <w:vAlign w:val="center"/>
            <w:hideMark/>
          </w:tcPr>
          <w:p w14:paraId="6711ECC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153</w:t>
            </w:r>
          </w:p>
        </w:tc>
        <w:tc>
          <w:tcPr>
            <w:tcW w:w="869" w:type="dxa"/>
            <w:noWrap/>
            <w:vAlign w:val="center"/>
            <w:hideMark/>
          </w:tcPr>
          <w:p w14:paraId="35B4C17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49.0%</w:t>
            </w:r>
          </w:p>
        </w:tc>
      </w:tr>
      <w:tr w:rsidR="00C10F20" w:rsidRPr="00955A6A" w14:paraId="750DB60B"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6CA7CBC" w14:textId="77777777" w:rsidR="00C10F20" w:rsidRPr="00955A6A" w:rsidRDefault="00C10F20" w:rsidP="00535958">
            <w:pPr>
              <w:jc w:val="left"/>
              <w:rPr>
                <w:sz w:val="20"/>
                <w:szCs w:val="20"/>
              </w:rPr>
            </w:pPr>
            <w:r w:rsidRPr="00955A6A">
              <w:rPr>
                <w:sz w:val="20"/>
                <w:szCs w:val="20"/>
              </w:rPr>
              <w:t>Nefrología</w:t>
            </w:r>
          </w:p>
        </w:tc>
        <w:tc>
          <w:tcPr>
            <w:tcW w:w="1301" w:type="dxa"/>
            <w:noWrap/>
            <w:vAlign w:val="center"/>
            <w:hideMark/>
          </w:tcPr>
          <w:p w14:paraId="6120116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317</w:t>
            </w:r>
          </w:p>
        </w:tc>
        <w:tc>
          <w:tcPr>
            <w:tcW w:w="875" w:type="dxa"/>
            <w:noWrap/>
            <w:vAlign w:val="center"/>
            <w:hideMark/>
          </w:tcPr>
          <w:p w14:paraId="2647DBA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287</w:t>
            </w:r>
          </w:p>
        </w:tc>
        <w:tc>
          <w:tcPr>
            <w:tcW w:w="869" w:type="dxa"/>
            <w:noWrap/>
            <w:vAlign w:val="center"/>
            <w:hideMark/>
          </w:tcPr>
          <w:p w14:paraId="2DC37E7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90.5%</w:t>
            </w:r>
          </w:p>
        </w:tc>
        <w:tc>
          <w:tcPr>
            <w:tcW w:w="659" w:type="dxa"/>
            <w:noWrap/>
            <w:vAlign w:val="center"/>
            <w:hideMark/>
          </w:tcPr>
          <w:p w14:paraId="3FD6CC4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140</w:t>
            </w:r>
          </w:p>
        </w:tc>
        <w:tc>
          <w:tcPr>
            <w:tcW w:w="998" w:type="dxa"/>
            <w:noWrap/>
            <w:vAlign w:val="center"/>
            <w:hideMark/>
          </w:tcPr>
          <w:p w14:paraId="2E66C89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48.8%</w:t>
            </w:r>
          </w:p>
        </w:tc>
        <w:tc>
          <w:tcPr>
            <w:tcW w:w="689" w:type="dxa"/>
            <w:noWrap/>
            <w:vAlign w:val="center"/>
            <w:hideMark/>
          </w:tcPr>
          <w:p w14:paraId="3829D65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147</w:t>
            </w:r>
          </w:p>
        </w:tc>
        <w:tc>
          <w:tcPr>
            <w:tcW w:w="869" w:type="dxa"/>
            <w:noWrap/>
            <w:vAlign w:val="center"/>
            <w:hideMark/>
          </w:tcPr>
          <w:p w14:paraId="3810BC1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51.2%</w:t>
            </w:r>
          </w:p>
        </w:tc>
      </w:tr>
      <w:tr w:rsidR="00C10F20" w:rsidRPr="00955A6A" w14:paraId="4CDC2BB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A0DBA76" w14:textId="77777777" w:rsidR="00C10F20" w:rsidRPr="00955A6A" w:rsidRDefault="00C10F20" w:rsidP="00535958">
            <w:pPr>
              <w:jc w:val="left"/>
              <w:rPr>
                <w:sz w:val="20"/>
                <w:szCs w:val="20"/>
              </w:rPr>
            </w:pPr>
            <w:r w:rsidRPr="00955A6A">
              <w:rPr>
                <w:sz w:val="20"/>
                <w:szCs w:val="20"/>
              </w:rPr>
              <w:lastRenderedPageBreak/>
              <w:t>Nefrología pediátrica</w:t>
            </w:r>
          </w:p>
        </w:tc>
        <w:tc>
          <w:tcPr>
            <w:tcW w:w="1301" w:type="dxa"/>
            <w:noWrap/>
            <w:vAlign w:val="center"/>
            <w:hideMark/>
          </w:tcPr>
          <w:p w14:paraId="6BB6FB1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w:t>
            </w:r>
          </w:p>
        </w:tc>
        <w:tc>
          <w:tcPr>
            <w:tcW w:w="875" w:type="dxa"/>
            <w:noWrap/>
            <w:vAlign w:val="center"/>
            <w:hideMark/>
          </w:tcPr>
          <w:p w14:paraId="65CB5A0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4548982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0D00F39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998" w:type="dxa"/>
            <w:noWrap/>
            <w:vAlign w:val="center"/>
            <w:hideMark/>
          </w:tcPr>
          <w:p w14:paraId="788CE9C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66.7%</w:t>
            </w:r>
          </w:p>
        </w:tc>
        <w:tc>
          <w:tcPr>
            <w:tcW w:w="689" w:type="dxa"/>
            <w:noWrap/>
            <w:vAlign w:val="center"/>
            <w:hideMark/>
          </w:tcPr>
          <w:p w14:paraId="50F0500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2E3BF2B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33.3%</w:t>
            </w:r>
          </w:p>
        </w:tc>
      </w:tr>
      <w:tr w:rsidR="00C10F20" w:rsidRPr="00955A6A" w14:paraId="483ADE3C"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5857993" w14:textId="77777777" w:rsidR="00C10F20" w:rsidRPr="00955A6A" w:rsidRDefault="00C10F20" w:rsidP="00535958">
            <w:pPr>
              <w:jc w:val="left"/>
              <w:rPr>
                <w:sz w:val="20"/>
                <w:szCs w:val="20"/>
              </w:rPr>
            </w:pPr>
            <w:r w:rsidRPr="00955A6A">
              <w:rPr>
                <w:sz w:val="20"/>
                <w:szCs w:val="20"/>
              </w:rPr>
              <w:t>Neonatología</w:t>
            </w:r>
          </w:p>
        </w:tc>
        <w:tc>
          <w:tcPr>
            <w:tcW w:w="1301" w:type="dxa"/>
            <w:noWrap/>
            <w:vAlign w:val="center"/>
            <w:hideMark/>
          </w:tcPr>
          <w:p w14:paraId="5C95C66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234</w:t>
            </w:r>
          </w:p>
        </w:tc>
        <w:tc>
          <w:tcPr>
            <w:tcW w:w="875" w:type="dxa"/>
            <w:noWrap/>
            <w:vAlign w:val="center"/>
            <w:hideMark/>
          </w:tcPr>
          <w:p w14:paraId="78EA557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212</w:t>
            </w:r>
          </w:p>
        </w:tc>
        <w:tc>
          <w:tcPr>
            <w:tcW w:w="869" w:type="dxa"/>
            <w:noWrap/>
            <w:vAlign w:val="center"/>
            <w:hideMark/>
          </w:tcPr>
          <w:p w14:paraId="50DE429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90.6%</w:t>
            </w:r>
          </w:p>
        </w:tc>
        <w:tc>
          <w:tcPr>
            <w:tcW w:w="659" w:type="dxa"/>
            <w:noWrap/>
            <w:vAlign w:val="center"/>
            <w:hideMark/>
          </w:tcPr>
          <w:p w14:paraId="79AEC02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998" w:type="dxa"/>
            <w:noWrap/>
            <w:vAlign w:val="center"/>
            <w:hideMark/>
          </w:tcPr>
          <w:p w14:paraId="400F663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67.5%</w:t>
            </w:r>
          </w:p>
        </w:tc>
        <w:tc>
          <w:tcPr>
            <w:tcW w:w="689" w:type="dxa"/>
            <w:noWrap/>
            <w:vAlign w:val="center"/>
            <w:hideMark/>
          </w:tcPr>
          <w:p w14:paraId="29D0831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69</w:t>
            </w:r>
          </w:p>
        </w:tc>
        <w:tc>
          <w:tcPr>
            <w:tcW w:w="869" w:type="dxa"/>
            <w:noWrap/>
            <w:vAlign w:val="center"/>
            <w:hideMark/>
          </w:tcPr>
          <w:p w14:paraId="3F4153D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32.5%</w:t>
            </w:r>
          </w:p>
        </w:tc>
      </w:tr>
      <w:tr w:rsidR="00C10F20" w:rsidRPr="00955A6A" w14:paraId="11B039CB"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56C904C" w14:textId="77777777" w:rsidR="00C10F20" w:rsidRPr="00955A6A" w:rsidRDefault="00C10F20" w:rsidP="00535958">
            <w:pPr>
              <w:jc w:val="left"/>
              <w:rPr>
                <w:sz w:val="20"/>
                <w:szCs w:val="20"/>
              </w:rPr>
            </w:pPr>
            <w:r w:rsidRPr="00955A6A">
              <w:rPr>
                <w:sz w:val="20"/>
                <w:szCs w:val="20"/>
              </w:rPr>
              <w:t>Neumología</w:t>
            </w:r>
          </w:p>
        </w:tc>
        <w:tc>
          <w:tcPr>
            <w:tcW w:w="1301" w:type="dxa"/>
            <w:noWrap/>
            <w:vAlign w:val="center"/>
            <w:hideMark/>
          </w:tcPr>
          <w:p w14:paraId="00E867B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324</w:t>
            </w:r>
          </w:p>
        </w:tc>
        <w:tc>
          <w:tcPr>
            <w:tcW w:w="875" w:type="dxa"/>
            <w:noWrap/>
            <w:vAlign w:val="center"/>
            <w:hideMark/>
          </w:tcPr>
          <w:p w14:paraId="6EDE87A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305</w:t>
            </w:r>
          </w:p>
        </w:tc>
        <w:tc>
          <w:tcPr>
            <w:tcW w:w="869" w:type="dxa"/>
            <w:noWrap/>
            <w:vAlign w:val="center"/>
            <w:hideMark/>
          </w:tcPr>
          <w:p w14:paraId="6A060A4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94.1%</w:t>
            </w:r>
          </w:p>
        </w:tc>
        <w:tc>
          <w:tcPr>
            <w:tcW w:w="659" w:type="dxa"/>
            <w:noWrap/>
            <w:vAlign w:val="center"/>
            <w:hideMark/>
          </w:tcPr>
          <w:p w14:paraId="04C4FC4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157</w:t>
            </w:r>
          </w:p>
        </w:tc>
        <w:tc>
          <w:tcPr>
            <w:tcW w:w="998" w:type="dxa"/>
            <w:noWrap/>
            <w:vAlign w:val="center"/>
            <w:hideMark/>
          </w:tcPr>
          <w:p w14:paraId="140E989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51.5%</w:t>
            </w:r>
          </w:p>
        </w:tc>
        <w:tc>
          <w:tcPr>
            <w:tcW w:w="689" w:type="dxa"/>
            <w:noWrap/>
            <w:vAlign w:val="center"/>
            <w:hideMark/>
          </w:tcPr>
          <w:p w14:paraId="0EFFC0A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148</w:t>
            </w:r>
          </w:p>
        </w:tc>
        <w:tc>
          <w:tcPr>
            <w:tcW w:w="869" w:type="dxa"/>
            <w:noWrap/>
            <w:vAlign w:val="center"/>
            <w:hideMark/>
          </w:tcPr>
          <w:p w14:paraId="048F8A1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48.5%</w:t>
            </w:r>
          </w:p>
        </w:tc>
      </w:tr>
      <w:tr w:rsidR="00C10F20" w:rsidRPr="00955A6A" w14:paraId="2ECE65E0"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0A5DA24" w14:textId="77777777" w:rsidR="00C10F20" w:rsidRPr="00955A6A" w:rsidRDefault="00C10F20" w:rsidP="00535958">
            <w:pPr>
              <w:jc w:val="left"/>
              <w:rPr>
                <w:sz w:val="20"/>
                <w:szCs w:val="20"/>
              </w:rPr>
            </w:pPr>
            <w:r w:rsidRPr="00955A6A">
              <w:rPr>
                <w:sz w:val="20"/>
                <w:szCs w:val="20"/>
              </w:rPr>
              <w:t>Neumología pediátrica</w:t>
            </w:r>
          </w:p>
        </w:tc>
        <w:tc>
          <w:tcPr>
            <w:tcW w:w="1301" w:type="dxa"/>
            <w:noWrap/>
            <w:vAlign w:val="center"/>
            <w:hideMark/>
          </w:tcPr>
          <w:p w14:paraId="65AE762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41</w:t>
            </w:r>
          </w:p>
        </w:tc>
        <w:tc>
          <w:tcPr>
            <w:tcW w:w="875" w:type="dxa"/>
            <w:noWrap/>
            <w:vAlign w:val="center"/>
            <w:hideMark/>
          </w:tcPr>
          <w:p w14:paraId="70F7EFF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39</w:t>
            </w:r>
          </w:p>
        </w:tc>
        <w:tc>
          <w:tcPr>
            <w:tcW w:w="869" w:type="dxa"/>
            <w:noWrap/>
            <w:vAlign w:val="center"/>
            <w:hideMark/>
          </w:tcPr>
          <w:p w14:paraId="72BEA8B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95.1%</w:t>
            </w:r>
          </w:p>
        </w:tc>
        <w:tc>
          <w:tcPr>
            <w:tcW w:w="659" w:type="dxa"/>
            <w:noWrap/>
            <w:vAlign w:val="center"/>
            <w:hideMark/>
          </w:tcPr>
          <w:p w14:paraId="175BF67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19</w:t>
            </w:r>
          </w:p>
        </w:tc>
        <w:tc>
          <w:tcPr>
            <w:tcW w:w="998" w:type="dxa"/>
            <w:noWrap/>
            <w:vAlign w:val="center"/>
            <w:hideMark/>
          </w:tcPr>
          <w:p w14:paraId="3E0ACF5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48.7%</w:t>
            </w:r>
          </w:p>
        </w:tc>
        <w:tc>
          <w:tcPr>
            <w:tcW w:w="689" w:type="dxa"/>
            <w:noWrap/>
            <w:vAlign w:val="center"/>
            <w:hideMark/>
          </w:tcPr>
          <w:p w14:paraId="3FC0A7C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20</w:t>
            </w:r>
          </w:p>
        </w:tc>
        <w:tc>
          <w:tcPr>
            <w:tcW w:w="869" w:type="dxa"/>
            <w:noWrap/>
            <w:vAlign w:val="center"/>
            <w:hideMark/>
          </w:tcPr>
          <w:p w14:paraId="5CF1441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51.3%</w:t>
            </w:r>
          </w:p>
        </w:tc>
      </w:tr>
      <w:tr w:rsidR="00C10F20" w:rsidRPr="00955A6A" w14:paraId="3695DE18"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F270057" w14:textId="77777777" w:rsidR="00C10F20" w:rsidRPr="00955A6A" w:rsidRDefault="00C10F20" w:rsidP="00535958">
            <w:pPr>
              <w:jc w:val="left"/>
              <w:rPr>
                <w:sz w:val="20"/>
                <w:szCs w:val="20"/>
              </w:rPr>
            </w:pPr>
            <w:r w:rsidRPr="00955A6A">
              <w:rPr>
                <w:sz w:val="20"/>
                <w:szCs w:val="20"/>
              </w:rPr>
              <w:t>Neurocirugía</w:t>
            </w:r>
          </w:p>
        </w:tc>
        <w:tc>
          <w:tcPr>
            <w:tcW w:w="1301" w:type="dxa"/>
            <w:noWrap/>
            <w:vAlign w:val="center"/>
            <w:hideMark/>
          </w:tcPr>
          <w:p w14:paraId="5644EBC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291</w:t>
            </w:r>
          </w:p>
        </w:tc>
        <w:tc>
          <w:tcPr>
            <w:tcW w:w="875" w:type="dxa"/>
            <w:noWrap/>
            <w:vAlign w:val="center"/>
            <w:hideMark/>
          </w:tcPr>
          <w:p w14:paraId="2D156FB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270</w:t>
            </w:r>
          </w:p>
        </w:tc>
        <w:tc>
          <w:tcPr>
            <w:tcW w:w="869" w:type="dxa"/>
            <w:noWrap/>
            <w:vAlign w:val="center"/>
            <w:hideMark/>
          </w:tcPr>
          <w:p w14:paraId="2A6C353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92.8%</w:t>
            </w:r>
          </w:p>
        </w:tc>
        <w:tc>
          <w:tcPr>
            <w:tcW w:w="659" w:type="dxa"/>
            <w:noWrap/>
            <w:vAlign w:val="center"/>
            <w:hideMark/>
          </w:tcPr>
          <w:p w14:paraId="1443835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w:t>
            </w:r>
          </w:p>
        </w:tc>
        <w:tc>
          <w:tcPr>
            <w:tcW w:w="998" w:type="dxa"/>
            <w:noWrap/>
            <w:vAlign w:val="center"/>
            <w:hideMark/>
          </w:tcPr>
          <w:p w14:paraId="7D123EB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18.5%</w:t>
            </w:r>
          </w:p>
        </w:tc>
        <w:tc>
          <w:tcPr>
            <w:tcW w:w="689" w:type="dxa"/>
            <w:noWrap/>
            <w:vAlign w:val="center"/>
            <w:hideMark/>
          </w:tcPr>
          <w:p w14:paraId="3FFD402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220</w:t>
            </w:r>
          </w:p>
        </w:tc>
        <w:tc>
          <w:tcPr>
            <w:tcW w:w="869" w:type="dxa"/>
            <w:noWrap/>
            <w:vAlign w:val="center"/>
            <w:hideMark/>
          </w:tcPr>
          <w:p w14:paraId="71932F9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81.5%</w:t>
            </w:r>
          </w:p>
        </w:tc>
      </w:tr>
      <w:tr w:rsidR="00C10F20" w:rsidRPr="00955A6A" w14:paraId="5E9284FC"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E760C92" w14:textId="77777777" w:rsidR="00C10F20" w:rsidRPr="00955A6A" w:rsidRDefault="00C10F20" w:rsidP="00535958">
            <w:pPr>
              <w:jc w:val="left"/>
              <w:rPr>
                <w:sz w:val="20"/>
                <w:szCs w:val="20"/>
              </w:rPr>
            </w:pPr>
            <w:r w:rsidRPr="00955A6A">
              <w:rPr>
                <w:sz w:val="20"/>
                <w:szCs w:val="20"/>
              </w:rPr>
              <w:t>Neurocirugía pediátrica</w:t>
            </w:r>
          </w:p>
        </w:tc>
        <w:tc>
          <w:tcPr>
            <w:tcW w:w="1301" w:type="dxa"/>
            <w:noWrap/>
            <w:vAlign w:val="center"/>
            <w:hideMark/>
          </w:tcPr>
          <w:p w14:paraId="01CD0C5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325E39A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63D64DF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2F79606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5E745CA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689" w:type="dxa"/>
            <w:noWrap/>
            <w:vAlign w:val="center"/>
            <w:hideMark/>
          </w:tcPr>
          <w:p w14:paraId="311381E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546C6CB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85.7%</w:t>
            </w:r>
          </w:p>
        </w:tc>
      </w:tr>
      <w:tr w:rsidR="00C10F20" w:rsidRPr="00955A6A" w14:paraId="2B54D027"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604AAB6" w14:textId="77777777" w:rsidR="00C10F20" w:rsidRPr="00955A6A" w:rsidRDefault="00C10F20" w:rsidP="00535958">
            <w:pPr>
              <w:jc w:val="left"/>
              <w:rPr>
                <w:sz w:val="20"/>
                <w:szCs w:val="20"/>
              </w:rPr>
            </w:pPr>
            <w:r w:rsidRPr="00955A6A">
              <w:rPr>
                <w:sz w:val="20"/>
                <w:szCs w:val="20"/>
              </w:rPr>
              <w:t>Neurología</w:t>
            </w:r>
          </w:p>
        </w:tc>
        <w:tc>
          <w:tcPr>
            <w:tcW w:w="1301" w:type="dxa"/>
            <w:noWrap/>
            <w:vAlign w:val="center"/>
            <w:hideMark/>
          </w:tcPr>
          <w:p w14:paraId="6C15E8E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318</w:t>
            </w:r>
          </w:p>
        </w:tc>
        <w:tc>
          <w:tcPr>
            <w:tcW w:w="875" w:type="dxa"/>
            <w:noWrap/>
            <w:vAlign w:val="center"/>
            <w:hideMark/>
          </w:tcPr>
          <w:p w14:paraId="1F9599A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290</w:t>
            </w:r>
          </w:p>
        </w:tc>
        <w:tc>
          <w:tcPr>
            <w:tcW w:w="869" w:type="dxa"/>
            <w:noWrap/>
            <w:vAlign w:val="center"/>
            <w:hideMark/>
          </w:tcPr>
          <w:p w14:paraId="49344F2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91.2%</w:t>
            </w:r>
          </w:p>
        </w:tc>
        <w:tc>
          <w:tcPr>
            <w:tcW w:w="659" w:type="dxa"/>
            <w:noWrap/>
            <w:vAlign w:val="center"/>
            <w:hideMark/>
          </w:tcPr>
          <w:p w14:paraId="76CD101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131</w:t>
            </w:r>
          </w:p>
        </w:tc>
        <w:tc>
          <w:tcPr>
            <w:tcW w:w="998" w:type="dxa"/>
            <w:noWrap/>
            <w:vAlign w:val="center"/>
            <w:hideMark/>
          </w:tcPr>
          <w:p w14:paraId="33F001E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45.2%</w:t>
            </w:r>
          </w:p>
        </w:tc>
        <w:tc>
          <w:tcPr>
            <w:tcW w:w="689" w:type="dxa"/>
            <w:noWrap/>
            <w:vAlign w:val="center"/>
            <w:hideMark/>
          </w:tcPr>
          <w:p w14:paraId="1986AF6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159</w:t>
            </w:r>
          </w:p>
        </w:tc>
        <w:tc>
          <w:tcPr>
            <w:tcW w:w="869" w:type="dxa"/>
            <w:noWrap/>
            <w:vAlign w:val="center"/>
            <w:hideMark/>
          </w:tcPr>
          <w:p w14:paraId="5F03AEC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54.8%</w:t>
            </w:r>
          </w:p>
        </w:tc>
      </w:tr>
      <w:tr w:rsidR="00C10F20" w:rsidRPr="00955A6A" w14:paraId="001C4D8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FC2230F" w14:textId="77777777" w:rsidR="00C10F20" w:rsidRPr="00955A6A" w:rsidRDefault="00C10F20" w:rsidP="00535958">
            <w:pPr>
              <w:jc w:val="left"/>
              <w:rPr>
                <w:sz w:val="20"/>
                <w:szCs w:val="20"/>
              </w:rPr>
            </w:pPr>
            <w:r w:rsidRPr="00955A6A">
              <w:rPr>
                <w:sz w:val="20"/>
                <w:szCs w:val="20"/>
              </w:rPr>
              <w:t>Neurología pediátrica</w:t>
            </w:r>
          </w:p>
        </w:tc>
        <w:tc>
          <w:tcPr>
            <w:tcW w:w="1301" w:type="dxa"/>
            <w:noWrap/>
            <w:vAlign w:val="center"/>
            <w:hideMark/>
          </w:tcPr>
          <w:p w14:paraId="05C7EDD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54</w:t>
            </w:r>
          </w:p>
        </w:tc>
        <w:tc>
          <w:tcPr>
            <w:tcW w:w="875" w:type="dxa"/>
            <w:noWrap/>
            <w:vAlign w:val="center"/>
            <w:hideMark/>
          </w:tcPr>
          <w:p w14:paraId="61FB05A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49</w:t>
            </w:r>
          </w:p>
        </w:tc>
        <w:tc>
          <w:tcPr>
            <w:tcW w:w="869" w:type="dxa"/>
            <w:noWrap/>
            <w:vAlign w:val="center"/>
            <w:hideMark/>
          </w:tcPr>
          <w:p w14:paraId="761591C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90.7%</w:t>
            </w:r>
          </w:p>
        </w:tc>
        <w:tc>
          <w:tcPr>
            <w:tcW w:w="659" w:type="dxa"/>
            <w:noWrap/>
            <w:vAlign w:val="center"/>
            <w:hideMark/>
          </w:tcPr>
          <w:p w14:paraId="3485F6D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32</w:t>
            </w:r>
          </w:p>
        </w:tc>
        <w:tc>
          <w:tcPr>
            <w:tcW w:w="998" w:type="dxa"/>
            <w:noWrap/>
            <w:vAlign w:val="center"/>
            <w:hideMark/>
          </w:tcPr>
          <w:p w14:paraId="125AE8C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65.3%</w:t>
            </w:r>
          </w:p>
        </w:tc>
        <w:tc>
          <w:tcPr>
            <w:tcW w:w="689" w:type="dxa"/>
            <w:noWrap/>
            <w:vAlign w:val="center"/>
            <w:hideMark/>
          </w:tcPr>
          <w:p w14:paraId="44A0D1E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w:t>
            </w:r>
          </w:p>
        </w:tc>
        <w:tc>
          <w:tcPr>
            <w:tcW w:w="869" w:type="dxa"/>
            <w:noWrap/>
            <w:vAlign w:val="center"/>
            <w:hideMark/>
          </w:tcPr>
          <w:p w14:paraId="68A0E92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34.7%</w:t>
            </w:r>
          </w:p>
        </w:tc>
      </w:tr>
      <w:tr w:rsidR="00C10F20" w:rsidRPr="00955A6A" w14:paraId="214635EE"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8D76399" w14:textId="77777777" w:rsidR="00C10F20" w:rsidRPr="00955A6A" w:rsidRDefault="00C10F20" w:rsidP="00535958">
            <w:pPr>
              <w:jc w:val="left"/>
              <w:rPr>
                <w:sz w:val="20"/>
                <w:szCs w:val="20"/>
              </w:rPr>
            </w:pPr>
            <w:r w:rsidRPr="00955A6A">
              <w:rPr>
                <w:sz w:val="20"/>
                <w:szCs w:val="20"/>
              </w:rPr>
              <w:t>Oftalmología</w:t>
            </w:r>
          </w:p>
        </w:tc>
        <w:tc>
          <w:tcPr>
            <w:tcW w:w="1301" w:type="dxa"/>
            <w:noWrap/>
            <w:vAlign w:val="center"/>
            <w:hideMark/>
          </w:tcPr>
          <w:p w14:paraId="5A14D4D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558</w:t>
            </w:r>
          </w:p>
        </w:tc>
        <w:tc>
          <w:tcPr>
            <w:tcW w:w="875" w:type="dxa"/>
            <w:noWrap/>
            <w:vAlign w:val="center"/>
            <w:hideMark/>
          </w:tcPr>
          <w:p w14:paraId="6C358E9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521</w:t>
            </w:r>
          </w:p>
        </w:tc>
        <w:tc>
          <w:tcPr>
            <w:tcW w:w="869" w:type="dxa"/>
            <w:noWrap/>
            <w:vAlign w:val="center"/>
            <w:hideMark/>
          </w:tcPr>
          <w:p w14:paraId="5DAD602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93.4%</w:t>
            </w:r>
          </w:p>
        </w:tc>
        <w:tc>
          <w:tcPr>
            <w:tcW w:w="659" w:type="dxa"/>
            <w:noWrap/>
            <w:vAlign w:val="center"/>
            <w:hideMark/>
          </w:tcPr>
          <w:p w14:paraId="5F4E6B5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256</w:t>
            </w:r>
          </w:p>
        </w:tc>
        <w:tc>
          <w:tcPr>
            <w:tcW w:w="998" w:type="dxa"/>
            <w:noWrap/>
            <w:vAlign w:val="center"/>
            <w:hideMark/>
          </w:tcPr>
          <w:p w14:paraId="5E78EB2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49.1%</w:t>
            </w:r>
          </w:p>
        </w:tc>
        <w:tc>
          <w:tcPr>
            <w:tcW w:w="689" w:type="dxa"/>
            <w:noWrap/>
            <w:vAlign w:val="center"/>
            <w:hideMark/>
          </w:tcPr>
          <w:p w14:paraId="5FE13AD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265</w:t>
            </w:r>
          </w:p>
        </w:tc>
        <w:tc>
          <w:tcPr>
            <w:tcW w:w="869" w:type="dxa"/>
            <w:noWrap/>
            <w:vAlign w:val="center"/>
            <w:hideMark/>
          </w:tcPr>
          <w:p w14:paraId="5E9BFD0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50.9%</w:t>
            </w:r>
          </w:p>
        </w:tc>
      </w:tr>
      <w:tr w:rsidR="00C10F20" w:rsidRPr="00955A6A" w14:paraId="65C6D141"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D8FBD23" w14:textId="77777777" w:rsidR="00C10F20" w:rsidRPr="00955A6A" w:rsidRDefault="00C10F20" w:rsidP="00535958">
            <w:pPr>
              <w:jc w:val="left"/>
              <w:rPr>
                <w:sz w:val="20"/>
                <w:szCs w:val="20"/>
              </w:rPr>
            </w:pPr>
            <w:r w:rsidRPr="00955A6A">
              <w:rPr>
                <w:sz w:val="20"/>
                <w:szCs w:val="20"/>
              </w:rPr>
              <w:t>Oftalmología oncológica</w:t>
            </w:r>
          </w:p>
        </w:tc>
        <w:tc>
          <w:tcPr>
            <w:tcW w:w="1301" w:type="dxa"/>
            <w:noWrap/>
            <w:vAlign w:val="center"/>
            <w:hideMark/>
          </w:tcPr>
          <w:p w14:paraId="2E579AB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75" w:type="dxa"/>
            <w:noWrap/>
            <w:vAlign w:val="center"/>
            <w:hideMark/>
          </w:tcPr>
          <w:p w14:paraId="71D8393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0F19180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50BAAA6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24288C5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89" w:type="dxa"/>
            <w:noWrap/>
            <w:vAlign w:val="center"/>
            <w:hideMark/>
          </w:tcPr>
          <w:p w14:paraId="429D75D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869" w:type="dxa"/>
            <w:noWrap/>
            <w:vAlign w:val="center"/>
            <w:hideMark/>
          </w:tcPr>
          <w:p w14:paraId="2DBDCF4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r>
      <w:tr w:rsidR="00C10F20" w:rsidRPr="00955A6A" w14:paraId="72447B0E"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756965D" w14:textId="77777777" w:rsidR="00C10F20" w:rsidRPr="00955A6A" w:rsidRDefault="00C10F20" w:rsidP="00535958">
            <w:pPr>
              <w:jc w:val="left"/>
              <w:rPr>
                <w:sz w:val="20"/>
                <w:szCs w:val="20"/>
              </w:rPr>
            </w:pPr>
            <w:r w:rsidRPr="00955A6A">
              <w:rPr>
                <w:sz w:val="20"/>
                <w:szCs w:val="20"/>
              </w:rPr>
              <w:t>Oftalmología pediátrica y estrabismo</w:t>
            </w:r>
          </w:p>
        </w:tc>
        <w:tc>
          <w:tcPr>
            <w:tcW w:w="1301" w:type="dxa"/>
            <w:noWrap/>
            <w:vAlign w:val="center"/>
            <w:hideMark/>
          </w:tcPr>
          <w:p w14:paraId="6FD328E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12D50BD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1233525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85.7%</w:t>
            </w:r>
          </w:p>
        </w:tc>
        <w:tc>
          <w:tcPr>
            <w:tcW w:w="659" w:type="dxa"/>
            <w:noWrap/>
            <w:vAlign w:val="center"/>
            <w:hideMark/>
          </w:tcPr>
          <w:p w14:paraId="55EA2E9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140A3B0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67879C7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588B478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C10F20" w:rsidRPr="00955A6A" w14:paraId="0299AF88"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831C6F0" w14:textId="77777777" w:rsidR="00C10F20" w:rsidRPr="00955A6A" w:rsidRDefault="00C10F20" w:rsidP="00535958">
            <w:pPr>
              <w:jc w:val="left"/>
              <w:rPr>
                <w:sz w:val="20"/>
                <w:szCs w:val="20"/>
              </w:rPr>
            </w:pPr>
            <w:r w:rsidRPr="00955A6A">
              <w:rPr>
                <w:sz w:val="20"/>
                <w:szCs w:val="20"/>
              </w:rPr>
              <w:t>Oncología pediátrica</w:t>
            </w:r>
          </w:p>
        </w:tc>
        <w:tc>
          <w:tcPr>
            <w:tcW w:w="1301" w:type="dxa"/>
            <w:noWrap/>
            <w:vAlign w:val="center"/>
            <w:hideMark/>
          </w:tcPr>
          <w:p w14:paraId="38A9D2F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w:t>
            </w:r>
          </w:p>
        </w:tc>
        <w:tc>
          <w:tcPr>
            <w:tcW w:w="875" w:type="dxa"/>
            <w:noWrap/>
            <w:vAlign w:val="center"/>
            <w:hideMark/>
          </w:tcPr>
          <w:p w14:paraId="660EDED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w:t>
            </w:r>
          </w:p>
        </w:tc>
        <w:tc>
          <w:tcPr>
            <w:tcW w:w="869" w:type="dxa"/>
            <w:noWrap/>
            <w:vAlign w:val="center"/>
            <w:hideMark/>
          </w:tcPr>
          <w:p w14:paraId="6386BB4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94.1%</w:t>
            </w:r>
          </w:p>
        </w:tc>
        <w:tc>
          <w:tcPr>
            <w:tcW w:w="659" w:type="dxa"/>
            <w:noWrap/>
            <w:vAlign w:val="center"/>
            <w:hideMark/>
          </w:tcPr>
          <w:p w14:paraId="42CBC4A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w:t>
            </w:r>
          </w:p>
        </w:tc>
        <w:tc>
          <w:tcPr>
            <w:tcW w:w="998" w:type="dxa"/>
            <w:noWrap/>
            <w:vAlign w:val="center"/>
            <w:hideMark/>
          </w:tcPr>
          <w:p w14:paraId="1E44DC9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87.5%</w:t>
            </w:r>
          </w:p>
        </w:tc>
        <w:tc>
          <w:tcPr>
            <w:tcW w:w="689" w:type="dxa"/>
            <w:noWrap/>
            <w:vAlign w:val="center"/>
            <w:hideMark/>
          </w:tcPr>
          <w:p w14:paraId="52CE779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55CF090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12.5%</w:t>
            </w:r>
          </w:p>
        </w:tc>
      </w:tr>
      <w:tr w:rsidR="00C10F20" w:rsidRPr="00955A6A" w14:paraId="564D5AE7"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CEF960C" w14:textId="77777777" w:rsidR="00C10F20" w:rsidRPr="00955A6A" w:rsidRDefault="00C10F20" w:rsidP="00535958">
            <w:pPr>
              <w:jc w:val="left"/>
              <w:rPr>
                <w:sz w:val="20"/>
                <w:szCs w:val="20"/>
              </w:rPr>
            </w:pPr>
            <w:r w:rsidRPr="00955A6A">
              <w:rPr>
                <w:sz w:val="20"/>
                <w:szCs w:val="20"/>
              </w:rPr>
              <w:t>Ortopedia y traumatología</w:t>
            </w:r>
          </w:p>
        </w:tc>
        <w:tc>
          <w:tcPr>
            <w:tcW w:w="1301" w:type="dxa"/>
            <w:noWrap/>
            <w:vAlign w:val="center"/>
            <w:hideMark/>
          </w:tcPr>
          <w:p w14:paraId="6E5C398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847</w:t>
            </w:r>
          </w:p>
        </w:tc>
        <w:tc>
          <w:tcPr>
            <w:tcW w:w="875" w:type="dxa"/>
            <w:noWrap/>
            <w:vAlign w:val="center"/>
            <w:hideMark/>
          </w:tcPr>
          <w:p w14:paraId="6318DC5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786</w:t>
            </w:r>
          </w:p>
        </w:tc>
        <w:tc>
          <w:tcPr>
            <w:tcW w:w="869" w:type="dxa"/>
            <w:noWrap/>
            <w:vAlign w:val="center"/>
            <w:hideMark/>
          </w:tcPr>
          <w:p w14:paraId="4BC9FB3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92.8%</w:t>
            </w:r>
          </w:p>
        </w:tc>
        <w:tc>
          <w:tcPr>
            <w:tcW w:w="659" w:type="dxa"/>
            <w:noWrap/>
            <w:vAlign w:val="center"/>
            <w:hideMark/>
          </w:tcPr>
          <w:p w14:paraId="1EB6CE9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77</w:t>
            </w:r>
          </w:p>
        </w:tc>
        <w:tc>
          <w:tcPr>
            <w:tcW w:w="998" w:type="dxa"/>
            <w:noWrap/>
            <w:vAlign w:val="center"/>
            <w:hideMark/>
          </w:tcPr>
          <w:p w14:paraId="661F278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9.8%</w:t>
            </w:r>
          </w:p>
        </w:tc>
        <w:tc>
          <w:tcPr>
            <w:tcW w:w="689" w:type="dxa"/>
            <w:noWrap/>
            <w:vAlign w:val="center"/>
            <w:hideMark/>
          </w:tcPr>
          <w:p w14:paraId="543C4F3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709</w:t>
            </w:r>
          </w:p>
        </w:tc>
        <w:tc>
          <w:tcPr>
            <w:tcW w:w="869" w:type="dxa"/>
            <w:noWrap/>
            <w:vAlign w:val="center"/>
            <w:hideMark/>
          </w:tcPr>
          <w:p w14:paraId="28B8D84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90.2%</w:t>
            </w:r>
          </w:p>
        </w:tc>
      </w:tr>
      <w:tr w:rsidR="00C10F20" w:rsidRPr="00955A6A" w14:paraId="3581130E"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0A54494" w14:textId="77777777" w:rsidR="00C10F20" w:rsidRPr="00955A6A" w:rsidRDefault="00C10F20" w:rsidP="00535958">
            <w:pPr>
              <w:jc w:val="left"/>
              <w:rPr>
                <w:sz w:val="20"/>
                <w:szCs w:val="20"/>
              </w:rPr>
            </w:pPr>
            <w:r w:rsidRPr="00955A6A">
              <w:rPr>
                <w:sz w:val="20"/>
                <w:szCs w:val="20"/>
              </w:rPr>
              <w:t>Otorrinolaringología</w:t>
            </w:r>
          </w:p>
        </w:tc>
        <w:tc>
          <w:tcPr>
            <w:tcW w:w="1301" w:type="dxa"/>
            <w:noWrap/>
            <w:vAlign w:val="center"/>
            <w:hideMark/>
          </w:tcPr>
          <w:p w14:paraId="0F44DAD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340</w:t>
            </w:r>
          </w:p>
        </w:tc>
        <w:tc>
          <w:tcPr>
            <w:tcW w:w="875" w:type="dxa"/>
            <w:noWrap/>
            <w:vAlign w:val="center"/>
            <w:hideMark/>
          </w:tcPr>
          <w:p w14:paraId="5F8CA50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301</w:t>
            </w:r>
          </w:p>
        </w:tc>
        <w:tc>
          <w:tcPr>
            <w:tcW w:w="869" w:type="dxa"/>
            <w:noWrap/>
            <w:vAlign w:val="center"/>
            <w:hideMark/>
          </w:tcPr>
          <w:p w14:paraId="31A4C4F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88.5%</w:t>
            </w:r>
          </w:p>
        </w:tc>
        <w:tc>
          <w:tcPr>
            <w:tcW w:w="659" w:type="dxa"/>
            <w:noWrap/>
            <w:vAlign w:val="center"/>
            <w:hideMark/>
          </w:tcPr>
          <w:p w14:paraId="1925A22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160</w:t>
            </w:r>
          </w:p>
        </w:tc>
        <w:tc>
          <w:tcPr>
            <w:tcW w:w="998" w:type="dxa"/>
            <w:noWrap/>
            <w:vAlign w:val="center"/>
            <w:hideMark/>
          </w:tcPr>
          <w:p w14:paraId="53CBA61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53.2%</w:t>
            </w:r>
          </w:p>
        </w:tc>
        <w:tc>
          <w:tcPr>
            <w:tcW w:w="689" w:type="dxa"/>
            <w:noWrap/>
            <w:vAlign w:val="center"/>
            <w:hideMark/>
          </w:tcPr>
          <w:p w14:paraId="46B0737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141</w:t>
            </w:r>
          </w:p>
        </w:tc>
        <w:tc>
          <w:tcPr>
            <w:tcW w:w="869" w:type="dxa"/>
            <w:noWrap/>
            <w:vAlign w:val="center"/>
            <w:hideMark/>
          </w:tcPr>
          <w:p w14:paraId="7A4B4AC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46.8%</w:t>
            </w:r>
          </w:p>
        </w:tc>
      </w:tr>
      <w:tr w:rsidR="00C10F20" w:rsidRPr="00955A6A" w14:paraId="020A14A9"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3C4DAAD" w14:textId="77777777" w:rsidR="00C10F20" w:rsidRPr="00955A6A" w:rsidRDefault="00C10F20" w:rsidP="00535958">
            <w:pPr>
              <w:jc w:val="left"/>
              <w:rPr>
                <w:sz w:val="20"/>
                <w:szCs w:val="20"/>
              </w:rPr>
            </w:pPr>
            <w:r w:rsidRPr="00955A6A">
              <w:rPr>
                <w:sz w:val="20"/>
                <w:szCs w:val="20"/>
              </w:rPr>
              <w:t>Patología clínica</w:t>
            </w:r>
          </w:p>
        </w:tc>
        <w:tc>
          <w:tcPr>
            <w:tcW w:w="1301" w:type="dxa"/>
            <w:noWrap/>
            <w:vAlign w:val="center"/>
            <w:hideMark/>
          </w:tcPr>
          <w:p w14:paraId="2205E97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291</w:t>
            </w:r>
          </w:p>
        </w:tc>
        <w:tc>
          <w:tcPr>
            <w:tcW w:w="875" w:type="dxa"/>
            <w:noWrap/>
            <w:vAlign w:val="center"/>
            <w:hideMark/>
          </w:tcPr>
          <w:p w14:paraId="57DAC3D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268</w:t>
            </w:r>
          </w:p>
        </w:tc>
        <w:tc>
          <w:tcPr>
            <w:tcW w:w="869" w:type="dxa"/>
            <w:noWrap/>
            <w:vAlign w:val="center"/>
            <w:hideMark/>
          </w:tcPr>
          <w:p w14:paraId="7E98C74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92.1%</w:t>
            </w:r>
          </w:p>
        </w:tc>
        <w:tc>
          <w:tcPr>
            <w:tcW w:w="659" w:type="dxa"/>
            <w:noWrap/>
            <w:vAlign w:val="center"/>
            <w:hideMark/>
          </w:tcPr>
          <w:p w14:paraId="4620FDE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189</w:t>
            </w:r>
          </w:p>
        </w:tc>
        <w:tc>
          <w:tcPr>
            <w:tcW w:w="998" w:type="dxa"/>
            <w:noWrap/>
            <w:vAlign w:val="center"/>
            <w:hideMark/>
          </w:tcPr>
          <w:p w14:paraId="7AB85E8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70.5%</w:t>
            </w:r>
          </w:p>
        </w:tc>
        <w:tc>
          <w:tcPr>
            <w:tcW w:w="689" w:type="dxa"/>
            <w:noWrap/>
            <w:vAlign w:val="center"/>
            <w:hideMark/>
          </w:tcPr>
          <w:p w14:paraId="0E1041C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79</w:t>
            </w:r>
          </w:p>
        </w:tc>
        <w:tc>
          <w:tcPr>
            <w:tcW w:w="869" w:type="dxa"/>
            <w:noWrap/>
            <w:vAlign w:val="center"/>
            <w:hideMark/>
          </w:tcPr>
          <w:p w14:paraId="20B95BF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29.5%</w:t>
            </w:r>
          </w:p>
        </w:tc>
      </w:tr>
      <w:tr w:rsidR="00C10F20" w:rsidRPr="00955A6A" w14:paraId="23B4B39F"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7C74985" w14:textId="77777777" w:rsidR="00C10F20" w:rsidRPr="00955A6A" w:rsidRDefault="00C10F20" w:rsidP="00535958">
            <w:pPr>
              <w:jc w:val="left"/>
              <w:rPr>
                <w:sz w:val="20"/>
                <w:szCs w:val="20"/>
              </w:rPr>
            </w:pPr>
            <w:r w:rsidRPr="00955A6A">
              <w:rPr>
                <w:sz w:val="20"/>
                <w:szCs w:val="20"/>
              </w:rPr>
              <w:t>Patología oncológica</w:t>
            </w:r>
          </w:p>
        </w:tc>
        <w:tc>
          <w:tcPr>
            <w:tcW w:w="1301" w:type="dxa"/>
            <w:noWrap/>
            <w:vAlign w:val="center"/>
            <w:hideMark/>
          </w:tcPr>
          <w:p w14:paraId="135C610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w:t>
            </w:r>
          </w:p>
        </w:tc>
        <w:tc>
          <w:tcPr>
            <w:tcW w:w="875" w:type="dxa"/>
            <w:noWrap/>
            <w:vAlign w:val="center"/>
            <w:hideMark/>
          </w:tcPr>
          <w:p w14:paraId="5A029DE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3171BE9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81.8%</w:t>
            </w:r>
          </w:p>
        </w:tc>
        <w:tc>
          <w:tcPr>
            <w:tcW w:w="659" w:type="dxa"/>
            <w:noWrap/>
            <w:vAlign w:val="center"/>
            <w:hideMark/>
          </w:tcPr>
          <w:p w14:paraId="73A9FF8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998" w:type="dxa"/>
            <w:noWrap/>
            <w:vAlign w:val="center"/>
            <w:hideMark/>
          </w:tcPr>
          <w:p w14:paraId="5BBD836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77.8%</w:t>
            </w:r>
          </w:p>
        </w:tc>
        <w:tc>
          <w:tcPr>
            <w:tcW w:w="689" w:type="dxa"/>
            <w:noWrap/>
            <w:vAlign w:val="center"/>
            <w:hideMark/>
          </w:tcPr>
          <w:p w14:paraId="10664B9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3F6F163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22.2%</w:t>
            </w:r>
          </w:p>
        </w:tc>
      </w:tr>
      <w:tr w:rsidR="00C10F20" w:rsidRPr="00955A6A" w14:paraId="05FE3753"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65B9A99" w14:textId="77777777" w:rsidR="00C10F20" w:rsidRPr="00955A6A" w:rsidRDefault="00C10F20" w:rsidP="00535958">
            <w:pPr>
              <w:jc w:val="left"/>
              <w:rPr>
                <w:sz w:val="20"/>
                <w:szCs w:val="20"/>
              </w:rPr>
            </w:pPr>
            <w:r w:rsidRPr="00955A6A">
              <w:rPr>
                <w:sz w:val="20"/>
                <w:szCs w:val="20"/>
              </w:rPr>
              <w:t>Pediatría</w:t>
            </w:r>
          </w:p>
        </w:tc>
        <w:tc>
          <w:tcPr>
            <w:tcW w:w="1301" w:type="dxa"/>
            <w:noWrap/>
            <w:vAlign w:val="center"/>
            <w:hideMark/>
          </w:tcPr>
          <w:p w14:paraId="6346D67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1902</w:t>
            </w:r>
          </w:p>
        </w:tc>
        <w:tc>
          <w:tcPr>
            <w:tcW w:w="875" w:type="dxa"/>
            <w:noWrap/>
            <w:vAlign w:val="center"/>
            <w:hideMark/>
          </w:tcPr>
          <w:p w14:paraId="2F9F83B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1730</w:t>
            </w:r>
          </w:p>
        </w:tc>
        <w:tc>
          <w:tcPr>
            <w:tcW w:w="869" w:type="dxa"/>
            <w:noWrap/>
            <w:vAlign w:val="center"/>
            <w:hideMark/>
          </w:tcPr>
          <w:p w14:paraId="158D5C4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91.0%</w:t>
            </w:r>
          </w:p>
        </w:tc>
        <w:tc>
          <w:tcPr>
            <w:tcW w:w="659" w:type="dxa"/>
            <w:noWrap/>
            <w:vAlign w:val="center"/>
            <w:hideMark/>
          </w:tcPr>
          <w:p w14:paraId="6B18C96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1129</w:t>
            </w:r>
          </w:p>
        </w:tc>
        <w:tc>
          <w:tcPr>
            <w:tcW w:w="998" w:type="dxa"/>
            <w:noWrap/>
            <w:vAlign w:val="center"/>
            <w:hideMark/>
          </w:tcPr>
          <w:p w14:paraId="30F28F0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65.3%</w:t>
            </w:r>
          </w:p>
        </w:tc>
        <w:tc>
          <w:tcPr>
            <w:tcW w:w="689" w:type="dxa"/>
            <w:noWrap/>
            <w:vAlign w:val="center"/>
            <w:hideMark/>
          </w:tcPr>
          <w:p w14:paraId="646655C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601</w:t>
            </w:r>
          </w:p>
        </w:tc>
        <w:tc>
          <w:tcPr>
            <w:tcW w:w="869" w:type="dxa"/>
            <w:noWrap/>
            <w:vAlign w:val="center"/>
            <w:hideMark/>
          </w:tcPr>
          <w:p w14:paraId="44F4FF9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34.7%</w:t>
            </w:r>
          </w:p>
        </w:tc>
      </w:tr>
      <w:tr w:rsidR="00C10F20" w:rsidRPr="00955A6A" w14:paraId="12A36EED"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49D1B1C" w14:textId="77777777" w:rsidR="00C10F20" w:rsidRPr="00955A6A" w:rsidRDefault="00C10F20" w:rsidP="00535958">
            <w:pPr>
              <w:jc w:val="left"/>
              <w:rPr>
                <w:sz w:val="20"/>
                <w:szCs w:val="20"/>
              </w:rPr>
            </w:pPr>
            <w:r w:rsidRPr="00955A6A">
              <w:rPr>
                <w:sz w:val="20"/>
                <w:szCs w:val="20"/>
              </w:rPr>
              <w:lastRenderedPageBreak/>
              <w:t>Pediatría de emergencias y desastres</w:t>
            </w:r>
          </w:p>
        </w:tc>
        <w:tc>
          <w:tcPr>
            <w:tcW w:w="1301" w:type="dxa"/>
            <w:noWrap/>
            <w:vAlign w:val="center"/>
            <w:hideMark/>
          </w:tcPr>
          <w:p w14:paraId="1A25BE3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3500056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5CDCE33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21058CC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w:t>
            </w:r>
          </w:p>
        </w:tc>
        <w:tc>
          <w:tcPr>
            <w:tcW w:w="998" w:type="dxa"/>
            <w:noWrap/>
            <w:vAlign w:val="center"/>
            <w:hideMark/>
          </w:tcPr>
          <w:p w14:paraId="6CF7437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75.0%</w:t>
            </w:r>
          </w:p>
        </w:tc>
        <w:tc>
          <w:tcPr>
            <w:tcW w:w="689" w:type="dxa"/>
            <w:noWrap/>
            <w:vAlign w:val="center"/>
            <w:hideMark/>
          </w:tcPr>
          <w:p w14:paraId="64E38EB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08E6A06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25.0%</w:t>
            </w:r>
          </w:p>
        </w:tc>
      </w:tr>
      <w:tr w:rsidR="00C10F20" w:rsidRPr="00955A6A" w14:paraId="670883C6"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2E32ABA" w14:textId="77777777" w:rsidR="00C10F20" w:rsidRPr="00955A6A" w:rsidRDefault="00C10F20" w:rsidP="00535958">
            <w:pPr>
              <w:jc w:val="left"/>
              <w:rPr>
                <w:sz w:val="20"/>
                <w:szCs w:val="20"/>
              </w:rPr>
            </w:pPr>
            <w:r w:rsidRPr="00955A6A">
              <w:rPr>
                <w:sz w:val="20"/>
                <w:szCs w:val="20"/>
              </w:rPr>
              <w:t>Psiquiatría</w:t>
            </w:r>
          </w:p>
        </w:tc>
        <w:tc>
          <w:tcPr>
            <w:tcW w:w="1301" w:type="dxa"/>
            <w:noWrap/>
            <w:vAlign w:val="center"/>
            <w:hideMark/>
          </w:tcPr>
          <w:p w14:paraId="7FEAF6F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668</w:t>
            </w:r>
          </w:p>
        </w:tc>
        <w:tc>
          <w:tcPr>
            <w:tcW w:w="875" w:type="dxa"/>
            <w:noWrap/>
            <w:vAlign w:val="center"/>
            <w:hideMark/>
          </w:tcPr>
          <w:p w14:paraId="7412247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622</w:t>
            </w:r>
          </w:p>
        </w:tc>
        <w:tc>
          <w:tcPr>
            <w:tcW w:w="869" w:type="dxa"/>
            <w:noWrap/>
            <w:vAlign w:val="center"/>
            <w:hideMark/>
          </w:tcPr>
          <w:p w14:paraId="770D0FD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93.1%</w:t>
            </w:r>
          </w:p>
        </w:tc>
        <w:tc>
          <w:tcPr>
            <w:tcW w:w="659" w:type="dxa"/>
            <w:noWrap/>
            <w:vAlign w:val="center"/>
            <w:hideMark/>
          </w:tcPr>
          <w:p w14:paraId="4B2590A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376</w:t>
            </w:r>
          </w:p>
        </w:tc>
        <w:tc>
          <w:tcPr>
            <w:tcW w:w="998" w:type="dxa"/>
            <w:noWrap/>
            <w:vAlign w:val="center"/>
            <w:hideMark/>
          </w:tcPr>
          <w:p w14:paraId="7B2A757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60.5%</w:t>
            </w:r>
          </w:p>
        </w:tc>
        <w:tc>
          <w:tcPr>
            <w:tcW w:w="689" w:type="dxa"/>
            <w:noWrap/>
            <w:vAlign w:val="center"/>
            <w:hideMark/>
          </w:tcPr>
          <w:p w14:paraId="26E9FFB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246</w:t>
            </w:r>
          </w:p>
        </w:tc>
        <w:tc>
          <w:tcPr>
            <w:tcW w:w="869" w:type="dxa"/>
            <w:noWrap/>
            <w:vAlign w:val="center"/>
            <w:hideMark/>
          </w:tcPr>
          <w:p w14:paraId="7A032DF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39.5%</w:t>
            </w:r>
          </w:p>
        </w:tc>
      </w:tr>
      <w:tr w:rsidR="00C10F20" w:rsidRPr="00955A6A" w14:paraId="24AF6BB6"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CB431C0" w14:textId="77777777" w:rsidR="00C10F20" w:rsidRPr="00955A6A" w:rsidRDefault="00C10F20" w:rsidP="00535958">
            <w:pPr>
              <w:jc w:val="left"/>
              <w:rPr>
                <w:sz w:val="20"/>
                <w:szCs w:val="20"/>
              </w:rPr>
            </w:pPr>
            <w:r w:rsidRPr="00955A6A">
              <w:rPr>
                <w:sz w:val="20"/>
                <w:szCs w:val="20"/>
              </w:rPr>
              <w:t>Psiquiatría de adicciones</w:t>
            </w:r>
          </w:p>
        </w:tc>
        <w:tc>
          <w:tcPr>
            <w:tcW w:w="1301" w:type="dxa"/>
            <w:noWrap/>
            <w:vAlign w:val="center"/>
            <w:hideMark/>
          </w:tcPr>
          <w:p w14:paraId="37E55F0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75" w:type="dxa"/>
            <w:noWrap/>
            <w:vAlign w:val="center"/>
            <w:hideMark/>
          </w:tcPr>
          <w:p w14:paraId="757B65E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1A026C3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69FE9DD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998" w:type="dxa"/>
            <w:noWrap/>
            <w:vAlign w:val="center"/>
            <w:hideMark/>
          </w:tcPr>
          <w:p w14:paraId="67FA712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77.8%</w:t>
            </w:r>
          </w:p>
        </w:tc>
        <w:tc>
          <w:tcPr>
            <w:tcW w:w="689" w:type="dxa"/>
            <w:noWrap/>
            <w:vAlign w:val="center"/>
            <w:hideMark/>
          </w:tcPr>
          <w:p w14:paraId="0DD512B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423C770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22.2%</w:t>
            </w:r>
          </w:p>
        </w:tc>
      </w:tr>
      <w:tr w:rsidR="00C10F20" w:rsidRPr="00955A6A" w14:paraId="29869CF1"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8C3FDFB" w14:textId="77777777" w:rsidR="00C10F20" w:rsidRPr="00955A6A" w:rsidRDefault="00C10F20" w:rsidP="00535958">
            <w:pPr>
              <w:jc w:val="left"/>
              <w:rPr>
                <w:sz w:val="20"/>
                <w:szCs w:val="20"/>
              </w:rPr>
            </w:pPr>
            <w:r w:rsidRPr="00955A6A">
              <w:rPr>
                <w:sz w:val="20"/>
                <w:szCs w:val="20"/>
              </w:rPr>
              <w:t>Psiquiatría del niño y del adolescente</w:t>
            </w:r>
          </w:p>
        </w:tc>
        <w:tc>
          <w:tcPr>
            <w:tcW w:w="1301" w:type="dxa"/>
            <w:noWrap/>
            <w:vAlign w:val="center"/>
            <w:hideMark/>
          </w:tcPr>
          <w:p w14:paraId="11F3705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44</w:t>
            </w:r>
          </w:p>
        </w:tc>
        <w:tc>
          <w:tcPr>
            <w:tcW w:w="875" w:type="dxa"/>
            <w:noWrap/>
            <w:vAlign w:val="center"/>
            <w:hideMark/>
          </w:tcPr>
          <w:p w14:paraId="432A3BB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43</w:t>
            </w:r>
          </w:p>
        </w:tc>
        <w:tc>
          <w:tcPr>
            <w:tcW w:w="869" w:type="dxa"/>
            <w:noWrap/>
            <w:vAlign w:val="center"/>
            <w:hideMark/>
          </w:tcPr>
          <w:p w14:paraId="46426B9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97.7%</w:t>
            </w:r>
          </w:p>
        </w:tc>
        <w:tc>
          <w:tcPr>
            <w:tcW w:w="659" w:type="dxa"/>
            <w:noWrap/>
            <w:vAlign w:val="center"/>
            <w:hideMark/>
          </w:tcPr>
          <w:p w14:paraId="7D2781C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w:t>
            </w:r>
          </w:p>
        </w:tc>
        <w:tc>
          <w:tcPr>
            <w:tcW w:w="998" w:type="dxa"/>
            <w:noWrap/>
            <w:vAlign w:val="center"/>
            <w:hideMark/>
          </w:tcPr>
          <w:p w14:paraId="6FABD43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72.1%</w:t>
            </w:r>
          </w:p>
        </w:tc>
        <w:tc>
          <w:tcPr>
            <w:tcW w:w="689" w:type="dxa"/>
            <w:noWrap/>
            <w:vAlign w:val="center"/>
            <w:hideMark/>
          </w:tcPr>
          <w:p w14:paraId="2DFA13A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6DD1ED3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27.9%</w:t>
            </w:r>
          </w:p>
        </w:tc>
      </w:tr>
      <w:tr w:rsidR="00C10F20" w:rsidRPr="00955A6A" w14:paraId="6C8A050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C3F9F7F" w14:textId="77777777" w:rsidR="00C10F20" w:rsidRPr="00955A6A" w:rsidRDefault="00C10F20" w:rsidP="00535958">
            <w:pPr>
              <w:jc w:val="left"/>
              <w:rPr>
                <w:sz w:val="20"/>
                <w:szCs w:val="20"/>
              </w:rPr>
            </w:pPr>
            <w:r w:rsidRPr="00955A6A">
              <w:rPr>
                <w:sz w:val="20"/>
                <w:szCs w:val="20"/>
              </w:rPr>
              <w:t>Radiología</w:t>
            </w:r>
          </w:p>
        </w:tc>
        <w:tc>
          <w:tcPr>
            <w:tcW w:w="1301" w:type="dxa"/>
            <w:noWrap/>
            <w:vAlign w:val="center"/>
            <w:hideMark/>
          </w:tcPr>
          <w:p w14:paraId="1FD68BB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968</w:t>
            </w:r>
          </w:p>
        </w:tc>
        <w:tc>
          <w:tcPr>
            <w:tcW w:w="875" w:type="dxa"/>
            <w:noWrap/>
            <w:vAlign w:val="center"/>
            <w:hideMark/>
          </w:tcPr>
          <w:p w14:paraId="04BB281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908</w:t>
            </w:r>
          </w:p>
        </w:tc>
        <w:tc>
          <w:tcPr>
            <w:tcW w:w="869" w:type="dxa"/>
            <w:noWrap/>
            <w:vAlign w:val="center"/>
            <w:hideMark/>
          </w:tcPr>
          <w:p w14:paraId="1AFD420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93.8%</w:t>
            </w:r>
          </w:p>
        </w:tc>
        <w:tc>
          <w:tcPr>
            <w:tcW w:w="659" w:type="dxa"/>
            <w:noWrap/>
            <w:vAlign w:val="center"/>
            <w:hideMark/>
          </w:tcPr>
          <w:p w14:paraId="00DA302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375</w:t>
            </w:r>
          </w:p>
        </w:tc>
        <w:tc>
          <w:tcPr>
            <w:tcW w:w="998" w:type="dxa"/>
            <w:noWrap/>
            <w:vAlign w:val="center"/>
            <w:hideMark/>
          </w:tcPr>
          <w:p w14:paraId="4D76117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41.3%</w:t>
            </w:r>
          </w:p>
        </w:tc>
        <w:tc>
          <w:tcPr>
            <w:tcW w:w="689" w:type="dxa"/>
            <w:noWrap/>
            <w:vAlign w:val="center"/>
            <w:hideMark/>
          </w:tcPr>
          <w:p w14:paraId="458834F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533</w:t>
            </w:r>
          </w:p>
        </w:tc>
        <w:tc>
          <w:tcPr>
            <w:tcW w:w="869" w:type="dxa"/>
            <w:noWrap/>
            <w:vAlign w:val="center"/>
            <w:hideMark/>
          </w:tcPr>
          <w:p w14:paraId="15655C1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58.7%</w:t>
            </w:r>
          </w:p>
        </w:tc>
      </w:tr>
      <w:tr w:rsidR="00C10F20" w:rsidRPr="00955A6A" w14:paraId="1D1DCD03"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5F03D0F" w14:textId="77777777" w:rsidR="00C10F20" w:rsidRPr="00955A6A" w:rsidRDefault="00C10F20" w:rsidP="00535958">
            <w:pPr>
              <w:jc w:val="left"/>
              <w:rPr>
                <w:sz w:val="20"/>
                <w:szCs w:val="20"/>
              </w:rPr>
            </w:pPr>
            <w:r w:rsidRPr="00955A6A">
              <w:rPr>
                <w:sz w:val="20"/>
                <w:szCs w:val="20"/>
              </w:rPr>
              <w:t>Radiología intervencionista</w:t>
            </w:r>
          </w:p>
        </w:tc>
        <w:tc>
          <w:tcPr>
            <w:tcW w:w="1301" w:type="dxa"/>
            <w:noWrap/>
            <w:vAlign w:val="center"/>
            <w:hideMark/>
          </w:tcPr>
          <w:p w14:paraId="6C6315A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3041AFA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62FBB44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85.7%</w:t>
            </w:r>
          </w:p>
        </w:tc>
        <w:tc>
          <w:tcPr>
            <w:tcW w:w="659" w:type="dxa"/>
            <w:noWrap/>
            <w:vAlign w:val="center"/>
            <w:hideMark/>
          </w:tcPr>
          <w:p w14:paraId="6D405DF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59609EF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33.3%</w:t>
            </w:r>
          </w:p>
        </w:tc>
        <w:tc>
          <w:tcPr>
            <w:tcW w:w="689" w:type="dxa"/>
            <w:noWrap/>
            <w:vAlign w:val="center"/>
            <w:hideMark/>
          </w:tcPr>
          <w:p w14:paraId="6ABF87C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50C7D40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66.7%</w:t>
            </w:r>
          </w:p>
        </w:tc>
      </w:tr>
      <w:tr w:rsidR="00C10F20" w:rsidRPr="00955A6A" w14:paraId="69F11B77"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B4EB5F9" w14:textId="77777777" w:rsidR="00C10F20" w:rsidRPr="00955A6A" w:rsidRDefault="00C10F20" w:rsidP="00535958">
            <w:pPr>
              <w:jc w:val="left"/>
              <w:rPr>
                <w:sz w:val="20"/>
                <w:szCs w:val="20"/>
              </w:rPr>
            </w:pPr>
            <w:r w:rsidRPr="00955A6A">
              <w:rPr>
                <w:sz w:val="20"/>
                <w:szCs w:val="20"/>
              </w:rPr>
              <w:t>Radioterapia</w:t>
            </w:r>
          </w:p>
        </w:tc>
        <w:tc>
          <w:tcPr>
            <w:tcW w:w="1301" w:type="dxa"/>
            <w:noWrap/>
            <w:vAlign w:val="center"/>
            <w:hideMark/>
          </w:tcPr>
          <w:p w14:paraId="35A7C8A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55</w:t>
            </w:r>
          </w:p>
        </w:tc>
        <w:tc>
          <w:tcPr>
            <w:tcW w:w="875" w:type="dxa"/>
            <w:noWrap/>
            <w:vAlign w:val="center"/>
            <w:hideMark/>
          </w:tcPr>
          <w:p w14:paraId="00CA900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w:t>
            </w:r>
          </w:p>
        </w:tc>
        <w:tc>
          <w:tcPr>
            <w:tcW w:w="869" w:type="dxa"/>
            <w:noWrap/>
            <w:vAlign w:val="center"/>
            <w:hideMark/>
          </w:tcPr>
          <w:p w14:paraId="76044E0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96.4%</w:t>
            </w:r>
          </w:p>
        </w:tc>
        <w:tc>
          <w:tcPr>
            <w:tcW w:w="659" w:type="dxa"/>
            <w:noWrap/>
            <w:vAlign w:val="center"/>
            <w:hideMark/>
          </w:tcPr>
          <w:p w14:paraId="1E33766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23</w:t>
            </w:r>
          </w:p>
        </w:tc>
        <w:tc>
          <w:tcPr>
            <w:tcW w:w="998" w:type="dxa"/>
            <w:noWrap/>
            <w:vAlign w:val="center"/>
            <w:hideMark/>
          </w:tcPr>
          <w:p w14:paraId="37525AC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43.4%</w:t>
            </w:r>
          </w:p>
        </w:tc>
        <w:tc>
          <w:tcPr>
            <w:tcW w:w="689" w:type="dxa"/>
            <w:noWrap/>
            <w:vAlign w:val="center"/>
            <w:hideMark/>
          </w:tcPr>
          <w:p w14:paraId="6D7287A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w:t>
            </w:r>
          </w:p>
        </w:tc>
        <w:tc>
          <w:tcPr>
            <w:tcW w:w="869" w:type="dxa"/>
            <w:noWrap/>
            <w:vAlign w:val="center"/>
            <w:hideMark/>
          </w:tcPr>
          <w:p w14:paraId="5DCBAE7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56.6%</w:t>
            </w:r>
          </w:p>
        </w:tc>
      </w:tr>
      <w:tr w:rsidR="00C10F20" w:rsidRPr="00955A6A" w14:paraId="37A32981"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1B79752" w14:textId="77777777" w:rsidR="00C10F20" w:rsidRPr="00955A6A" w:rsidRDefault="00C10F20" w:rsidP="00535958">
            <w:pPr>
              <w:jc w:val="left"/>
              <w:rPr>
                <w:sz w:val="20"/>
                <w:szCs w:val="20"/>
              </w:rPr>
            </w:pPr>
            <w:r w:rsidRPr="00955A6A">
              <w:rPr>
                <w:sz w:val="20"/>
                <w:szCs w:val="20"/>
              </w:rPr>
              <w:t>Reumatología</w:t>
            </w:r>
          </w:p>
        </w:tc>
        <w:tc>
          <w:tcPr>
            <w:tcW w:w="1301" w:type="dxa"/>
            <w:noWrap/>
            <w:vAlign w:val="center"/>
            <w:hideMark/>
          </w:tcPr>
          <w:p w14:paraId="5B34FEA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198</w:t>
            </w:r>
          </w:p>
        </w:tc>
        <w:tc>
          <w:tcPr>
            <w:tcW w:w="875" w:type="dxa"/>
            <w:noWrap/>
            <w:vAlign w:val="center"/>
            <w:hideMark/>
          </w:tcPr>
          <w:p w14:paraId="1B19382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183</w:t>
            </w:r>
          </w:p>
        </w:tc>
        <w:tc>
          <w:tcPr>
            <w:tcW w:w="869" w:type="dxa"/>
            <w:noWrap/>
            <w:vAlign w:val="center"/>
            <w:hideMark/>
          </w:tcPr>
          <w:p w14:paraId="318C564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92.4%</w:t>
            </w:r>
          </w:p>
        </w:tc>
        <w:tc>
          <w:tcPr>
            <w:tcW w:w="659" w:type="dxa"/>
            <w:noWrap/>
            <w:vAlign w:val="center"/>
            <w:hideMark/>
          </w:tcPr>
          <w:p w14:paraId="6FD6FCB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98</w:t>
            </w:r>
          </w:p>
        </w:tc>
        <w:tc>
          <w:tcPr>
            <w:tcW w:w="998" w:type="dxa"/>
            <w:noWrap/>
            <w:vAlign w:val="center"/>
            <w:hideMark/>
          </w:tcPr>
          <w:p w14:paraId="25AAF72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53.6%</w:t>
            </w:r>
          </w:p>
        </w:tc>
        <w:tc>
          <w:tcPr>
            <w:tcW w:w="689" w:type="dxa"/>
            <w:noWrap/>
            <w:vAlign w:val="center"/>
            <w:hideMark/>
          </w:tcPr>
          <w:p w14:paraId="2AD7EC2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85</w:t>
            </w:r>
          </w:p>
        </w:tc>
        <w:tc>
          <w:tcPr>
            <w:tcW w:w="869" w:type="dxa"/>
            <w:noWrap/>
            <w:vAlign w:val="center"/>
            <w:hideMark/>
          </w:tcPr>
          <w:p w14:paraId="388A95D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46.4%</w:t>
            </w:r>
          </w:p>
        </w:tc>
      </w:tr>
      <w:tr w:rsidR="00C10F20" w:rsidRPr="00955A6A" w14:paraId="782A6727"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97C0FE2" w14:textId="77777777" w:rsidR="00C10F20" w:rsidRPr="00955A6A" w:rsidRDefault="00C10F20" w:rsidP="00535958">
            <w:pPr>
              <w:jc w:val="left"/>
              <w:rPr>
                <w:sz w:val="20"/>
                <w:szCs w:val="20"/>
              </w:rPr>
            </w:pPr>
            <w:r w:rsidRPr="00955A6A">
              <w:rPr>
                <w:sz w:val="20"/>
                <w:szCs w:val="20"/>
              </w:rPr>
              <w:t>Urología</w:t>
            </w:r>
          </w:p>
        </w:tc>
        <w:tc>
          <w:tcPr>
            <w:tcW w:w="1301" w:type="dxa"/>
            <w:noWrap/>
            <w:vAlign w:val="center"/>
            <w:hideMark/>
          </w:tcPr>
          <w:p w14:paraId="777A18A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384</w:t>
            </w:r>
          </w:p>
        </w:tc>
        <w:tc>
          <w:tcPr>
            <w:tcW w:w="875" w:type="dxa"/>
            <w:noWrap/>
            <w:vAlign w:val="center"/>
            <w:hideMark/>
          </w:tcPr>
          <w:p w14:paraId="2210D0C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356</w:t>
            </w:r>
          </w:p>
        </w:tc>
        <w:tc>
          <w:tcPr>
            <w:tcW w:w="869" w:type="dxa"/>
            <w:noWrap/>
            <w:vAlign w:val="center"/>
            <w:hideMark/>
          </w:tcPr>
          <w:p w14:paraId="7A2643E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92.7%</w:t>
            </w:r>
          </w:p>
        </w:tc>
        <w:tc>
          <w:tcPr>
            <w:tcW w:w="659" w:type="dxa"/>
            <w:noWrap/>
            <w:vAlign w:val="center"/>
            <w:hideMark/>
          </w:tcPr>
          <w:p w14:paraId="2908A89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63</w:t>
            </w:r>
          </w:p>
        </w:tc>
        <w:tc>
          <w:tcPr>
            <w:tcW w:w="998" w:type="dxa"/>
            <w:noWrap/>
            <w:vAlign w:val="center"/>
            <w:hideMark/>
          </w:tcPr>
          <w:p w14:paraId="4C37E25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17.7%</w:t>
            </w:r>
          </w:p>
        </w:tc>
        <w:tc>
          <w:tcPr>
            <w:tcW w:w="689" w:type="dxa"/>
            <w:noWrap/>
            <w:vAlign w:val="center"/>
            <w:hideMark/>
          </w:tcPr>
          <w:p w14:paraId="16F34D1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293</w:t>
            </w:r>
          </w:p>
        </w:tc>
        <w:tc>
          <w:tcPr>
            <w:tcW w:w="869" w:type="dxa"/>
            <w:noWrap/>
            <w:vAlign w:val="center"/>
            <w:hideMark/>
          </w:tcPr>
          <w:p w14:paraId="0EE1669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82.3%</w:t>
            </w:r>
          </w:p>
        </w:tc>
      </w:tr>
      <w:tr w:rsidR="00C10F20" w:rsidRPr="00955A6A" w14:paraId="35F19FC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DC4465F" w14:textId="77777777" w:rsidR="00C10F20" w:rsidRPr="00955A6A" w:rsidRDefault="00C10F20" w:rsidP="00535958">
            <w:pPr>
              <w:jc w:val="left"/>
              <w:rPr>
                <w:sz w:val="20"/>
                <w:szCs w:val="20"/>
              </w:rPr>
            </w:pPr>
            <w:r w:rsidRPr="00955A6A">
              <w:rPr>
                <w:sz w:val="20"/>
                <w:szCs w:val="20"/>
              </w:rPr>
              <w:t>Urología oncológica</w:t>
            </w:r>
          </w:p>
        </w:tc>
        <w:tc>
          <w:tcPr>
            <w:tcW w:w="1301" w:type="dxa"/>
            <w:noWrap/>
            <w:vAlign w:val="center"/>
            <w:hideMark/>
          </w:tcPr>
          <w:p w14:paraId="3DCC601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75" w:type="dxa"/>
            <w:noWrap/>
            <w:vAlign w:val="center"/>
            <w:hideMark/>
          </w:tcPr>
          <w:p w14:paraId="648F00F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5D24B67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83.3%</w:t>
            </w:r>
          </w:p>
        </w:tc>
        <w:tc>
          <w:tcPr>
            <w:tcW w:w="659" w:type="dxa"/>
            <w:noWrap/>
            <w:vAlign w:val="center"/>
            <w:hideMark/>
          </w:tcPr>
          <w:p w14:paraId="64787F3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7DB5639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32BA159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27DBCA6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C10F20" w:rsidRPr="00955A6A" w14:paraId="6E8F25BE"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18A4EA9" w14:textId="77777777" w:rsidR="00C10F20" w:rsidRPr="00955A6A" w:rsidRDefault="00C10F20" w:rsidP="00535958">
            <w:pPr>
              <w:jc w:val="left"/>
              <w:rPr>
                <w:sz w:val="20"/>
                <w:szCs w:val="20"/>
              </w:rPr>
            </w:pPr>
            <w:r w:rsidRPr="00955A6A">
              <w:rPr>
                <w:sz w:val="20"/>
                <w:szCs w:val="20"/>
              </w:rPr>
              <w:t>Urología pediátrica</w:t>
            </w:r>
          </w:p>
        </w:tc>
        <w:tc>
          <w:tcPr>
            <w:tcW w:w="1301" w:type="dxa"/>
            <w:noWrap/>
            <w:vAlign w:val="center"/>
            <w:hideMark/>
          </w:tcPr>
          <w:p w14:paraId="01F86EE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w:t>
            </w:r>
          </w:p>
        </w:tc>
        <w:tc>
          <w:tcPr>
            <w:tcW w:w="875" w:type="dxa"/>
            <w:noWrap/>
            <w:vAlign w:val="center"/>
            <w:hideMark/>
          </w:tcPr>
          <w:p w14:paraId="32C4698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3410CA9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90.0%</w:t>
            </w:r>
          </w:p>
        </w:tc>
        <w:tc>
          <w:tcPr>
            <w:tcW w:w="659" w:type="dxa"/>
            <w:noWrap/>
            <w:vAlign w:val="center"/>
            <w:hideMark/>
          </w:tcPr>
          <w:p w14:paraId="0339DBD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5DB311F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11.1%</w:t>
            </w:r>
          </w:p>
        </w:tc>
        <w:tc>
          <w:tcPr>
            <w:tcW w:w="689" w:type="dxa"/>
            <w:noWrap/>
            <w:vAlign w:val="center"/>
            <w:hideMark/>
          </w:tcPr>
          <w:p w14:paraId="39C5AC5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w:t>
            </w:r>
          </w:p>
        </w:tc>
        <w:tc>
          <w:tcPr>
            <w:tcW w:w="869" w:type="dxa"/>
            <w:noWrap/>
            <w:vAlign w:val="center"/>
            <w:hideMark/>
          </w:tcPr>
          <w:p w14:paraId="6F71747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88.9%</w:t>
            </w:r>
          </w:p>
        </w:tc>
      </w:tr>
    </w:tbl>
    <w:p w14:paraId="04A7E2BD" w14:textId="77777777" w:rsidR="00C10F20" w:rsidRDefault="00C10F20" w:rsidP="00C10F20"/>
    <w:p w14:paraId="430A15C1" w14:textId="77777777" w:rsidR="000B72A0" w:rsidRDefault="000B72A0">
      <w:pPr>
        <w:spacing w:before="0" w:after="160" w:line="259" w:lineRule="auto"/>
        <w:jc w:val="left"/>
        <w:sectPr w:rsidR="000B72A0" w:rsidSect="00932E60">
          <w:pgSz w:w="11906" w:h="16838"/>
          <w:pgMar w:top="1417" w:right="1701" w:bottom="1417" w:left="1701" w:header="708" w:footer="708" w:gutter="0"/>
          <w:cols w:space="708"/>
          <w:docGrid w:linePitch="360"/>
        </w:sectPr>
      </w:pPr>
    </w:p>
    <w:p w14:paraId="1C844F51" w14:textId="0BB62BCA" w:rsidR="000B72A0" w:rsidRDefault="000B72A0" w:rsidP="000B72A0">
      <w:pPr>
        <w:pStyle w:val="Ttulo2"/>
      </w:pPr>
      <w:bookmarkStart w:id="46" w:name="_Toc156977964"/>
      <w:r>
        <w:lastRenderedPageBreak/>
        <w:t>Tabla</w:t>
      </w:r>
      <w:r>
        <w:t xml:space="preserve"> comparativa con el número de postulantes, número de postulantes con género asignado y número de postulantes de género femenino de acuerdo a regiones (Lima, Norte, Sur, Centro y Oriente) en los postulantes al programa de residentado médico del Perú entre los años 2013 y 2023.</w:t>
      </w:r>
      <w:bookmarkEnd w:id="46"/>
    </w:p>
    <w:p w14:paraId="1AE38855" w14:textId="77777777" w:rsidR="000B72A0" w:rsidRPr="003963CA" w:rsidRDefault="000B72A0" w:rsidP="000B72A0">
      <w:r>
        <w:t>Para esta tabla no se incluyeron los datos de los postulantes de los que no se tenía información de la universidad o región de postulación.</w:t>
      </w:r>
    </w:p>
    <w:tbl>
      <w:tblPr>
        <w:tblStyle w:val="Tablanormal2"/>
        <w:tblW w:w="5000" w:type="pct"/>
        <w:tblLook w:val="04A0" w:firstRow="1" w:lastRow="0" w:firstColumn="1" w:lastColumn="0" w:noHBand="0" w:noVBand="1"/>
      </w:tblPr>
      <w:tblGrid>
        <w:gridCol w:w="469"/>
        <w:gridCol w:w="788"/>
        <w:gridCol w:w="514"/>
        <w:gridCol w:w="511"/>
        <w:gridCol w:w="514"/>
        <w:gridCol w:w="511"/>
        <w:gridCol w:w="788"/>
        <w:gridCol w:w="454"/>
        <w:gridCol w:w="511"/>
        <w:gridCol w:w="454"/>
        <w:gridCol w:w="511"/>
        <w:gridCol w:w="788"/>
        <w:gridCol w:w="454"/>
        <w:gridCol w:w="511"/>
        <w:gridCol w:w="454"/>
        <w:gridCol w:w="511"/>
        <w:gridCol w:w="788"/>
        <w:gridCol w:w="454"/>
        <w:gridCol w:w="511"/>
        <w:gridCol w:w="395"/>
        <w:gridCol w:w="511"/>
        <w:gridCol w:w="788"/>
        <w:gridCol w:w="395"/>
        <w:gridCol w:w="568"/>
        <w:gridCol w:w="336"/>
        <w:gridCol w:w="415"/>
        <w:gridCol w:w="100"/>
      </w:tblGrid>
      <w:tr w:rsidR="000B72A0" w:rsidRPr="003963CA" w14:paraId="106276D8" w14:textId="77777777" w:rsidTr="00535958">
        <w:trPr>
          <w:gridAfter w:val="1"/>
          <w:cnfStyle w:val="100000000000" w:firstRow="1" w:lastRow="0" w:firstColumn="0" w:lastColumn="0" w:oddVBand="0" w:evenVBand="0" w:oddHBand="0" w:evenHBand="0" w:firstRowFirstColumn="0" w:firstRowLastColumn="0" w:lastRowFirstColumn="0" w:lastRowLastColumn="0"/>
          <w:wAfter w:w="42" w:type="pct"/>
        </w:trPr>
        <w:tc>
          <w:tcPr>
            <w:cnfStyle w:val="001000000000" w:firstRow="0" w:lastRow="0" w:firstColumn="1" w:lastColumn="0" w:oddVBand="0" w:evenVBand="0" w:oddHBand="0" w:evenHBand="0" w:firstRowFirstColumn="0" w:firstRowLastColumn="0" w:lastRowFirstColumn="0" w:lastRowLastColumn="0"/>
            <w:tcW w:w="157" w:type="pct"/>
            <w:vMerge w:val="restart"/>
            <w:tcBorders>
              <w:right w:val="single" w:sz="4" w:space="0" w:color="auto"/>
            </w:tcBorders>
            <w:vAlign w:val="center"/>
          </w:tcPr>
          <w:p w14:paraId="25F1D74F" w14:textId="77777777" w:rsidR="000B72A0" w:rsidRPr="003963CA" w:rsidRDefault="000B72A0" w:rsidP="00535958">
            <w:pPr>
              <w:jc w:val="center"/>
              <w:rPr>
                <w:sz w:val="12"/>
                <w:szCs w:val="10"/>
              </w:rPr>
            </w:pPr>
            <w:r w:rsidRPr="003963CA">
              <w:rPr>
                <w:sz w:val="12"/>
                <w:szCs w:val="10"/>
              </w:rPr>
              <w:t>Año</w:t>
            </w:r>
          </w:p>
        </w:tc>
        <w:tc>
          <w:tcPr>
            <w:tcW w:w="938" w:type="pct"/>
            <w:gridSpan w:val="5"/>
            <w:tcBorders>
              <w:left w:val="single" w:sz="4" w:space="0" w:color="auto"/>
              <w:right w:val="single" w:sz="4" w:space="0" w:color="auto"/>
            </w:tcBorders>
            <w:vAlign w:val="center"/>
          </w:tcPr>
          <w:p w14:paraId="49DDAE8A" w14:textId="77777777" w:rsidR="000B72A0" w:rsidRPr="003963CA" w:rsidRDefault="000B72A0" w:rsidP="00535958">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Lima</w:t>
            </w:r>
          </w:p>
        </w:tc>
        <w:tc>
          <w:tcPr>
            <w:tcW w:w="897" w:type="pct"/>
            <w:gridSpan w:val="5"/>
            <w:tcBorders>
              <w:left w:val="single" w:sz="4" w:space="0" w:color="auto"/>
              <w:right w:val="single" w:sz="4" w:space="0" w:color="auto"/>
            </w:tcBorders>
            <w:vAlign w:val="center"/>
          </w:tcPr>
          <w:p w14:paraId="587DD0DA" w14:textId="77777777" w:rsidR="000B72A0" w:rsidRPr="003963CA" w:rsidRDefault="000B72A0" w:rsidP="00535958">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Norte</w:t>
            </w:r>
          </w:p>
        </w:tc>
        <w:tc>
          <w:tcPr>
            <w:tcW w:w="897" w:type="pct"/>
            <w:gridSpan w:val="5"/>
            <w:tcBorders>
              <w:left w:val="single" w:sz="4" w:space="0" w:color="auto"/>
              <w:right w:val="single" w:sz="4" w:space="0" w:color="auto"/>
            </w:tcBorders>
            <w:vAlign w:val="center"/>
          </w:tcPr>
          <w:p w14:paraId="6DC22A89" w14:textId="77777777" w:rsidR="000B72A0" w:rsidRPr="003963CA" w:rsidRDefault="000B72A0" w:rsidP="00535958">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Sur</w:t>
            </w:r>
          </w:p>
        </w:tc>
        <w:tc>
          <w:tcPr>
            <w:tcW w:w="1032" w:type="pct"/>
            <w:gridSpan w:val="5"/>
            <w:tcBorders>
              <w:left w:val="single" w:sz="4" w:space="0" w:color="auto"/>
              <w:right w:val="single" w:sz="4" w:space="0" w:color="auto"/>
            </w:tcBorders>
            <w:vAlign w:val="center"/>
          </w:tcPr>
          <w:p w14:paraId="4CE6C6D3" w14:textId="77777777" w:rsidR="000B72A0" w:rsidRPr="003963CA" w:rsidRDefault="000B72A0" w:rsidP="00535958">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Centro</w:t>
            </w:r>
          </w:p>
        </w:tc>
        <w:tc>
          <w:tcPr>
            <w:tcW w:w="1037" w:type="pct"/>
            <w:gridSpan w:val="5"/>
            <w:tcBorders>
              <w:left w:val="single" w:sz="4" w:space="0" w:color="auto"/>
            </w:tcBorders>
            <w:vAlign w:val="center"/>
          </w:tcPr>
          <w:p w14:paraId="4C666CA3" w14:textId="77777777" w:rsidR="000B72A0" w:rsidRPr="003963CA" w:rsidRDefault="000B72A0" w:rsidP="00535958">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Oriente</w:t>
            </w:r>
          </w:p>
        </w:tc>
      </w:tr>
      <w:tr w:rsidR="000B72A0" w:rsidRPr="003963CA" w14:paraId="27704C19"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vMerge/>
            <w:tcBorders>
              <w:right w:val="single" w:sz="4" w:space="0" w:color="auto"/>
            </w:tcBorders>
            <w:vAlign w:val="center"/>
          </w:tcPr>
          <w:p w14:paraId="2C75F6D7" w14:textId="77777777" w:rsidR="000B72A0" w:rsidRPr="003963CA" w:rsidRDefault="000B72A0" w:rsidP="00535958">
            <w:pPr>
              <w:jc w:val="center"/>
              <w:rPr>
                <w:sz w:val="12"/>
                <w:szCs w:val="10"/>
              </w:rPr>
            </w:pPr>
          </w:p>
        </w:tc>
        <w:tc>
          <w:tcPr>
            <w:tcW w:w="273" w:type="pct"/>
            <w:vMerge w:val="restart"/>
            <w:tcBorders>
              <w:left w:val="single" w:sz="4" w:space="0" w:color="auto"/>
            </w:tcBorders>
            <w:vAlign w:val="center"/>
          </w:tcPr>
          <w:p w14:paraId="448B5CB0"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332" w:type="pct"/>
            <w:gridSpan w:val="2"/>
            <w:vAlign w:val="center"/>
          </w:tcPr>
          <w:p w14:paraId="316FA9D3"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32" w:type="pct"/>
            <w:gridSpan w:val="2"/>
            <w:tcBorders>
              <w:right w:val="single" w:sz="4" w:space="0" w:color="auto"/>
            </w:tcBorders>
            <w:vAlign w:val="center"/>
          </w:tcPr>
          <w:p w14:paraId="23D2CDFC"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6934F737"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311" w:type="pct"/>
            <w:gridSpan w:val="2"/>
            <w:vAlign w:val="center"/>
          </w:tcPr>
          <w:p w14:paraId="2FFCDB70"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13" w:type="pct"/>
            <w:gridSpan w:val="2"/>
            <w:tcBorders>
              <w:right w:val="single" w:sz="4" w:space="0" w:color="auto"/>
            </w:tcBorders>
            <w:vAlign w:val="center"/>
          </w:tcPr>
          <w:p w14:paraId="127B2517"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194AAF30"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311" w:type="pct"/>
            <w:gridSpan w:val="2"/>
            <w:vAlign w:val="center"/>
          </w:tcPr>
          <w:p w14:paraId="612F7105"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13" w:type="pct"/>
            <w:gridSpan w:val="2"/>
            <w:tcBorders>
              <w:right w:val="single" w:sz="4" w:space="0" w:color="auto"/>
            </w:tcBorders>
            <w:vAlign w:val="center"/>
          </w:tcPr>
          <w:p w14:paraId="740FA993"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17E967AA"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401" w:type="pct"/>
            <w:gridSpan w:val="2"/>
            <w:vAlign w:val="center"/>
          </w:tcPr>
          <w:p w14:paraId="703A9097"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58" w:type="pct"/>
            <w:gridSpan w:val="2"/>
            <w:tcBorders>
              <w:right w:val="single" w:sz="4" w:space="0" w:color="auto"/>
            </w:tcBorders>
            <w:vAlign w:val="center"/>
          </w:tcPr>
          <w:p w14:paraId="11C9D4AA"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06F02F24"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476" w:type="pct"/>
            <w:gridSpan w:val="2"/>
            <w:vAlign w:val="center"/>
          </w:tcPr>
          <w:p w14:paraId="474D2017"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30" w:type="pct"/>
            <w:gridSpan w:val="3"/>
            <w:vAlign w:val="center"/>
          </w:tcPr>
          <w:p w14:paraId="74D4EC0B"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r>
      <w:tr w:rsidR="000B72A0" w:rsidRPr="003963CA" w14:paraId="12D5EE87" w14:textId="77777777" w:rsidTr="00535958">
        <w:tc>
          <w:tcPr>
            <w:cnfStyle w:val="001000000000" w:firstRow="0" w:lastRow="0" w:firstColumn="1" w:lastColumn="0" w:oddVBand="0" w:evenVBand="0" w:oddHBand="0" w:evenHBand="0" w:firstRowFirstColumn="0" w:firstRowLastColumn="0" w:lastRowFirstColumn="0" w:lastRowLastColumn="0"/>
            <w:tcW w:w="157" w:type="pct"/>
            <w:vMerge/>
            <w:tcBorders>
              <w:right w:val="single" w:sz="4" w:space="0" w:color="auto"/>
            </w:tcBorders>
            <w:vAlign w:val="center"/>
          </w:tcPr>
          <w:p w14:paraId="1A24165A" w14:textId="77777777" w:rsidR="000B72A0" w:rsidRPr="003963CA" w:rsidRDefault="000B72A0" w:rsidP="00535958">
            <w:pPr>
              <w:jc w:val="center"/>
              <w:rPr>
                <w:sz w:val="12"/>
                <w:szCs w:val="10"/>
              </w:rPr>
            </w:pPr>
          </w:p>
        </w:tc>
        <w:tc>
          <w:tcPr>
            <w:tcW w:w="273" w:type="pct"/>
            <w:vMerge/>
            <w:tcBorders>
              <w:left w:val="single" w:sz="4" w:space="0" w:color="auto"/>
            </w:tcBorders>
            <w:vAlign w:val="center"/>
          </w:tcPr>
          <w:p w14:paraId="757A482B"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0"/>
              </w:rPr>
            </w:pPr>
          </w:p>
        </w:tc>
        <w:tc>
          <w:tcPr>
            <w:tcW w:w="157" w:type="pct"/>
            <w:vAlign w:val="center"/>
          </w:tcPr>
          <w:p w14:paraId="6F2F92C7"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5" w:type="pct"/>
            <w:vAlign w:val="center"/>
          </w:tcPr>
          <w:p w14:paraId="0F1ED18F"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57" w:type="pct"/>
            <w:vAlign w:val="center"/>
          </w:tcPr>
          <w:p w14:paraId="2C5A18C4"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6" w:type="pct"/>
            <w:tcBorders>
              <w:right w:val="single" w:sz="4" w:space="0" w:color="auto"/>
            </w:tcBorders>
            <w:vAlign w:val="center"/>
          </w:tcPr>
          <w:p w14:paraId="1774EB6D"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7B786E5D"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36" w:type="pct"/>
            <w:vAlign w:val="center"/>
          </w:tcPr>
          <w:p w14:paraId="562EE7B6"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5" w:type="pct"/>
            <w:vAlign w:val="center"/>
          </w:tcPr>
          <w:p w14:paraId="607C09C1"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36" w:type="pct"/>
            <w:vAlign w:val="center"/>
          </w:tcPr>
          <w:p w14:paraId="118F2CC0"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7" w:type="pct"/>
            <w:tcBorders>
              <w:right w:val="single" w:sz="4" w:space="0" w:color="auto"/>
            </w:tcBorders>
            <w:vAlign w:val="center"/>
          </w:tcPr>
          <w:p w14:paraId="3CB469FD"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7052D723"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36" w:type="pct"/>
            <w:vAlign w:val="center"/>
          </w:tcPr>
          <w:p w14:paraId="35145DD0"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5" w:type="pct"/>
            <w:vAlign w:val="center"/>
          </w:tcPr>
          <w:p w14:paraId="695FD764"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36" w:type="pct"/>
            <w:vAlign w:val="center"/>
          </w:tcPr>
          <w:p w14:paraId="1CD70793"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7" w:type="pct"/>
            <w:tcBorders>
              <w:right w:val="single" w:sz="4" w:space="0" w:color="auto"/>
            </w:tcBorders>
            <w:vAlign w:val="center"/>
          </w:tcPr>
          <w:p w14:paraId="004A49A1"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3CF753F2"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40" w:type="pct"/>
            <w:vAlign w:val="center"/>
          </w:tcPr>
          <w:p w14:paraId="775C3611"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261" w:type="pct"/>
            <w:vAlign w:val="center"/>
          </w:tcPr>
          <w:p w14:paraId="27931985"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82" w:type="pct"/>
            <w:vAlign w:val="center"/>
          </w:tcPr>
          <w:p w14:paraId="5146DA28"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6" w:type="pct"/>
            <w:tcBorders>
              <w:right w:val="single" w:sz="4" w:space="0" w:color="auto"/>
            </w:tcBorders>
            <w:vAlign w:val="center"/>
          </w:tcPr>
          <w:p w14:paraId="262C1E61"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05962DA8"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57" w:type="pct"/>
            <w:vAlign w:val="center"/>
          </w:tcPr>
          <w:p w14:paraId="6D624545"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319" w:type="pct"/>
            <w:vAlign w:val="center"/>
          </w:tcPr>
          <w:p w14:paraId="6E084D97"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15" w:type="pct"/>
            <w:vAlign w:val="center"/>
          </w:tcPr>
          <w:p w14:paraId="4F959EDA"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215" w:type="pct"/>
            <w:gridSpan w:val="2"/>
            <w:vAlign w:val="center"/>
          </w:tcPr>
          <w:p w14:paraId="39FBFAEB"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r>
      <w:tr w:rsidR="000B72A0" w:rsidRPr="003963CA" w14:paraId="181BFD54"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342C6CC3" w14:textId="77777777" w:rsidR="000B72A0" w:rsidRPr="003963CA" w:rsidRDefault="000B72A0" w:rsidP="00535958">
            <w:pPr>
              <w:jc w:val="center"/>
              <w:rPr>
                <w:sz w:val="12"/>
                <w:szCs w:val="10"/>
              </w:rPr>
            </w:pPr>
            <w:r w:rsidRPr="003963CA">
              <w:rPr>
                <w:sz w:val="12"/>
                <w:szCs w:val="10"/>
              </w:rPr>
              <w:t>2013</w:t>
            </w:r>
          </w:p>
        </w:tc>
        <w:tc>
          <w:tcPr>
            <w:tcW w:w="273" w:type="pct"/>
            <w:tcBorders>
              <w:left w:val="single" w:sz="4" w:space="0" w:color="auto"/>
            </w:tcBorders>
          </w:tcPr>
          <w:p w14:paraId="275545C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3874</w:t>
            </w:r>
          </w:p>
        </w:tc>
        <w:tc>
          <w:tcPr>
            <w:tcW w:w="157" w:type="pct"/>
          </w:tcPr>
          <w:p w14:paraId="0D622A47"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3706</w:t>
            </w:r>
          </w:p>
        </w:tc>
        <w:tc>
          <w:tcPr>
            <w:tcW w:w="175" w:type="pct"/>
          </w:tcPr>
          <w:p w14:paraId="09FC908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95.7%</w:t>
            </w:r>
          </w:p>
        </w:tc>
        <w:tc>
          <w:tcPr>
            <w:tcW w:w="157" w:type="pct"/>
          </w:tcPr>
          <w:p w14:paraId="39406CDF"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1678</w:t>
            </w:r>
          </w:p>
        </w:tc>
        <w:tc>
          <w:tcPr>
            <w:tcW w:w="176" w:type="pct"/>
            <w:tcBorders>
              <w:right w:val="single" w:sz="4" w:space="0" w:color="auto"/>
            </w:tcBorders>
          </w:tcPr>
          <w:p w14:paraId="779D6FD7"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45.3%</w:t>
            </w:r>
          </w:p>
        </w:tc>
        <w:tc>
          <w:tcPr>
            <w:tcW w:w="273" w:type="pct"/>
            <w:tcBorders>
              <w:left w:val="single" w:sz="4" w:space="0" w:color="auto"/>
            </w:tcBorders>
          </w:tcPr>
          <w:p w14:paraId="6DD87A39"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626</w:t>
            </w:r>
          </w:p>
        </w:tc>
        <w:tc>
          <w:tcPr>
            <w:tcW w:w="136" w:type="pct"/>
          </w:tcPr>
          <w:p w14:paraId="24D5C4EF"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587</w:t>
            </w:r>
          </w:p>
        </w:tc>
        <w:tc>
          <w:tcPr>
            <w:tcW w:w="175" w:type="pct"/>
          </w:tcPr>
          <w:p w14:paraId="37F0D1C7"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93.8%</w:t>
            </w:r>
          </w:p>
        </w:tc>
        <w:tc>
          <w:tcPr>
            <w:tcW w:w="136" w:type="pct"/>
          </w:tcPr>
          <w:p w14:paraId="2CAC87AD"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221</w:t>
            </w:r>
          </w:p>
        </w:tc>
        <w:tc>
          <w:tcPr>
            <w:tcW w:w="177" w:type="pct"/>
            <w:tcBorders>
              <w:right w:val="single" w:sz="4" w:space="0" w:color="auto"/>
            </w:tcBorders>
          </w:tcPr>
          <w:p w14:paraId="71DDBD27"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37.6%</w:t>
            </w:r>
          </w:p>
        </w:tc>
        <w:tc>
          <w:tcPr>
            <w:tcW w:w="273" w:type="pct"/>
            <w:tcBorders>
              <w:left w:val="single" w:sz="4" w:space="0" w:color="auto"/>
            </w:tcBorders>
          </w:tcPr>
          <w:p w14:paraId="62AE820B"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573</w:t>
            </w:r>
          </w:p>
        </w:tc>
        <w:tc>
          <w:tcPr>
            <w:tcW w:w="136" w:type="pct"/>
          </w:tcPr>
          <w:p w14:paraId="5BBFCA05"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549</w:t>
            </w:r>
          </w:p>
        </w:tc>
        <w:tc>
          <w:tcPr>
            <w:tcW w:w="175" w:type="pct"/>
          </w:tcPr>
          <w:p w14:paraId="67B5FC7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95.8%</w:t>
            </w:r>
          </w:p>
        </w:tc>
        <w:tc>
          <w:tcPr>
            <w:tcW w:w="136" w:type="pct"/>
          </w:tcPr>
          <w:p w14:paraId="4BA3CC48"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233</w:t>
            </w:r>
          </w:p>
        </w:tc>
        <w:tc>
          <w:tcPr>
            <w:tcW w:w="177" w:type="pct"/>
            <w:tcBorders>
              <w:right w:val="single" w:sz="4" w:space="0" w:color="auto"/>
            </w:tcBorders>
          </w:tcPr>
          <w:p w14:paraId="65E0B89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42.4%</w:t>
            </w:r>
          </w:p>
        </w:tc>
        <w:tc>
          <w:tcPr>
            <w:tcW w:w="273" w:type="pct"/>
            <w:tcBorders>
              <w:left w:val="single" w:sz="4" w:space="0" w:color="auto"/>
            </w:tcBorders>
          </w:tcPr>
          <w:p w14:paraId="7915D81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175</w:t>
            </w:r>
          </w:p>
        </w:tc>
        <w:tc>
          <w:tcPr>
            <w:tcW w:w="140" w:type="pct"/>
          </w:tcPr>
          <w:p w14:paraId="56109BE9"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170</w:t>
            </w:r>
          </w:p>
        </w:tc>
        <w:tc>
          <w:tcPr>
            <w:tcW w:w="261" w:type="pct"/>
          </w:tcPr>
          <w:p w14:paraId="563A2FA8"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97.1%</w:t>
            </w:r>
          </w:p>
        </w:tc>
        <w:tc>
          <w:tcPr>
            <w:tcW w:w="182" w:type="pct"/>
          </w:tcPr>
          <w:p w14:paraId="11431D18"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73</w:t>
            </w:r>
          </w:p>
        </w:tc>
        <w:tc>
          <w:tcPr>
            <w:tcW w:w="176" w:type="pct"/>
            <w:tcBorders>
              <w:right w:val="single" w:sz="4" w:space="0" w:color="auto"/>
            </w:tcBorders>
          </w:tcPr>
          <w:p w14:paraId="56BFEC1F"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42.9%</w:t>
            </w:r>
          </w:p>
        </w:tc>
        <w:tc>
          <w:tcPr>
            <w:tcW w:w="273" w:type="pct"/>
            <w:tcBorders>
              <w:left w:val="single" w:sz="4" w:space="0" w:color="auto"/>
            </w:tcBorders>
          </w:tcPr>
          <w:p w14:paraId="1BD24944"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11</w:t>
            </w:r>
          </w:p>
        </w:tc>
        <w:tc>
          <w:tcPr>
            <w:tcW w:w="157" w:type="pct"/>
          </w:tcPr>
          <w:p w14:paraId="6D516DA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11</w:t>
            </w:r>
          </w:p>
        </w:tc>
        <w:tc>
          <w:tcPr>
            <w:tcW w:w="319" w:type="pct"/>
          </w:tcPr>
          <w:p w14:paraId="67E9539F"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100.0%</w:t>
            </w:r>
          </w:p>
        </w:tc>
        <w:tc>
          <w:tcPr>
            <w:tcW w:w="115" w:type="pct"/>
          </w:tcPr>
          <w:p w14:paraId="7D39E994"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w:t>
            </w:r>
          </w:p>
        </w:tc>
        <w:tc>
          <w:tcPr>
            <w:tcW w:w="215" w:type="pct"/>
            <w:gridSpan w:val="2"/>
          </w:tcPr>
          <w:p w14:paraId="31C2C568"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9.1%</w:t>
            </w:r>
          </w:p>
        </w:tc>
      </w:tr>
      <w:tr w:rsidR="000B72A0" w:rsidRPr="003963CA" w14:paraId="0724D3A5" w14:textId="77777777" w:rsidTr="00535958">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04D22B21" w14:textId="77777777" w:rsidR="000B72A0" w:rsidRPr="003963CA" w:rsidRDefault="000B72A0" w:rsidP="00535958">
            <w:pPr>
              <w:jc w:val="center"/>
              <w:rPr>
                <w:sz w:val="12"/>
                <w:szCs w:val="10"/>
              </w:rPr>
            </w:pPr>
            <w:r w:rsidRPr="003963CA">
              <w:rPr>
                <w:sz w:val="12"/>
                <w:szCs w:val="10"/>
              </w:rPr>
              <w:t>2014</w:t>
            </w:r>
          </w:p>
        </w:tc>
        <w:tc>
          <w:tcPr>
            <w:tcW w:w="273" w:type="pct"/>
            <w:tcBorders>
              <w:left w:val="single" w:sz="4" w:space="0" w:color="auto"/>
            </w:tcBorders>
          </w:tcPr>
          <w:p w14:paraId="0DCD3987"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4649</w:t>
            </w:r>
          </w:p>
        </w:tc>
        <w:tc>
          <w:tcPr>
            <w:tcW w:w="157" w:type="pct"/>
          </w:tcPr>
          <w:p w14:paraId="1524ADC9"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4396</w:t>
            </w:r>
          </w:p>
        </w:tc>
        <w:tc>
          <w:tcPr>
            <w:tcW w:w="175" w:type="pct"/>
          </w:tcPr>
          <w:p w14:paraId="3B2BC545"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94.6%</w:t>
            </w:r>
          </w:p>
        </w:tc>
        <w:tc>
          <w:tcPr>
            <w:tcW w:w="157" w:type="pct"/>
          </w:tcPr>
          <w:p w14:paraId="193BCC53"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1936</w:t>
            </w:r>
          </w:p>
        </w:tc>
        <w:tc>
          <w:tcPr>
            <w:tcW w:w="176" w:type="pct"/>
            <w:tcBorders>
              <w:right w:val="single" w:sz="4" w:space="0" w:color="auto"/>
            </w:tcBorders>
          </w:tcPr>
          <w:p w14:paraId="261A40FB"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44.0%</w:t>
            </w:r>
          </w:p>
        </w:tc>
        <w:tc>
          <w:tcPr>
            <w:tcW w:w="273" w:type="pct"/>
            <w:tcBorders>
              <w:left w:val="single" w:sz="4" w:space="0" w:color="auto"/>
            </w:tcBorders>
          </w:tcPr>
          <w:p w14:paraId="583B92D5"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737</w:t>
            </w:r>
          </w:p>
        </w:tc>
        <w:tc>
          <w:tcPr>
            <w:tcW w:w="136" w:type="pct"/>
          </w:tcPr>
          <w:p w14:paraId="007CD152"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692</w:t>
            </w:r>
          </w:p>
        </w:tc>
        <w:tc>
          <w:tcPr>
            <w:tcW w:w="175" w:type="pct"/>
          </w:tcPr>
          <w:p w14:paraId="4F76E565"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93.9%</w:t>
            </w:r>
          </w:p>
        </w:tc>
        <w:tc>
          <w:tcPr>
            <w:tcW w:w="136" w:type="pct"/>
          </w:tcPr>
          <w:p w14:paraId="1F4B2CC9"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264</w:t>
            </w:r>
          </w:p>
        </w:tc>
        <w:tc>
          <w:tcPr>
            <w:tcW w:w="177" w:type="pct"/>
            <w:tcBorders>
              <w:right w:val="single" w:sz="4" w:space="0" w:color="auto"/>
            </w:tcBorders>
          </w:tcPr>
          <w:p w14:paraId="2201D8D6"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38.2%</w:t>
            </w:r>
          </w:p>
        </w:tc>
        <w:tc>
          <w:tcPr>
            <w:tcW w:w="273" w:type="pct"/>
            <w:tcBorders>
              <w:left w:val="single" w:sz="4" w:space="0" w:color="auto"/>
            </w:tcBorders>
          </w:tcPr>
          <w:p w14:paraId="3BE85DF6"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639</w:t>
            </w:r>
          </w:p>
        </w:tc>
        <w:tc>
          <w:tcPr>
            <w:tcW w:w="136" w:type="pct"/>
          </w:tcPr>
          <w:p w14:paraId="5C69868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594</w:t>
            </w:r>
          </w:p>
        </w:tc>
        <w:tc>
          <w:tcPr>
            <w:tcW w:w="175" w:type="pct"/>
          </w:tcPr>
          <w:p w14:paraId="5759B81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93.0%</w:t>
            </w:r>
          </w:p>
        </w:tc>
        <w:tc>
          <w:tcPr>
            <w:tcW w:w="136" w:type="pct"/>
          </w:tcPr>
          <w:p w14:paraId="27F7164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246</w:t>
            </w:r>
          </w:p>
        </w:tc>
        <w:tc>
          <w:tcPr>
            <w:tcW w:w="177" w:type="pct"/>
            <w:tcBorders>
              <w:right w:val="single" w:sz="4" w:space="0" w:color="auto"/>
            </w:tcBorders>
          </w:tcPr>
          <w:p w14:paraId="4D1F75AB"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41.4%</w:t>
            </w:r>
          </w:p>
        </w:tc>
        <w:tc>
          <w:tcPr>
            <w:tcW w:w="273" w:type="pct"/>
            <w:tcBorders>
              <w:left w:val="single" w:sz="4" w:space="0" w:color="auto"/>
            </w:tcBorders>
          </w:tcPr>
          <w:p w14:paraId="4AF1F7F6"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231</w:t>
            </w:r>
          </w:p>
        </w:tc>
        <w:tc>
          <w:tcPr>
            <w:tcW w:w="140" w:type="pct"/>
          </w:tcPr>
          <w:p w14:paraId="3FC28636"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218</w:t>
            </w:r>
          </w:p>
        </w:tc>
        <w:tc>
          <w:tcPr>
            <w:tcW w:w="261" w:type="pct"/>
          </w:tcPr>
          <w:p w14:paraId="24A3AA66"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94.4%</w:t>
            </w:r>
          </w:p>
        </w:tc>
        <w:tc>
          <w:tcPr>
            <w:tcW w:w="182" w:type="pct"/>
          </w:tcPr>
          <w:p w14:paraId="35CCCA4C"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89</w:t>
            </w:r>
          </w:p>
        </w:tc>
        <w:tc>
          <w:tcPr>
            <w:tcW w:w="176" w:type="pct"/>
            <w:tcBorders>
              <w:right w:val="single" w:sz="4" w:space="0" w:color="auto"/>
            </w:tcBorders>
          </w:tcPr>
          <w:p w14:paraId="0C7984C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40.8%</w:t>
            </w:r>
          </w:p>
        </w:tc>
        <w:tc>
          <w:tcPr>
            <w:tcW w:w="273" w:type="pct"/>
            <w:tcBorders>
              <w:left w:val="single" w:sz="4" w:space="0" w:color="auto"/>
            </w:tcBorders>
          </w:tcPr>
          <w:p w14:paraId="2CE77E7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24</w:t>
            </w:r>
          </w:p>
        </w:tc>
        <w:tc>
          <w:tcPr>
            <w:tcW w:w="157" w:type="pct"/>
          </w:tcPr>
          <w:p w14:paraId="47EC641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22</w:t>
            </w:r>
          </w:p>
        </w:tc>
        <w:tc>
          <w:tcPr>
            <w:tcW w:w="319" w:type="pct"/>
          </w:tcPr>
          <w:p w14:paraId="52C8A8A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91.7%</w:t>
            </w:r>
          </w:p>
        </w:tc>
        <w:tc>
          <w:tcPr>
            <w:tcW w:w="115" w:type="pct"/>
          </w:tcPr>
          <w:p w14:paraId="76FB413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w:t>
            </w:r>
          </w:p>
        </w:tc>
        <w:tc>
          <w:tcPr>
            <w:tcW w:w="215" w:type="pct"/>
            <w:gridSpan w:val="2"/>
          </w:tcPr>
          <w:p w14:paraId="2001FBC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18.2%</w:t>
            </w:r>
          </w:p>
        </w:tc>
      </w:tr>
      <w:tr w:rsidR="000B72A0" w:rsidRPr="003963CA" w14:paraId="1416EE30"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2AD805F5" w14:textId="77777777" w:rsidR="000B72A0" w:rsidRPr="003963CA" w:rsidRDefault="000B72A0" w:rsidP="00535958">
            <w:pPr>
              <w:jc w:val="center"/>
              <w:rPr>
                <w:sz w:val="12"/>
                <w:szCs w:val="10"/>
              </w:rPr>
            </w:pPr>
            <w:r w:rsidRPr="003963CA">
              <w:rPr>
                <w:sz w:val="12"/>
                <w:szCs w:val="10"/>
              </w:rPr>
              <w:t>2015</w:t>
            </w:r>
          </w:p>
        </w:tc>
        <w:tc>
          <w:tcPr>
            <w:tcW w:w="273" w:type="pct"/>
            <w:tcBorders>
              <w:left w:val="single" w:sz="4" w:space="0" w:color="auto"/>
            </w:tcBorders>
          </w:tcPr>
          <w:p w14:paraId="3C69578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4634</w:t>
            </w:r>
          </w:p>
        </w:tc>
        <w:tc>
          <w:tcPr>
            <w:tcW w:w="157" w:type="pct"/>
          </w:tcPr>
          <w:p w14:paraId="304EBEFD"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4394</w:t>
            </w:r>
          </w:p>
        </w:tc>
        <w:tc>
          <w:tcPr>
            <w:tcW w:w="175" w:type="pct"/>
          </w:tcPr>
          <w:p w14:paraId="5801C28E"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94.8%</w:t>
            </w:r>
          </w:p>
        </w:tc>
        <w:tc>
          <w:tcPr>
            <w:tcW w:w="157" w:type="pct"/>
          </w:tcPr>
          <w:p w14:paraId="5691A8D6"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1960</w:t>
            </w:r>
          </w:p>
        </w:tc>
        <w:tc>
          <w:tcPr>
            <w:tcW w:w="176" w:type="pct"/>
            <w:tcBorders>
              <w:right w:val="single" w:sz="4" w:space="0" w:color="auto"/>
            </w:tcBorders>
          </w:tcPr>
          <w:p w14:paraId="2D06FF1F"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44.6%</w:t>
            </w:r>
          </w:p>
        </w:tc>
        <w:tc>
          <w:tcPr>
            <w:tcW w:w="273" w:type="pct"/>
            <w:tcBorders>
              <w:left w:val="single" w:sz="4" w:space="0" w:color="auto"/>
            </w:tcBorders>
          </w:tcPr>
          <w:p w14:paraId="007618E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671</w:t>
            </w:r>
          </w:p>
        </w:tc>
        <w:tc>
          <w:tcPr>
            <w:tcW w:w="136" w:type="pct"/>
          </w:tcPr>
          <w:p w14:paraId="4DA58106"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630</w:t>
            </w:r>
          </w:p>
        </w:tc>
        <w:tc>
          <w:tcPr>
            <w:tcW w:w="175" w:type="pct"/>
          </w:tcPr>
          <w:p w14:paraId="6153A4BC"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93.9%</w:t>
            </w:r>
          </w:p>
        </w:tc>
        <w:tc>
          <w:tcPr>
            <w:tcW w:w="136" w:type="pct"/>
          </w:tcPr>
          <w:p w14:paraId="60E3B8A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248</w:t>
            </w:r>
          </w:p>
        </w:tc>
        <w:tc>
          <w:tcPr>
            <w:tcW w:w="177" w:type="pct"/>
            <w:tcBorders>
              <w:right w:val="single" w:sz="4" w:space="0" w:color="auto"/>
            </w:tcBorders>
          </w:tcPr>
          <w:p w14:paraId="1B2EEDC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39.4%</w:t>
            </w:r>
          </w:p>
        </w:tc>
        <w:tc>
          <w:tcPr>
            <w:tcW w:w="273" w:type="pct"/>
            <w:tcBorders>
              <w:left w:val="single" w:sz="4" w:space="0" w:color="auto"/>
            </w:tcBorders>
          </w:tcPr>
          <w:p w14:paraId="7263C2D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693</w:t>
            </w:r>
          </w:p>
        </w:tc>
        <w:tc>
          <w:tcPr>
            <w:tcW w:w="136" w:type="pct"/>
          </w:tcPr>
          <w:p w14:paraId="783718C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638</w:t>
            </w:r>
          </w:p>
        </w:tc>
        <w:tc>
          <w:tcPr>
            <w:tcW w:w="175" w:type="pct"/>
          </w:tcPr>
          <w:p w14:paraId="74BFA186"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92.1%</w:t>
            </w:r>
          </w:p>
        </w:tc>
        <w:tc>
          <w:tcPr>
            <w:tcW w:w="136" w:type="pct"/>
          </w:tcPr>
          <w:p w14:paraId="76A49A45"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253</w:t>
            </w:r>
          </w:p>
        </w:tc>
        <w:tc>
          <w:tcPr>
            <w:tcW w:w="177" w:type="pct"/>
            <w:tcBorders>
              <w:right w:val="single" w:sz="4" w:space="0" w:color="auto"/>
            </w:tcBorders>
          </w:tcPr>
          <w:p w14:paraId="23BF4E5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39.7%</w:t>
            </w:r>
          </w:p>
        </w:tc>
        <w:tc>
          <w:tcPr>
            <w:tcW w:w="273" w:type="pct"/>
            <w:tcBorders>
              <w:left w:val="single" w:sz="4" w:space="0" w:color="auto"/>
            </w:tcBorders>
          </w:tcPr>
          <w:p w14:paraId="7D2E2504"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231</w:t>
            </w:r>
          </w:p>
        </w:tc>
        <w:tc>
          <w:tcPr>
            <w:tcW w:w="140" w:type="pct"/>
          </w:tcPr>
          <w:p w14:paraId="6E4F057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219</w:t>
            </w:r>
          </w:p>
        </w:tc>
        <w:tc>
          <w:tcPr>
            <w:tcW w:w="261" w:type="pct"/>
          </w:tcPr>
          <w:p w14:paraId="689249C6"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94.8%</w:t>
            </w:r>
          </w:p>
        </w:tc>
        <w:tc>
          <w:tcPr>
            <w:tcW w:w="182" w:type="pct"/>
          </w:tcPr>
          <w:p w14:paraId="4F252824"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105</w:t>
            </w:r>
          </w:p>
        </w:tc>
        <w:tc>
          <w:tcPr>
            <w:tcW w:w="176" w:type="pct"/>
            <w:tcBorders>
              <w:right w:val="single" w:sz="4" w:space="0" w:color="auto"/>
            </w:tcBorders>
          </w:tcPr>
          <w:p w14:paraId="5F81C68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47.9%</w:t>
            </w:r>
          </w:p>
        </w:tc>
        <w:tc>
          <w:tcPr>
            <w:tcW w:w="273" w:type="pct"/>
            <w:tcBorders>
              <w:left w:val="single" w:sz="4" w:space="0" w:color="auto"/>
            </w:tcBorders>
          </w:tcPr>
          <w:p w14:paraId="10AA97B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26</w:t>
            </w:r>
          </w:p>
        </w:tc>
        <w:tc>
          <w:tcPr>
            <w:tcW w:w="157" w:type="pct"/>
          </w:tcPr>
          <w:p w14:paraId="7B8A28E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23</w:t>
            </w:r>
          </w:p>
        </w:tc>
        <w:tc>
          <w:tcPr>
            <w:tcW w:w="319" w:type="pct"/>
          </w:tcPr>
          <w:p w14:paraId="7E51252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88.5%</w:t>
            </w:r>
          </w:p>
        </w:tc>
        <w:tc>
          <w:tcPr>
            <w:tcW w:w="115" w:type="pct"/>
          </w:tcPr>
          <w:p w14:paraId="0A0C0CC9"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w:t>
            </w:r>
          </w:p>
        </w:tc>
        <w:tc>
          <w:tcPr>
            <w:tcW w:w="215" w:type="pct"/>
            <w:gridSpan w:val="2"/>
          </w:tcPr>
          <w:p w14:paraId="0B5341FB"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26.1%</w:t>
            </w:r>
          </w:p>
        </w:tc>
      </w:tr>
      <w:tr w:rsidR="000B72A0" w:rsidRPr="003963CA" w14:paraId="32F5B0FF" w14:textId="77777777" w:rsidTr="00535958">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4EBC5D29" w14:textId="77777777" w:rsidR="000B72A0" w:rsidRPr="003963CA" w:rsidRDefault="000B72A0" w:rsidP="00535958">
            <w:pPr>
              <w:jc w:val="center"/>
              <w:rPr>
                <w:sz w:val="12"/>
                <w:szCs w:val="10"/>
              </w:rPr>
            </w:pPr>
            <w:r w:rsidRPr="003963CA">
              <w:rPr>
                <w:sz w:val="12"/>
                <w:szCs w:val="10"/>
              </w:rPr>
              <w:t>2016</w:t>
            </w:r>
          </w:p>
        </w:tc>
        <w:tc>
          <w:tcPr>
            <w:tcW w:w="273" w:type="pct"/>
            <w:tcBorders>
              <w:left w:val="single" w:sz="4" w:space="0" w:color="auto"/>
            </w:tcBorders>
          </w:tcPr>
          <w:p w14:paraId="2B4ED0CD"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4448</w:t>
            </w:r>
          </w:p>
        </w:tc>
        <w:tc>
          <w:tcPr>
            <w:tcW w:w="157" w:type="pct"/>
          </w:tcPr>
          <w:p w14:paraId="09AD1953"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4222</w:t>
            </w:r>
          </w:p>
        </w:tc>
        <w:tc>
          <w:tcPr>
            <w:tcW w:w="175" w:type="pct"/>
          </w:tcPr>
          <w:p w14:paraId="50B13841"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94.9%</w:t>
            </w:r>
          </w:p>
        </w:tc>
        <w:tc>
          <w:tcPr>
            <w:tcW w:w="157" w:type="pct"/>
          </w:tcPr>
          <w:p w14:paraId="39C7EACF"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1942</w:t>
            </w:r>
          </w:p>
        </w:tc>
        <w:tc>
          <w:tcPr>
            <w:tcW w:w="176" w:type="pct"/>
            <w:tcBorders>
              <w:right w:val="single" w:sz="4" w:space="0" w:color="auto"/>
            </w:tcBorders>
          </w:tcPr>
          <w:p w14:paraId="4587CED5"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46.0%</w:t>
            </w:r>
          </w:p>
        </w:tc>
        <w:tc>
          <w:tcPr>
            <w:tcW w:w="273" w:type="pct"/>
            <w:tcBorders>
              <w:left w:val="single" w:sz="4" w:space="0" w:color="auto"/>
            </w:tcBorders>
          </w:tcPr>
          <w:p w14:paraId="06168DB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711</w:t>
            </w:r>
          </w:p>
        </w:tc>
        <w:tc>
          <w:tcPr>
            <w:tcW w:w="136" w:type="pct"/>
          </w:tcPr>
          <w:p w14:paraId="2A481C4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663</w:t>
            </w:r>
          </w:p>
        </w:tc>
        <w:tc>
          <w:tcPr>
            <w:tcW w:w="175" w:type="pct"/>
          </w:tcPr>
          <w:p w14:paraId="2B724F86"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93.2%</w:t>
            </w:r>
          </w:p>
        </w:tc>
        <w:tc>
          <w:tcPr>
            <w:tcW w:w="136" w:type="pct"/>
          </w:tcPr>
          <w:p w14:paraId="5B619F32"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253</w:t>
            </w:r>
          </w:p>
        </w:tc>
        <w:tc>
          <w:tcPr>
            <w:tcW w:w="177" w:type="pct"/>
            <w:tcBorders>
              <w:right w:val="single" w:sz="4" w:space="0" w:color="auto"/>
            </w:tcBorders>
          </w:tcPr>
          <w:p w14:paraId="4B2520FF"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38.2%</w:t>
            </w:r>
          </w:p>
        </w:tc>
        <w:tc>
          <w:tcPr>
            <w:tcW w:w="273" w:type="pct"/>
            <w:tcBorders>
              <w:left w:val="single" w:sz="4" w:space="0" w:color="auto"/>
            </w:tcBorders>
          </w:tcPr>
          <w:p w14:paraId="6A6FBCB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635</w:t>
            </w:r>
          </w:p>
        </w:tc>
        <w:tc>
          <w:tcPr>
            <w:tcW w:w="136" w:type="pct"/>
          </w:tcPr>
          <w:p w14:paraId="5BA694E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595</w:t>
            </w:r>
          </w:p>
        </w:tc>
        <w:tc>
          <w:tcPr>
            <w:tcW w:w="175" w:type="pct"/>
          </w:tcPr>
          <w:p w14:paraId="20AB9AD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93.7%</w:t>
            </w:r>
          </w:p>
        </w:tc>
        <w:tc>
          <w:tcPr>
            <w:tcW w:w="136" w:type="pct"/>
          </w:tcPr>
          <w:p w14:paraId="72600F0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250</w:t>
            </w:r>
          </w:p>
        </w:tc>
        <w:tc>
          <w:tcPr>
            <w:tcW w:w="177" w:type="pct"/>
            <w:tcBorders>
              <w:right w:val="single" w:sz="4" w:space="0" w:color="auto"/>
            </w:tcBorders>
          </w:tcPr>
          <w:p w14:paraId="6A2D9972"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42.0%</w:t>
            </w:r>
          </w:p>
        </w:tc>
        <w:tc>
          <w:tcPr>
            <w:tcW w:w="273" w:type="pct"/>
            <w:tcBorders>
              <w:left w:val="single" w:sz="4" w:space="0" w:color="auto"/>
            </w:tcBorders>
          </w:tcPr>
          <w:p w14:paraId="726487D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186</w:t>
            </w:r>
          </w:p>
        </w:tc>
        <w:tc>
          <w:tcPr>
            <w:tcW w:w="140" w:type="pct"/>
          </w:tcPr>
          <w:p w14:paraId="15BC7D15"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177</w:t>
            </w:r>
          </w:p>
        </w:tc>
        <w:tc>
          <w:tcPr>
            <w:tcW w:w="261" w:type="pct"/>
          </w:tcPr>
          <w:p w14:paraId="7B173BCF"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95.2%</w:t>
            </w:r>
          </w:p>
        </w:tc>
        <w:tc>
          <w:tcPr>
            <w:tcW w:w="182" w:type="pct"/>
          </w:tcPr>
          <w:p w14:paraId="455E625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81</w:t>
            </w:r>
          </w:p>
        </w:tc>
        <w:tc>
          <w:tcPr>
            <w:tcW w:w="176" w:type="pct"/>
            <w:tcBorders>
              <w:right w:val="single" w:sz="4" w:space="0" w:color="auto"/>
            </w:tcBorders>
          </w:tcPr>
          <w:p w14:paraId="50EFA46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45.8%</w:t>
            </w:r>
          </w:p>
        </w:tc>
        <w:tc>
          <w:tcPr>
            <w:tcW w:w="273" w:type="pct"/>
            <w:tcBorders>
              <w:left w:val="single" w:sz="4" w:space="0" w:color="auto"/>
            </w:tcBorders>
          </w:tcPr>
          <w:p w14:paraId="14830CD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w:t>
            </w:r>
          </w:p>
        </w:tc>
        <w:tc>
          <w:tcPr>
            <w:tcW w:w="157" w:type="pct"/>
          </w:tcPr>
          <w:p w14:paraId="02904C8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21</w:t>
            </w:r>
          </w:p>
        </w:tc>
        <w:tc>
          <w:tcPr>
            <w:tcW w:w="319" w:type="pct"/>
          </w:tcPr>
          <w:p w14:paraId="74D4A843"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84.0%</w:t>
            </w:r>
          </w:p>
        </w:tc>
        <w:tc>
          <w:tcPr>
            <w:tcW w:w="115" w:type="pct"/>
          </w:tcPr>
          <w:p w14:paraId="1D480EA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3</w:t>
            </w:r>
          </w:p>
        </w:tc>
        <w:tc>
          <w:tcPr>
            <w:tcW w:w="215" w:type="pct"/>
            <w:gridSpan w:val="2"/>
          </w:tcPr>
          <w:p w14:paraId="7066CDE5"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14.3%</w:t>
            </w:r>
          </w:p>
        </w:tc>
      </w:tr>
      <w:tr w:rsidR="000B72A0" w:rsidRPr="003963CA" w14:paraId="4D14E51B"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1693E235" w14:textId="77777777" w:rsidR="000B72A0" w:rsidRPr="003963CA" w:rsidRDefault="000B72A0" w:rsidP="00535958">
            <w:pPr>
              <w:jc w:val="center"/>
              <w:rPr>
                <w:sz w:val="12"/>
                <w:szCs w:val="10"/>
              </w:rPr>
            </w:pPr>
            <w:r w:rsidRPr="003963CA">
              <w:rPr>
                <w:sz w:val="12"/>
                <w:szCs w:val="10"/>
              </w:rPr>
              <w:lastRenderedPageBreak/>
              <w:t>2017</w:t>
            </w:r>
          </w:p>
        </w:tc>
        <w:tc>
          <w:tcPr>
            <w:tcW w:w="273" w:type="pct"/>
            <w:tcBorders>
              <w:left w:val="single" w:sz="4" w:space="0" w:color="auto"/>
            </w:tcBorders>
          </w:tcPr>
          <w:p w14:paraId="4259CE3D"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4660</w:t>
            </w:r>
          </w:p>
        </w:tc>
        <w:tc>
          <w:tcPr>
            <w:tcW w:w="157" w:type="pct"/>
          </w:tcPr>
          <w:p w14:paraId="0A49E2D7"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4373</w:t>
            </w:r>
          </w:p>
        </w:tc>
        <w:tc>
          <w:tcPr>
            <w:tcW w:w="175" w:type="pct"/>
          </w:tcPr>
          <w:p w14:paraId="4F8FFC1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93.8%</w:t>
            </w:r>
          </w:p>
        </w:tc>
        <w:tc>
          <w:tcPr>
            <w:tcW w:w="157" w:type="pct"/>
          </w:tcPr>
          <w:p w14:paraId="61C5E739"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2075</w:t>
            </w:r>
          </w:p>
        </w:tc>
        <w:tc>
          <w:tcPr>
            <w:tcW w:w="176" w:type="pct"/>
            <w:tcBorders>
              <w:right w:val="single" w:sz="4" w:space="0" w:color="auto"/>
            </w:tcBorders>
          </w:tcPr>
          <w:p w14:paraId="004467C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47.5%</w:t>
            </w:r>
          </w:p>
        </w:tc>
        <w:tc>
          <w:tcPr>
            <w:tcW w:w="273" w:type="pct"/>
            <w:tcBorders>
              <w:left w:val="single" w:sz="4" w:space="0" w:color="auto"/>
            </w:tcBorders>
          </w:tcPr>
          <w:p w14:paraId="5B4CF5C2"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796</w:t>
            </w:r>
          </w:p>
        </w:tc>
        <w:tc>
          <w:tcPr>
            <w:tcW w:w="136" w:type="pct"/>
          </w:tcPr>
          <w:p w14:paraId="327CF87C"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747</w:t>
            </w:r>
          </w:p>
        </w:tc>
        <w:tc>
          <w:tcPr>
            <w:tcW w:w="175" w:type="pct"/>
          </w:tcPr>
          <w:p w14:paraId="7F556936"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93.8%</w:t>
            </w:r>
          </w:p>
        </w:tc>
        <w:tc>
          <w:tcPr>
            <w:tcW w:w="136" w:type="pct"/>
          </w:tcPr>
          <w:p w14:paraId="0AB2375A"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292</w:t>
            </w:r>
          </w:p>
        </w:tc>
        <w:tc>
          <w:tcPr>
            <w:tcW w:w="177" w:type="pct"/>
            <w:tcBorders>
              <w:right w:val="single" w:sz="4" w:space="0" w:color="auto"/>
            </w:tcBorders>
          </w:tcPr>
          <w:p w14:paraId="72023F8C"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39.1%</w:t>
            </w:r>
          </w:p>
        </w:tc>
        <w:tc>
          <w:tcPr>
            <w:tcW w:w="273" w:type="pct"/>
            <w:tcBorders>
              <w:left w:val="single" w:sz="4" w:space="0" w:color="auto"/>
            </w:tcBorders>
          </w:tcPr>
          <w:p w14:paraId="5B4CE57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661</w:t>
            </w:r>
          </w:p>
        </w:tc>
        <w:tc>
          <w:tcPr>
            <w:tcW w:w="136" w:type="pct"/>
          </w:tcPr>
          <w:p w14:paraId="300C70D5"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616</w:t>
            </w:r>
          </w:p>
        </w:tc>
        <w:tc>
          <w:tcPr>
            <w:tcW w:w="175" w:type="pct"/>
          </w:tcPr>
          <w:p w14:paraId="68516A5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93.2%</w:t>
            </w:r>
          </w:p>
        </w:tc>
        <w:tc>
          <w:tcPr>
            <w:tcW w:w="136" w:type="pct"/>
          </w:tcPr>
          <w:p w14:paraId="1669E9C5"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260</w:t>
            </w:r>
          </w:p>
        </w:tc>
        <w:tc>
          <w:tcPr>
            <w:tcW w:w="177" w:type="pct"/>
            <w:tcBorders>
              <w:right w:val="single" w:sz="4" w:space="0" w:color="auto"/>
            </w:tcBorders>
          </w:tcPr>
          <w:p w14:paraId="7839F3B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42.2%</w:t>
            </w:r>
          </w:p>
        </w:tc>
        <w:tc>
          <w:tcPr>
            <w:tcW w:w="273" w:type="pct"/>
            <w:tcBorders>
              <w:left w:val="single" w:sz="4" w:space="0" w:color="auto"/>
            </w:tcBorders>
          </w:tcPr>
          <w:p w14:paraId="6246D84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216</w:t>
            </w:r>
          </w:p>
        </w:tc>
        <w:tc>
          <w:tcPr>
            <w:tcW w:w="140" w:type="pct"/>
          </w:tcPr>
          <w:p w14:paraId="52E48CF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208</w:t>
            </w:r>
          </w:p>
        </w:tc>
        <w:tc>
          <w:tcPr>
            <w:tcW w:w="261" w:type="pct"/>
          </w:tcPr>
          <w:p w14:paraId="2501944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96.3%</w:t>
            </w:r>
          </w:p>
        </w:tc>
        <w:tc>
          <w:tcPr>
            <w:tcW w:w="182" w:type="pct"/>
          </w:tcPr>
          <w:p w14:paraId="48A28E35"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82</w:t>
            </w:r>
          </w:p>
        </w:tc>
        <w:tc>
          <w:tcPr>
            <w:tcW w:w="176" w:type="pct"/>
            <w:tcBorders>
              <w:right w:val="single" w:sz="4" w:space="0" w:color="auto"/>
            </w:tcBorders>
          </w:tcPr>
          <w:p w14:paraId="1F36715B"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39.4%</w:t>
            </w:r>
          </w:p>
        </w:tc>
        <w:tc>
          <w:tcPr>
            <w:tcW w:w="273" w:type="pct"/>
            <w:tcBorders>
              <w:left w:val="single" w:sz="4" w:space="0" w:color="auto"/>
            </w:tcBorders>
          </w:tcPr>
          <w:p w14:paraId="06A76B55"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34</w:t>
            </w:r>
          </w:p>
        </w:tc>
        <w:tc>
          <w:tcPr>
            <w:tcW w:w="157" w:type="pct"/>
          </w:tcPr>
          <w:p w14:paraId="5FCD42FD"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32</w:t>
            </w:r>
          </w:p>
        </w:tc>
        <w:tc>
          <w:tcPr>
            <w:tcW w:w="319" w:type="pct"/>
          </w:tcPr>
          <w:p w14:paraId="608FDD1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94.1%</w:t>
            </w:r>
          </w:p>
        </w:tc>
        <w:tc>
          <w:tcPr>
            <w:tcW w:w="115" w:type="pct"/>
          </w:tcPr>
          <w:p w14:paraId="0A20CA5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w:t>
            </w:r>
          </w:p>
        </w:tc>
        <w:tc>
          <w:tcPr>
            <w:tcW w:w="215" w:type="pct"/>
            <w:gridSpan w:val="2"/>
          </w:tcPr>
          <w:p w14:paraId="27002EE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w:t>
            </w:r>
          </w:p>
        </w:tc>
      </w:tr>
      <w:tr w:rsidR="000B72A0" w:rsidRPr="003963CA" w14:paraId="5F390EA8" w14:textId="77777777" w:rsidTr="00535958">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35A620B0" w14:textId="77777777" w:rsidR="000B72A0" w:rsidRPr="003963CA" w:rsidRDefault="000B72A0" w:rsidP="00535958">
            <w:pPr>
              <w:jc w:val="center"/>
              <w:rPr>
                <w:sz w:val="12"/>
                <w:szCs w:val="10"/>
              </w:rPr>
            </w:pPr>
            <w:r w:rsidRPr="003963CA">
              <w:rPr>
                <w:sz w:val="12"/>
                <w:szCs w:val="10"/>
              </w:rPr>
              <w:t>2018</w:t>
            </w:r>
          </w:p>
        </w:tc>
        <w:tc>
          <w:tcPr>
            <w:tcW w:w="273" w:type="pct"/>
            <w:tcBorders>
              <w:left w:val="single" w:sz="4" w:space="0" w:color="auto"/>
            </w:tcBorders>
          </w:tcPr>
          <w:p w14:paraId="4140DEA6"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4776</w:t>
            </w:r>
          </w:p>
        </w:tc>
        <w:tc>
          <w:tcPr>
            <w:tcW w:w="157" w:type="pct"/>
          </w:tcPr>
          <w:p w14:paraId="70AA508E"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4460</w:t>
            </w:r>
          </w:p>
        </w:tc>
        <w:tc>
          <w:tcPr>
            <w:tcW w:w="175" w:type="pct"/>
          </w:tcPr>
          <w:p w14:paraId="50E15803"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93.4%</w:t>
            </w:r>
          </w:p>
        </w:tc>
        <w:tc>
          <w:tcPr>
            <w:tcW w:w="157" w:type="pct"/>
          </w:tcPr>
          <w:p w14:paraId="6FFA51D0"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2118</w:t>
            </w:r>
          </w:p>
        </w:tc>
        <w:tc>
          <w:tcPr>
            <w:tcW w:w="176" w:type="pct"/>
            <w:tcBorders>
              <w:right w:val="single" w:sz="4" w:space="0" w:color="auto"/>
            </w:tcBorders>
          </w:tcPr>
          <w:p w14:paraId="712199E3"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47.5%</w:t>
            </w:r>
          </w:p>
        </w:tc>
        <w:tc>
          <w:tcPr>
            <w:tcW w:w="273" w:type="pct"/>
            <w:tcBorders>
              <w:left w:val="single" w:sz="4" w:space="0" w:color="auto"/>
            </w:tcBorders>
          </w:tcPr>
          <w:p w14:paraId="31198716"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771</w:t>
            </w:r>
          </w:p>
        </w:tc>
        <w:tc>
          <w:tcPr>
            <w:tcW w:w="136" w:type="pct"/>
          </w:tcPr>
          <w:p w14:paraId="3B6026F1"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717</w:t>
            </w:r>
          </w:p>
        </w:tc>
        <w:tc>
          <w:tcPr>
            <w:tcW w:w="175" w:type="pct"/>
          </w:tcPr>
          <w:p w14:paraId="72C2BE1E"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93.0%</w:t>
            </w:r>
          </w:p>
        </w:tc>
        <w:tc>
          <w:tcPr>
            <w:tcW w:w="136" w:type="pct"/>
          </w:tcPr>
          <w:p w14:paraId="34048B8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307</w:t>
            </w:r>
          </w:p>
        </w:tc>
        <w:tc>
          <w:tcPr>
            <w:tcW w:w="177" w:type="pct"/>
            <w:tcBorders>
              <w:right w:val="single" w:sz="4" w:space="0" w:color="auto"/>
            </w:tcBorders>
          </w:tcPr>
          <w:p w14:paraId="2D6A3D12"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42.8%</w:t>
            </w:r>
          </w:p>
        </w:tc>
        <w:tc>
          <w:tcPr>
            <w:tcW w:w="273" w:type="pct"/>
            <w:tcBorders>
              <w:left w:val="single" w:sz="4" w:space="0" w:color="auto"/>
            </w:tcBorders>
          </w:tcPr>
          <w:p w14:paraId="5FB5B2C1"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639</w:t>
            </w:r>
          </w:p>
        </w:tc>
        <w:tc>
          <w:tcPr>
            <w:tcW w:w="136" w:type="pct"/>
          </w:tcPr>
          <w:p w14:paraId="5897806F"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591</w:t>
            </w:r>
          </w:p>
        </w:tc>
        <w:tc>
          <w:tcPr>
            <w:tcW w:w="175" w:type="pct"/>
          </w:tcPr>
          <w:p w14:paraId="472718DC"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92.5%</w:t>
            </w:r>
          </w:p>
        </w:tc>
        <w:tc>
          <w:tcPr>
            <w:tcW w:w="136" w:type="pct"/>
          </w:tcPr>
          <w:p w14:paraId="41F19766"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245</w:t>
            </w:r>
          </w:p>
        </w:tc>
        <w:tc>
          <w:tcPr>
            <w:tcW w:w="177" w:type="pct"/>
            <w:tcBorders>
              <w:right w:val="single" w:sz="4" w:space="0" w:color="auto"/>
            </w:tcBorders>
          </w:tcPr>
          <w:p w14:paraId="6C49F7F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41.5%</w:t>
            </w:r>
          </w:p>
        </w:tc>
        <w:tc>
          <w:tcPr>
            <w:tcW w:w="273" w:type="pct"/>
            <w:tcBorders>
              <w:left w:val="single" w:sz="4" w:space="0" w:color="auto"/>
            </w:tcBorders>
          </w:tcPr>
          <w:p w14:paraId="6CBAF614"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259</w:t>
            </w:r>
          </w:p>
        </w:tc>
        <w:tc>
          <w:tcPr>
            <w:tcW w:w="140" w:type="pct"/>
          </w:tcPr>
          <w:p w14:paraId="5B7F4963"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237</w:t>
            </w:r>
          </w:p>
        </w:tc>
        <w:tc>
          <w:tcPr>
            <w:tcW w:w="261" w:type="pct"/>
          </w:tcPr>
          <w:p w14:paraId="3D2F390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91.5%</w:t>
            </w:r>
          </w:p>
        </w:tc>
        <w:tc>
          <w:tcPr>
            <w:tcW w:w="182" w:type="pct"/>
          </w:tcPr>
          <w:p w14:paraId="57AA8D44"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97</w:t>
            </w:r>
          </w:p>
        </w:tc>
        <w:tc>
          <w:tcPr>
            <w:tcW w:w="176" w:type="pct"/>
            <w:tcBorders>
              <w:right w:val="single" w:sz="4" w:space="0" w:color="auto"/>
            </w:tcBorders>
          </w:tcPr>
          <w:p w14:paraId="44FA427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40.9%</w:t>
            </w:r>
          </w:p>
        </w:tc>
        <w:tc>
          <w:tcPr>
            <w:tcW w:w="273" w:type="pct"/>
            <w:tcBorders>
              <w:left w:val="single" w:sz="4" w:space="0" w:color="auto"/>
            </w:tcBorders>
          </w:tcPr>
          <w:p w14:paraId="4FD5BEFA"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27</w:t>
            </w:r>
          </w:p>
        </w:tc>
        <w:tc>
          <w:tcPr>
            <w:tcW w:w="157" w:type="pct"/>
          </w:tcPr>
          <w:p w14:paraId="560C698A"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w:t>
            </w:r>
          </w:p>
        </w:tc>
        <w:tc>
          <w:tcPr>
            <w:tcW w:w="319" w:type="pct"/>
          </w:tcPr>
          <w:p w14:paraId="3539C27A"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92.6%</w:t>
            </w:r>
          </w:p>
        </w:tc>
        <w:tc>
          <w:tcPr>
            <w:tcW w:w="115" w:type="pct"/>
          </w:tcPr>
          <w:p w14:paraId="03E69904"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w:t>
            </w:r>
          </w:p>
        </w:tc>
        <w:tc>
          <w:tcPr>
            <w:tcW w:w="215" w:type="pct"/>
            <w:gridSpan w:val="2"/>
          </w:tcPr>
          <w:p w14:paraId="4088E80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16.0%</w:t>
            </w:r>
          </w:p>
        </w:tc>
      </w:tr>
      <w:tr w:rsidR="000B72A0" w:rsidRPr="003963CA" w14:paraId="4C3C4CB0"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2AF427E3" w14:textId="77777777" w:rsidR="000B72A0" w:rsidRPr="003963CA" w:rsidRDefault="000B72A0" w:rsidP="00535958">
            <w:pPr>
              <w:jc w:val="center"/>
              <w:rPr>
                <w:sz w:val="12"/>
                <w:szCs w:val="10"/>
              </w:rPr>
            </w:pPr>
            <w:r w:rsidRPr="003963CA">
              <w:rPr>
                <w:sz w:val="12"/>
                <w:szCs w:val="10"/>
              </w:rPr>
              <w:t>2019</w:t>
            </w:r>
          </w:p>
        </w:tc>
        <w:tc>
          <w:tcPr>
            <w:tcW w:w="273" w:type="pct"/>
            <w:tcBorders>
              <w:left w:val="single" w:sz="4" w:space="0" w:color="auto"/>
            </w:tcBorders>
          </w:tcPr>
          <w:p w14:paraId="73AAF5AB"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4512</w:t>
            </w:r>
          </w:p>
        </w:tc>
        <w:tc>
          <w:tcPr>
            <w:tcW w:w="157" w:type="pct"/>
          </w:tcPr>
          <w:p w14:paraId="009FA8E5"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4207</w:t>
            </w:r>
          </w:p>
        </w:tc>
        <w:tc>
          <w:tcPr>
            <w:tcW w:w="175" w:type="pct"/>
          </w:tcPr>
          <w:p w14:paraId="081F11C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93.2%</w:t>
            </w:r>
          </w:p>
        </w:tc>
        <w:tc>
          <w:tcPr>
            <w:tcW w:w="157" w:type="pct"/>
          </w:tcPr>
          <w:p w14:paraId="2AF94500"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2078</w:t>
            </w:r>
          </w:p>
        </w:tc>
        <w:tc>
          <w:tcPr>
            <w:tcW w:w="176" w:type="pct"/>
            <w:tcBorders>
              <w:right w:val="single" w:sz="4" w:space="0" w:color="auto"/>
            </w:tcBorders>
          </w:tcPr>
          <w:p w14:paraId="37D8EA3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49.4%</w:t>
            </w:r>
          </w:p>
        </w:tc>
        <w:tc>
          <w:tcPr>
            <w:tcW w:w="273" w:type="pct"/>
            <w:tcBorders>
              <w:left w:val="single" w:sz="4" w:space="0" w:color="auto"/>
            </w:tcBorders>
          </w:tcPr>
          <w:p w14:paraId="179D9CE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851</w:t>
            </w:r>
          </w:p>
        </w:tc>
        <w:tc>
          <w:tcPr>
            <w:tcW w:w="136" w:type="pct"/>
          </w:tcPr>
          <w:p w14:paraId="1498269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793</w:t>
            </w:r>
          </w:p>
        </w:tc>
        <w:tc>
          <w:tcPr>
            <w:tcW w:w="175" w:type="pct"/>
          </w:tcPr>
          <w:p w14:paraId="2C0CB02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93.2%</w:t>
            </w:r>
          </w:p>
        </w:tc>
        <w:tc>
          <w:tcPr>
            <w:tcW w:w="136" w:type="pct"/>
          </w:tcPr>
          <w:p w14:paraId="7DCE2DA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368</w:t>
            </w:r>
          </w:p>
        </w:tc>
        <w:tc>
          <w:tcPr>
            <w:tcW w:w="177" w:type="pct"/>
            <w:tcBorders>
              <w:right w:val="single" w:sz="4" w:space="0" w:color="auto"/>
            </w:tcBorders>
          </w:tcPr>
          <w:p w14:paraId="69B9E13D"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46.4%</w:t>
            </w:r>
          </w:p>
        </w:tc>
        <w:tc>
          <w:tcPr>
            <w:tcW w:w="273" w:type="pct"/>
            <w:tcBorders>
              <w:left w:val="single" w:sz="4" w:space="0" w:color="auto"/>
            </w:tcBorders>
          </w:tcPr>
          <w:p w14:paraId="1B02DA52"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656</w:t>
            </w:r>
          </w:p>
        </w:tc>
        <w:tc>
          <w:tcPr>
            <w:tcW w:w="136" w:type="pct"/>
          </w:tcPr>
          <w:p w14:paraId="577E4A9D"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617</w:t>
            </w:r>
          </w:p>
        </w:tc>
        <w:tc>
          <w:tcPr>
            <w:tcW w:w="175" w:type="pct"/>
          </w:tcPr>
          <w:p w14:paraId="2301462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94.1%</w:t>
            </w:r>
          </w:p>
        </w:tc>
        <w:tc>
          <w:tcPr>
            <w:tcW w:w="136" w:type="pct"/>
          </w:tcPr>
          <w:p w14:paraId="02EDD75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284</w:t>
            </w:r>
          </w:p>
        </w:tc>
        <w:tc>
          <w:tcPr>
            <w:tcW w:w="177" w:type="pct"/>
            <w:tcBorders>
              <w:right w:val="single" w:sz="4" w:space="0" w:color="auto"/>
            </w:tcBorders>
          </w:tcPr>
          <w:p w14:paraId="796BA1EF"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46.0%</w:t>
            </w:r>
          </w:p>
        </w:tc>
        <w:tc>
          <w:tcPr>
            <w:tcW w:w="273" w:type="pct"/>
            <w:tcBorders>
              <w:left w:val="single" w:sz="4" w:space="0" w:color="auto"/>
            </w:tcBorders>
          </w:tcPr>
          <w:p w14:paraId="313052E7"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599</w:t>
            </w:r>
          </w:p>
        </w:tc>
        <w:tc>
          <w:tcPr>
            <w:tcW w:w="140" w:type="pct"/>
          </w:tcPr>
          <w:p w14:paraId="25E922E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552</w:t>
            </w:r>
          </w:p>
        </w:tc>
        <w:tc>
          <w:tcPr>
            <w:tcW w:w="261" w:type="pct"/>
          </w:tcPr>
          <w:p w14:paraId="7BEC366D"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92.2%</w:t>
            </w:r>
          </w:p>
        </w:tc>
        <w:tc>
          <w:tcPr>
            <w:tcW w:w="182" w:type="pct"/>
          </w:tcPr>
          <w:p w14:paraId="2FF0FD3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243</w:t>
            </w:r>
          </w:p>
        </w:tc>
        <w:tc>
          <w:tcPr>
            <w:tcW w:w="176" w:type="pct"/>
            <w:tcBorders>
              <w:right w:val="single" w:sz="4" w:space="0" w:color="auto"/>
            </w:tcBorders>
          </w:tcPr>
          <w:p w14:paraId="4B3000ED"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44.0%</w:t>
            </w:r>
          </w:p>
        </w:tc>
        <w:tc>
          <w:tcPr>
            <w:tcW w:w="273" w:type="pct"/>
            <w:tcBorders>
              <w:left w:val="single" w:sz="4" w:space="0" w:color="auto"/>
            </w:tcBorders>
          </w:tcPr>
          <w:p w14:paraId="0BA04FE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33</w:t>
            </w:r>
          </w:p>
        </w:tc>
        <w:tc>
          <w:tcPr>
            <w:tcW w:w="157" w:type="pct"/>
          </w:tcPr>
          <w:p w14:paraId="20270A0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30</w:t>
            </w:r>
          </w:p>
        </w:tc>
        <w:tc>
          <w:tcPr>
            <w:tcW w:w="319" w:type="pct"/>
          </w:tcPr>
          <w:p w14:paraId="14B924C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90.9%</w:t>
            </w:r>
          </w:p>
        </w:tc>
        <w:tc>
          <w:tcPr>
            <w:tcW w:w="115" w:type="pct"/>
          </w:tcPr>
          <w:p w14:paraId="1DC3FB5F"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w:t>
            </w:r>
          </w:p>
        </w:tc>
        <w:tc>
          <w:tcPr>
            <w:tcW w:w="215" w:type="pct"/>
            <w:gridSpan w:val="2"/>
          </w:tcPr>
          <w:p w14:paraId="028F3DA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20.0%</w:t>
            </w:r>
          </w:p>
        </w:tc>
      </w:tr>
      <w:tr w:rsidR="000B72A0" w:rsidRPr="003963CA" w14:paraId="7C114911" w14:textId="77777777" w:rsidTr="00535958">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4056D7CD" w14:textId="77777777" w:rsidR="000B72A0" w:rsidRPr="003963CA" w:rsidRDefault="000B72A0" w:rsidP="00535958">
            <w:pPr>
              <w:jc w:val="center"/>
              <w:rPr>
                <w:sz w:val="12"/>
                <w:szCs w:val="10"/>
              </w:rPr>
            </w:pPr>
            <w:r w:rsidRPr="003963CA">
              <w:rPr>
                <w:sz w:val="12"/>
                <w:szCs w:val="10"/>
              </w:rPr>
              <w:t>2020</w:t>
            </w:r>
          </w:p>
        </w:tc>
        <w:tc>
          <w:tcPr>
            <w:tcW w:w="273" w:type="pct"/>
            <w:tcBorders>
              <w:left w:val="single" w:sz="4" w:space="0" w:color="auto"/>
            </w:tcBorders>
          </w:tcPr>
          <w:p w14:paraId="5EA1B879"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3846</w:t>
            </w:r>
          </w:p>
        </w:tc>
        <w:tc>
          <w:tcPr>
            <w:tcW w:w="157" w:type="pct"/>
          </w:tcPr>
          <w:p w14:paraId="7D2EF476"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3581</w:t>
            </w:r>
          </w:p>
        </w:tc>
        <w:tc>
          <w:tcPr>
            <w:tcW w:w="175" w:type="pct"/>
          </w:tcPr>
          <w:p w14:paraId="0D655266"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93.1%</w:t>
            </w:r>
          </w:p>
        </w:tc>
        <w:tc>
          <w:tcPr>
            <w:tcW w:w="157" w:type="pct"/>
          </w:tcPr>
          <w:p w14:paraId="0316CC87"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1855</w:t>
            </w:r>
          </w:p>
        </w:tc>
        <w:tc>
          <w:tcPr>
            <w:tcW w:w="176" w:type="pct"/>
            <w:tcBorders>
              <w:right w:val="single" w:sz="4" w:space="0" w:color="auto"/>
            </w:tcBorders>
          </w:tcPr>
          <w:p w14:paraId="1CB116B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51.8%</w:t>
            </w:r>
          </w:p>
        </w:tc>
        <w:tc>
          <w:tcPr>
            <w:tcW w:w="273" w:type="pct"/>
            <w:tcBorders>
              <w:left w:val="single" w:sz="4" w:space="0" w:color="auto"/>
            </w:tcBorders>
          </w:tcPr>
          <w:p w14:paraId="50C1ECE9"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503</w:t>
            </w:r>
          </w:p>
        </w:tc>
        <w:tc>
          <w:tcPr>
            <w:tcW w:w="136" w:type="pct"/>
          </w:tcPr>
          <w:p w14:paraId="3AAA837B"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456</w:t>
            </w:r>
          </w:p>
        </w:tc>
        <w:tc>
          <w:tcPr>
            <w:tcW w:w="175" w:type="pct"/>
          </w:tcPr>
          <w:p w14:paraId="3A82E18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90.7%</w:t>
            </w:r>
          </w:p>
        </w:tc>
        <w:tc>
          <w:tcPr>
            <w:tcW w:w="136" w:type="pct"/>
          </w:tcPr>
          <w:p w14:paraId="4A1385D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214</w:t>
            </w:r>
          </w:p>
        </w:tc>
        <w:tc>
          <w:tcPr>
            <w:tcW w:w="177" w:type="pct"/>
            <w:tcBorders>
              <w:right w:val="single" w:sz="4" w:space="0" w:color="auto"/>
            </w:tcBorders>
          </w:tcPr>
          <w:p w14:paraId="6A032621"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46.9%</w:t>
            </w:r>
          </w:p>
        </w:tc>
        <w:tc>
          <w:tcPr>
            <w:tcW w:w="273" w:type="pct"/>
            <w:tcBorders>
              <w:left w:val="single" w:sz="4" w:space="0" w:color="auto"/>
            </w:tcBorders>
          </w:tcPr>
          <w:p w14:paraId="15DABEB2"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440</w:t>
            </w:r>
          </w:p>
        </w:tc>
        <w:tc>
          <w:tcPr>
            <w:tcW w:w="136" w:type="pct"/>
          </w:tcPr>
          <w:p w14:paraId="03D26C1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405</w:t>
            </w:r>
          </w:p>
        </w:tc>
        <w:tc>
          <w:tcPr>
            <w:tcW w:w="175" w:type="pct"/>
          </w:tcPr>
          <w:p w14:paraId="3A885A8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92.0%</w:t>
            </w:r>
          </w:p>
        </w:tc>
        <w:tc>
          <w:tcPr>
            <w:tcW w:w="136" w:type="pct"/>
          </w:tcPr>
          <w:p w14:paraId="1C060081"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176</w:t>
            </w:r>
          </w:p>
        </w:tc>
        <w:tc>
          <w:tcPr>
            <w:tcW w:w="177" w:type="pct"/>
            <w:tcBorders>
              <w:right w:val="single" w:sz="4" w:space="0" w:color="auto"/>
            </w:tcBorders>
          </w:tcPr>
          <w:p w14:paraId="2D4E1A53"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43.5%</w:t>
            </w:r>
          </w:p>
        </w:tc>
        <w:tc>
          <w:tcPr>
            <w:tcW w:w="273" w:type="pct"/>
            <w:tcBorders>
              <w:left w:val="single" w:sz="4" w:space="0" w:color="auto"/>
            </w:tcBorders>
          </w:tcPr>
          <w:p w14:paraId="2854A43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146</w:t>
            </w:r>
          </w:p>
        </w:tc>
        <w:tc>
          <w:tcPr>
            <w:tcW w:w="140" w:type="pct"/>
          </w:tcPr>
          <w:p w14:paraId="522D99F1"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130</w:t>
            </w:r>
          </w:p>
        </w:tc>
        <w:tc>
          <w:tcPr>
            <w:tcW w:w="261" w:type="pct"/>
          </w:tcPr>
          <w:p w14:paraId="3A778DF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89.0%</w:t>
            </w:r>
          </w:p>
        </w:tc>
        <w:tc>
          <w:tcPr>
            <w:tcW w:w="182" w:type="pct"/>
          </w:tcPr>
          <w:p w14:paraId="178E074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57</w:t>
            </w:r>
          </w:p>
        </w:tc>
        <w:tc>
          <w:tcPr>
            <w:tcW w:w="176" w:type="pct"/>
            <w:tcBorders>
              <w:right w:val="single" w:sz="4" w:space="0" w:color="auto"/>
            </w:tcBorders>
          </w:tcPr>
          <w:p w14:paraId="3EBA4B1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43.8%</w:t>
            </w:r>
          </w:p>
        </w:tc>
        <w:tc>
          <w:tcPr>
            <w:tcW w:w="273" w:type="pct"/>
            <w:tcBorders>
              <w:left w:val="single" w:sz="4" w:space="0" w:color="auto"/>
            </w:tcBorders>
          </w:tcPr>
          <w:p w14:paraId="0BDFADD1"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26</w:t>
            </w:r>
          </w:p>
        </w:tc>
        <w:tc>
          <w:tcPr>
            <w:tcW w:w="157" w:type="pct"/>
          </w:tcPr>
          <w:p w14:paraId="1F1BD31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w:t>
            </w:r>
          </w:p>
        </w:tc>
        <w:tc>
          <w:tcPr>
            <w:tcW w:w="319" w:type="pct"/>
          </w:tcPr>
          <w:p w14:paraId="097DDA9F"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96.2%</w:t>
            </w:r>
          </w:p>
        </w:tc>
        <w:tc>
          <w:tcPr>
            <w:tcW w:w="115" w:type="pct"/>
          </w:tcPr>
          <w:p w14:paraId="3C38C141"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3</w:t>
            </w:r>
          </w:p>
        </w:tc>
        <w:tc>
          <w:tcPr>
            <w:tcW w:w="215" w:type="pct"/>
            <w:gridSpan w:val="2"/>
          </w:tcPr>
          <w:p w14:paraId="685ABCF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12.0%</w:t>
            </w:r>
          </w:p>
        </w:tc>
      </w:tr>
      <w:tr w:rsidR="000B72A0" w:rsidRPr="003963CA" w14:paraId="1E68DEFF"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3E2D077D" w14:textId="77777777" w:rsidR="000B72A0" w:rsidRPr="003963CA" w:rsidRDefault="000B72A0" w:rsidP="00535958">
            <w:pPr>
              <w:jc w:val="center"/>
              <w:rPr>
                <w:sz w:val="12"/>
                <w:szCs w:val="10"/>
              </w:rPr>
            </w:pPr>
            <w:r w:rsidRPr="003963CA">
              <w:rPr>
                <w:sz w:val="12"/>
                <w:szCs w:val="10"/>
              </w:rPr>
              <w:t>2021</w:t>
            </w:r>
          </w:p>
        </w:tc>
        <w:tc>
          <w:tcPr>
            <w:tcW w:w="273" w:type="pct"/>
            <w:tcBorders>
              <w:left w:val="single" w:sz="4" w:space="0" w:color="auto"/>
            </w:tcBorders>
          </w:tcPr>
          <w:p w14:paraId="6085190E"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2911</w:t>
            </w:r>
          </w:p>
        </w:tc>
        <w:tc>
          <w:tcPr>
            <w:tcW w:w="157" w:type="pct"/>
          </w:tcPr>
          <w:p w14:paraId="6D1F1556"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2653</w:t>
            </w:r>
          </w:p>
        </w:tc>
        <w:tc>
          <w:tcPr>
            <w:tcW w:w="175" w:type="pct"/>
          </w:tcPr>
          <w:p w14:paraId="5C82699E"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91.1%</w:t>
            </w:r>
          </w:p>
        </w:tc>
        <w:tc>
          <w:tcPr>
            <w:tcW w:w="157" w:type="pct"/>
          </w:tcPr>
          <w:p w14:paraId="121AC976"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1278</w:t>
            </w:r>
          </w:p>
        </w:tc>
        <w:tc>
          <w:tcPr>
            <w:tcW w:w="176" w:type="pct"/>
            <w:tcBorders>
              <w:right w:val="single" w:sz="4" w:space="0" w:color="auto"/>
            </w:tcBorders>
          </w:tcPr>
          <w:p w14:paraId="28AF7F66"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48.2%</w:t>
            </w:r>
          </w:p>
        </w:tc>
        <w:tc>
          <w:tcPr>
            <w:tcW w:w="273" w:type="pct"/>
            <w:tcBorders>
              <w:left w:val="single" w:sz="4" w:space="0" w:color="auto"/>
            </w:tcBorders>
          </w:tcPr>
          <w:p w14:paraId="6FB72320"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586</w:t>
            </w:r>
          </w:p>
        </w:tc>
        <w:tc>
          <w:tcPr>
            <w:tcW w:w="136" w:type="pct"/>
          </w:tcPr>
          <w:p w14:paraId="5FCB6FDE"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534</w:t>
            </w:r>
          </w:p>
        </w:tc>
        <w:tc>
          <w:tcPr>
            <w:tcW w:w="175" w:type="pct"/>
          </w:tcPr>
          <w:p w14:paraId="1A8F918F"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91.1%</w:t>
            </w:r>
          </w:p>
        </w:tc>
        <w:tc>
          <w:tcPr>
            <w:tcW w:w="136" w:type="pct"/>
          </w:tcPr>
          <w:p w14:paraId="10CFE2BC"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221</w:t>
            </w:r>
          </w:p>
        </w:tc>
        <w:tc>
          <w:tcPr>
            <w:tcW w:w="177" w:type="pct"/>
            <w:tcBorders>
              <w:right w:val="single" w:sz="4" w:space="0" w:color="auto"/>
            </w:tcBorders>
          </w:tcPr>
          <w:p w14:paraId="1239FA3A"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41.4%</w:t>
            </w:r>
          </w:p>
        </w:tc>
        <w:tc>
          <w:tcPr>
            <w:tcW w:w="273" w:type="pct"/>
            <w:tcBorders>
              <w:left w:val="single" w:sz="4" w:space="0" w:color="auto"/>
            </w:tcBorders>
          </w:tcPr>
          <w:p w14:paraId="554131D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517</w:t>
            </w:r>
          </w:p>
        </w:tc>
        <w:tc>
          <w:tcPr>
            <w:tcW w:w="136" w:type="pct"/>
          </w:tcPr>
          <w:p w14:paraId="412152A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463</w:t>
            </w:r>
          </w:p>
        </w:tc>
        <w:tc>
          <w:tcPr>
            <w:tcW w:w="175" w:type="pct"/>
          </w:tcPr>
          <w:p w14:paraId="366DADAF"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89.6%</w:t>
            </w:r>
          </w:p>
        </w:tc>
        <w:tc>
          <w:tcPr>
            <w:tcW w:w="136" w:type="pct"/>
          </w:tcPr>
          <w:p w14:paraId="28ACEF90"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195</w:t>
            </w:r>
          </w:p>
        </w:tc>
        <w:tc>
          <w:tcPr>
            <w:tcW w:w="177" w:type="pct"/>
            <w:tcBorders>
              <w:right w:val="single" w:sz="4" w:space="0" w:color="auto"/>
            </w:tcBorders>
          </w:tcPr>
          <w:p w14:paraId="0D6F2AC0"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42.1%</w:t>
            </w:r>
          </w:p>
        </w:tc>
        <w:tc>
          <w:tcPr>
            <w:tcW w:w="273" w:type="pct"/>
            <w:tcBorders>
              <w:left w:val="single" w:sz="4" w:space="0" w:color="auto"/>
            </w:tcBorders>
          </w:tcPr>
          <w:p w14:paraId="7CC7CD8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114</w:t>
            </w:r>
          </w:p>
        </w:tc>
        <w:tc>
          <w:tcPr>
            <w:tcW w:w="140" w:type="pct"/>
          </w:tcPr>
          <w:p w14:paraId="1823D230"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99</w:t>
            </w:r>
          </w:p>
        </w:tc>
        <w:tc>
          <w:tcPr>
            <w:tcW w:w="261" w:type="pct"/>
          </w:tcPr>
          <w:p w14:paraId="31434CE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86.8%</w:t>
            </w:r>
          </w:p>
        </w:tc>
        <w:tc>
          <w:tcPr>
            <w:tcW w:w="182" w:type="pct"/>
          </w:tcPr>
          <w:p w14:paraId="7DE964F2"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34</w:t>
            </w:r>
          </w:p>
        </w:tc>
        <w:tc>
          <w:tcPr>
            <w:tcW w:w="176" w:type="pct"/>
            <w:tcBorders>
              <w:right w:val="single" w:sz="4" w:space="0" w:color="auto"/>
            </w:tcBorders>
          </w:tcPr>
          <w:p w14:paraId="7DD298DD"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34.3%</w:t>
            </w:r>
          </w:p>
        </w:tc>
        <w:tc>
          <w:tcPr>
            <w:tcW w:w="273" w:type="pct"/>
            <w:tcBorders>
              <w:left w:val="single" w:sz="4" w:space="0" w:color="auto"/>
            </w:tcBorders>
          </w:tcPr>
          <w:p w14:paraId="133F475B"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30</w:t>
            </w:r>
          </w:p>
        </w:tc>
        <w:tc>
          <w:tcPr>
            <w:tcW w:w="157" w:type="pct"/>
          </w:tcPr>
          <w:p w14:paraId="7DA12547"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29</w:t>
            </w:r>
          </w:p>
        </w:tc>
        <w:tc>
          <w:tcPr>
            <w:tcW w:w="319" w:type="pct"/>
          </w:tcPr>
          <w:p w14:paraId="2A200FF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96.7%</w:t>
            </w:r>
          </w:p>
        </w:tc>
        <w:tc>
          <w:tcPr>
            <w:tcW w:w="115" w:type="pct"/>
          </w:tcPr>
          <w:p w14:paraId="2B11B4F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w:t>
            </w:r>
          </w:p>
        </w:tc>
        <w:tc>
          <w:tcPr>
            <w:tcW w:w="215" w:type="pct"/>
            <w:gridSpan w:val="2"/>
          </w:tcPr>
          <w:p w14:paraId="6158956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20.7%</w:t>
            </w:r>
          </w:p>
        </w:tc>
      </w:tr>
      <w:tr w:rsidR="000B72A0" w:rsidRPr="003963CA" w14:paraId="3C9E4F3D" w14:textId="77777777" w:rsidTr="00535958">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383FAE29" w14:textId="77777777" w:rsidR="000B72A0" w:rsidRPr="003963CA" w:rsidRDefault="000B72A0" w:rsidP="00535958">
            <w:pPr>
              <w:jc w:val="center"/>
              <w:rPr>
                <w:sz w:val="12"/>
                <w:szCs w:val="10"/>
              </w:rPr>
            </w:pPr>
            <w:r w:rsidRPr="003963CA">
              <w:rPr>
                <w:sz w:val="12"/>
                <w:szCs w:val="10"/>
              </w:rPr>
              <w:t>2022</w:t>
            </w:r>
          </w:p>
        </w:tc>
        <w:tc>
          <w:tcPr>
            <w:tcW w:w="273" w:type="pct"/>
            <w:tcBorders>
              <w:left w:val="single" w:sz="4" w:space="0" w:color="auto"/>
            </w:tcBorders>
          </w:tcPr>
          <w:p w14:paraId="7E092658"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3708</w:t>
            </w:r>
          </w:p>
        </w:tc>
        <w:tc>
          <w:tcPr>
            <w:tcW w:w="157" w:type="pct"/>
          </w:tcPr>
          <w:p w14:paraId="4010FACD"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3297</w:t>
            </w:r>
          </w:p>
        </w:tc>
        <w:tc>
          <w:tcPr>
            <w:tcW w:w="175" w:type="pct"/>
          </w:tcPr>
          <w:p w14:paraId="667255A0"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88.9%</w:t>
            </w:r>
          </w:p>
        </w:tc>
        <w:tc>
          <w:tcPr>
            <w:tcW w:w="157" w:type="pct"/>
          </w:tcPr>
          <w:p w14:paraId="4B4BBC15"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1548</w:t>
            </w:r>
          </w:p>
        </w:tc>
        <w:tc>
          <w:tcPr>
            <w:tcW w:w="176" w:type="pct"/>
            <w:tcBorders>
              <w:right w:val="single" w:sz="4" w:space="0" w:color="auto"/>
            </w:tcBorders>
          </w:tcPr>
          <w:p w14:paraId="337B4D1E"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47.0%</w:t>
            </w:r>
          </w:p>
        </w:tc>
        <w:tc>
          <w:tcPr>
            <w:tcW w:w="273" w:type="pct"/>
            <w:tcBorders>
              <w:left w:val="single" w:sz="4" w:space="0" w:color="auto"/>
            </w:tcBorders>
          </w:tcPr>
          <w:p w14:paraId="1C4A496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848</w:t>
            </w:r>
          </w:p>
        </w:tc>
        <w:tc>
          <w:tcPr>
            <w:tcW w:w="136" w:type="pct"/>
          </w:tcPr>
          <w:p w14:paraId="68EF7FAF"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768</w:t>
            </w:r>
          </w:p>
        </w:tc>
        <w:tc>
          <w:tcPr>
            <w:tcW w:w="175" w:type="pct"/>
          </w:tcPr>
          <w:p w14:paraId="47025968"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90.6%</w:t>
            </w:r>
          </w:p>
        </w:tc>
        <w:tc>
          <w:tcPr>
            <w:tcW w:w="136" w:type="pct"/>
          </w:tcPr>
          <w:p w14:paraId="402CB5C9"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318</w:t>
            </w:r>
          </w:p>
        </w:tc>
        <w:tc>
          <w:tcPr>
            <w:tcW w:w="177" w:type="pct"/>
            <w:tcBorders>
              <w:right w:val="single" w:sz="4" w:space="0" w:color="auto"/>
            </w:tcBorders>
          </w:tcPr>
          <w:p w14:paraId="0E46B30B"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41.4%</w:t>
            </w:r>
          </w:p>
        </w:tc>
        <w:tc>
          <w:tcPr>
            <w:tcW w:w="273" w:type="pct"/>
            <w:tcBorders>
              <w:left w:val="single" w:sz="4" w:space="0" w:color="auto"/>
            </w:tcBorders>
          </w:tcPr>
          <w:p w14:paraId="494F6A5D"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613</w:t>
            </w:r>
          </w:p>
        </w:tc>
        <w:tc>
          <w:tcPr>
            <w:tcW w:w="136" w:type="pct"/>
          </w:tcPr>
          <w:p w14:paraId="06B0429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536</w:t>
            </w:r>
          </w:p>
        </w:tc>
        <w:tc>
          <w:tcPr>
            <w:tcW w:w="175" w:type="pct"/>
          </w:tcPr>
          <w:p w14:paraId="32F63A72"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87.4%</w:t>
            </w:r>
          </w:p>
        </w:tc>
        <w:tc>
          <w:tcPr>
            <w:tcW w:w="136" w:type="pct"/>
          </w:tcPr>
          <w:p w14:paraId="2B2D00BB"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236</w:t>
            </w:r>
          </w:p>
        </w:tc>
        <w:tc>
          <w:tcPr>
            <w:tcW w:w="177" w:type="pct"/>
            <w:tcBorders>
              <w:right w:val="single" w:sz="4" w:space="0" w:color="auto"/>
            </w:tcBorders>
          </w:tcPr>
          <w:p w14:paraId="7881CD3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44.0%</w:t>
            </w:r>
          </w:p>
        </w:tc>
        <w:tc>
          <w:tcPr>
            <w:tcW w:w="273" w:type="pct"/>
            <w:tcBorders>
              <w:left w:val="single" w:sz="4" w:space="0" w:color="auto"/>
            </w:tcBorders>
          </w:tcPr>
          <w:p w14:paraId="26A9A0AD"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106</w:t>
            </w:r>
          </w:p>
        </w:tc>
        <w:tc>
          <w:tcPr>
            <w:tcW w:w="140" w:type="pct"/>
          </w:tcPr>
          <w:p w14:paraId="5485D89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98</w:t>
            </w:r>
          </w:p>
        </w:tc>
        <w:tc>
          <w:tcPr>
            <w:tcW w:w="261" w:type="pct"/>
          </w:tcPr>
          <w:p w14:paraId="2DD357ED"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92.5%</w:t>
            </w:r>
          </w:p>
        </w:tc>
        <w:tc>
          <w:tcPr>
            <w:tcW w:w="182" w:type="pct"/>
          </w:tcPr>
          <w:p w14:paraId="1FE0D99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w:t>
            </w:r>
          </w:p>
        </w:tc>
        <w:tc>
          <w:tcPr>
            <w:tcW w:w="176" w:type="pct"/>
            <w:tcBorders>
              <w:right w:val="single" w:sz="4" w:space="0" w:color="auto"/>
            </w:tcBorders>
          </w:tcPr>
          <w:p w14:paraId="100956EC"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44.9%</w:t>
            </w:r>
          </w:p>
        </w:tc>
        <w:tc>
          <w:tcPr>
            <w:tcW w:w="273" w:type="pct"/>
            <w:tcBorders>
              <w:left w:val="single" w:sz="4" w:space="0" w:color="auto"/>
            </w:tcBorders>
          </w:tcPr>
          <w:p w14:paraId="51584B03"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18</w:t>
            </w:r>
          </w:p>
        </w:tc>
        <w:tc>
          <w:tcPr>
            <w:tcW w:w="157" w:type="pct"/>
          </w:tcPr>
          <w:p w14:paraId="4342A38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15</w:t>
            </w:r>
          </w:p>
        </w:tc>
        <w:tc>
          <w:tcPr>
            <w:tcW w:w="319" w:type="pct"/>
          </w:tcPr>
          <w:p w14:paraId="6E887265"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83.3%</w:t>
            </w:r>
          </w:p>
        </w:tc>
        <w:tc>
          <w:tcPr>
            <w:tcW w:w="115" w:type="pct"/>
          </w:tcPr>
          <w:p w14:paraId="03996C4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3</w:t>
            </w:r>
          </w:p>
        </w:tc>
        <w:tc>
          <w:tcPr>
            <w:tcW w:w="215" w:type="pct"/>
            <w:gridSpan w:val="2"/>
          </w:tcPr>
          <w:p w14:paraId="2FDC971F"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20.0%</w:t>
            </w:r>
          </w:p>
        </w:tc>
      </w:tr>
      <w:tr w:rsidR="000B72A0" w:rsidRPr="003963CA" w14:paraId="76C96192"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20529BDF" w14:textId="77777777" w:rsidR="000B72A0" w:rsidRPr="003963CA" w:rsidRDefault="000B72A0" w:rsidP="00535958">
            <w:pPr>
              <w:jc w:val="center"/>
              <w:rPr>
                <w:sz w:val="12"/>
                <w:szCs w:val="10"/>
              </w:rPr>
            </w:pPr>
            <w:r w:rsidRPr="003963CA">
              <w:rPr>
                <w:sz w:val="12"/>
                <w:szCs w:val="10"/>
              </w:rPr>
              <w:t>2023</w:t>
            </w:r>
          </w:p>
        </w:tc>
        <w:tc>
          <w:tcPr>
            <w:tcW w:w="273" w:type="pct"/>
            <w:tcBorders>
              <w:left w:val="single" w:sz="4" w:space="0" w:color="auto"/>
            </w:tcBorders>
          </w:tcPr>
          <w:p w14:paraId="1C328325"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5186</w:t>
            </w:r>
          </w:p>
        </w:tc>
        <w:tc>
          <w:tcPr>
            <w:tcW w:w="157" w:type="pct"/>
          </w:tcPr>
          <w:p w14:paraId="58DDE0B5"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4611</w:t>
            </w:r>
          </w:p>
        </w:tc>
        <w:tc>
          <w:tcPr>
            <w:tcW w:w="175" w:type="pct"/>
          </w:tcPr>
          <w:p w14:paraId="5302576B"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88.9%</w:t>
            </w:r>
          </w:p>
        </w:tc>
        <w:tc>
          <w:tcPr>
            <w:tcW w:w="157" w:type="pct"/>
          </w:tcPr>
          <w:p w14:paraId="1BE091A5"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2330</w:t>
            </w:r>
          </w:p>
        </w:tc>
        <w:tc>
          <w:tcPr>
            <w:tcW w:w="176" w:type="pct"/>
            <w:tcBorders>
              <w:right w:val="single" w:sz="4" w:space="0" w:color="auto"/>
            </w:tcBorders>
          </w:tcPr>
          <w:p w14:paraId="11401E6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50.5%</w:t>
            </w:r>
          </w:p>
        </w:tc>
        <w:tc>
          <w:tcPr>
            <w:tcW w:w="273" w:type="pct"/>
            <w:tcBorders>
              <w:left w:val="single" w:sz="4" w:space="0" w:color="auto"/>
            </w:tcBorders>
          </w:tcPr>
          <w:p w14:paraId="63DAA5B0"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1065</w:t>
            </w:r>
          </w:p>
        </w:tc>
        <w:tc>
          <w:tcPr>
            <w:tcW w:w="136" w:type="pct"/>
          </w:tcPr>
          <w:p w14:paraId="56133617"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946</w:t>
            </w:r>
          </w:p>
        </w:tc>
        <w:tc>
          <w:tcPr>
            <w:tcW w:w="175" w:type="pct"/>
          </w:tcPr>
          <w:p w14:paraId="3A0EF270"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88.8%</w:t>
            </w:r>
          </w:p>
        </w:tc>
        <w:tc>
          <w:tcPr>
            <w:tcW w:w="136" w:type="pct"/>
          </w:tcPr>
          <w:p w14:paraId="6A77839C"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434</w:t>
            </w:r>
          </w:p>
        </w:tc>
        <w:tc>
          <w:tcPr>
            <w:tcW w:w="177" w:type="pct"/>
            <w:tcBorders>
              <w:right w:val="single" w:sz="4" w:space="0" w:color="auto"/>
            </w:tcBorders>
          </w:tcPr>
          <w:p w14:paraId="0600D81C"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45.9%</w:t>
            </w:r>
          </w:p>
        </w:tc>
        <w:tc>
          <w:tcPr>
            <w:tcW w:w="273" w:type="pct"/>
            <w:tcBorders>
              <w:left w:val="single" w:sz="4" w:space="0" w:color="auto"/>
            </w:tcBorders>
          </w:tcPr>
          <w:p w14:paraId="696F54E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722</w:t>
            </w:r>
          </w:p>
        </w:tc>
        <w:tc>
          <w:tcPr>
            <w:tcW w:w="136" w:type="pct"/>
          </w:tcPr>
          <w:p w14:paraId="6F182A1B"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634</w:t>
            </w:r>
          </w:p>
        </w:tc>
        <w:tc>
          <w:tcPr>
            <w:tcW w:w="175" w:type="pct"/>
          </w:tcPr>
          <w:p w14:paraId="0D143D0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87.8%</w:t>
            </w:r>
          </w:p>
        </w:tc>
        <w:tc>
          <w:tcPr>
            <w:tcW w:w="136" w:type="pct"/>
          </w:tcPr>
          <w:p w14:paraId="5C75181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324</w:t>
            </w:r>
          </w:p>
        </w:tc>
        <w:tc>
          <w:tcPr>
            <w:tcW w:w="177" w:type="pct"/>
            <w:tcBorders>
              <w:right w:val="single" w:sz="4" w:space="0" w:color="auto"/>
            </w:tcBorders>
          </w:tcPr>
          <w:p w14:paraId="132B1F0D"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51.1%</w:t>
            </w:r>
          </w:p>
        </w:tc>
        <w:tc>
          <w:tcPr>
            <w:tcW w:w="273" w:type="pct"/>
            <w:tcBorders>
              <w:left w:val="single" w:sz="4" w:space="0" w:color="auto"/>
            </w:tcBorders>
          </w:tcPr>
          <w:p w14:paraId="7852FBA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132</w:t>
            </w:r>
          </w:p>
        </w:tc>
        <w:tc>
          <w:tcPr>
            <w:tcW w:w="140" w:type="pct"/>
          </w:tcPr>
          <w:p w14:paraId="228C3B6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109</w:t>
            </w:r>
          </w:p>
        </w:tc>
        <w:tc>
          <w:tcPr>
            <w:tcW w:w="261" w:type="pct"/>
          </w:tcPr>
          <w:p w14:paraId="78CF0E04"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82.6%</w:t>
            </w:r>
          </w:p>
        </w:tc>
        <w:tc>
          <w:tcPr>
            <w:tcW w:w="182" w:type="pct"/>
          </w:tcPr>
          <w:p w14:paraId="3A59B37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45</w:t>
            </w:r>
          </w:p>
        </w:tc>
        <w:tc>
          <w:tcPr>
            <w:tcW w:w="176" w:type="pct"/>
            <w:tcBorders>
              <w:right w:val="single" w:sz="4" w:space="0" w:color="auto"/>
            </w:tcBorders>
          </w:tcPr>
          <w:p w14:paraId="1E472B42"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41.3%</w:t>
            </w:r>
          </w:p>
        </w:tc>
        <w:tc>
          <w:tcPr>
            <w:tcW w:w="273" w:type="pct"/>
            <w:tcBorders>
              <w:left w:val="single" w:sz="4" w:space="0" w:color="auto"/>
            </w:tcBorders>
          </w:tcPr>
          <w:p w14:paraId="2B5357F2"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12</w:t>
            </w:r>
          </w:p>
        </w:tc>
        <w:tc>
          <w:tcPr>
            <w:tcW w:w="157" w:type="pct"/>
          </w:tcPr>
          <w:p w14:paraId="3761B80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w:t>
            </w:r>
          </w:p>
        </w:tc>
        <w:tc>
          <w:tcPr>
            <w:tcW w:w="319" w:type="pct"/>
          </w:tcPr>
          <w:p w14:paraId="3ADCD714"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75.0%</w:t>
            </w:r>
          </w:p>
        </w:tc>
        <w:tc>
          <w:tcPr>
            <w:tcW w:w="115" w:type="pct"/>
          </w:tcPr>
          <w:p w14:paraId="4533F68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w:t>
            </w:r>
          </w:p>
        </w:tc>
        <w:tc>
          <w:tcPr>
            <w:tcW w:w="215" w:type="pct"/>
            <w:gridSpan w:val="2"/>
          </w:tcPr>
          <w:p w14:paraId="75847D57"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22.2%</w:t>
            </w:r>
          </w:p>
        </w:tc>
      </w:tr>
      <w:tr w:rsidR="000B72A0" w:rsidRPr="00827FF9" w14:paraId="782747B2" w14:textId="77777777" w:rsidTr="00535958">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26B11EB1" w14:textId="77777777" w:rsidR="000B72A0" w:rsidRPr="00827FF9" w:rsidRDefault="000B72A0" w:rsidP="00535958">
            <w:pPr>
              <w:jc w:val="center"/>
              <w:rPr>
                <w:i/>
                <w:iCs/>
                <w:sz w:val="12"/>
                <w:szCs w:val="10"/>
              </w:rPr>
            </w:pPr>
            <w:r w:rsidRPr="00827FF9">
              <w:rPr>
                <w:i/>
                <w:iCs/>
                <w:sz w:val="12"/>
                <w:szCs w:val="10"/>
              </w:rPr>
              <w:t>Total</w:t>
            </w:r>
          </w:p>
        </w:tc>
        <w:tc>
          <w:tcPr>
            <w:tcW w:w="273" w:type="pct"/>
            <w:tcBorders>
              <w:left w:val="single" w:sz="4" w:space="0" w:color="auto"/>
            </w:tcBorders>
          </w:tcPr>
          <w:p w14:paraId="73F3417E"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47204</w:t>
            </w:r>
          </w:p>
        </w:tc>
        <w:tc>
          <w:tcPr>
            <w:tcW w:w="157" w:type="pct"/>
          </w:tcPr>
          <w:p w14:paraId="56246CC4"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43900</w:t>
            </w:r>
          </w:p>
        </w:tc>
        <w:tc>
          <w:tcPr>
            <w:tcW w:w="175" w:type="pct"/>
          </w:tcPr>
          <w:p w14:paraId="4E6D8DEB"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93.0%</w:t>
            </w:r>
          </w:p>
        </w:tc>
        <w:tc>
          <w:tcPr>
            <w:tcW w:w="157" w:type="pct"/>
          </w:tcPr>
          <w:p w14:paraId="5BEA4DBB"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20798</w:t>
            </w:r>
          </w:p>
        </w:tc>
        <w:tc>
          <w:tcPr>
            <w:tcW w:w="176" w:type="pct"/>
            <w:tcBorders>
              <w:right w:val="single" w:sz="4" w:space="0" w:color="auto"/>
            </w:tcBorders>
          </w:tcPr>
          <w:p w14:paraId="46B4E536"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47.4%</w:t>
            </w:r>
          </w:p>
        </w:tc>
        <w:tc>
          <w:tcPr>
            <w:tcW w:w="273" w:type="pct"/>
            <w:tcBorders>
              <w:left w:val="single" w:sz="4" w:space="0" w:color="auto"/>
            </w:tcBorders>
          </w:tcPr>
          <w:p w14:paraId="24CA2023"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8165</w:t>
            </w:r>
          </w:p>
        </w:tc>
        <w:tc>
          <w:tcPr>
            <w:tcW w:w="136" w:type="pct"/>
          </w:tcPr>
          <w:p w14:paraId="793F982F"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7533</w:t>
            </w:r>
          </w:p>
        </w:tc>
        <w:tc>
          <w:tcPr>
            <w:tcW w:w="175" w:type="pct"/>
          </w:tcPr>
          <w:p w14:paraId="17BE2921"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92.3%</w:t>
            </w:r>
          </w:p>
        </w:tc>
        <w:tc>
          <w:tcPr>
            <w:tcW w:w="136" w:type="pct"/>
          </w:tcPr>
          <w:p w14:paraId="753C99BF"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3140</w:t>
            </w:r>
          </w:p>
        </w:tc>
        <w:tc>
          <w:tcPr>
            <w:tcW w:w="177" w:type="pct"/>
            <w:tcBorders>
              <w:right w:val="single" w:sz="4" w:space="0" w:color="auto"/>
            </w:tcBorders>
          </w:tcPr>
          <w:p w14:paraId="30E32E85"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41.7%</w:t>
            </w:r>
          </w:p>
        </w:tc>
        <w:tc>
          <w:tcPr>
            <w:tcW w:w="273" w:type="pct"/>
            <w:tcBorders>
              <w:left w:val="single" w:sz="4" w:space="0" w:color="auto"/>
            </w:tcBorders>
          </w:tcPr>
          <w:p w14:paraId="167C8128"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6788</w:t>
            </w:r>
          </w:p>
        </w:tc>
        <w:tc>
          <w:tcPr>
            <w:tcW w:w="136" w:type="pct"/>
          </w:tcPr>
          <w:p w14:paraId="41739108"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6238</w:t>
            </w:r>
          </w:p>
        </w:tc>
        <w:tc>
          <w:tcPr>
            <w:tcW w:w="175" w:type="pct"/>
          </w:tcPr>
          <w:p w14:paraId="098FADE9"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91.9%</w:t>
            </w:r>
          </w:p>
        </w:tc>
        <w:tc>
          <w:tcPr>
            <w:tcW w:w="136" w:type="pct"/>
          </w:tcPr>
          <w:p w14:paraId="680F7A7D"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2702</w:t>
            </w:r>
          </w:p>
        </w:tc>
        <w:tc>
          <w:tcPr>
            <w:tcW w:w="177" w:type="pct"/>
            <w:tcBorders>
              <w:right w:val="single" w:sz="4" w:space="0" w:color="auto"/>
            </w:tcBorders>
          </w:tcPr>
          <w:p w14:paraId="34DB0C1D"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43.3%</w:t>
            </w:r>
          </w:p>
        </w:tc>
        <w:tc>
          <w:tcPr>
            <w:tcW w:w="273" w:type="pct"/>
            <w:tcBorders>
              <w:left w:val="single" w:sz="4" w:space="0" w:color="auto"/>
            </w:tcBorders>
          </w:tcPr>
          <w:p w14:paraId="526C944B"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2395</w:t>
            </w:r>
          </w:p>
        </w:tc>
        <w:tc>
          <w:tcPr>
            <w:tcW w:w="140" w:type="pct"/>
          </w:tcPr>
          <w:p w14:paraId="2A81E055"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2217</w:t>
            </w:r>
          </w:p>
        </w:tc>
        <w:tc>
          <w:tcPr>
            <w:tcW w:w="261" w:type="pct"/>
          </w:tcPr>
          <w:p w14:paraId="5387E39C"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92.6%</w:t>
            </w:r>
          </w:p>
        </w:tc>
        <w:tc>
          <w:tcPr>
            <w:tcW w:w="182" w:type="pct"/>
          </w:tcPr>
          <w:p w14:paraId="1F33C37F"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950</w:t>
            </w:r>
          </w:p>
        </w:tc>
        <w:tc>
          <w:tcPr>
            <w:tcW w:w="176" w:type="pct"/>
            <w:tcBorders>
              <w:right w:val="single" w:sz="4" w:space="0" w:color="auto"/>
            </w:tcBorders>
          </w:tcPr>
          <w:p w14:paraId="1FDFA13A"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42.9%</w:t>
            </w:r>
          </w:p>
        </w:tc>
        <w:tc>
          <w:tcPr>
            <w:tcW w:w="273" w:type="pct"/>
            <w:tcBorders>
              <w:left w:val="single" w:sz="4" w:space="0" w:color="auto"/>
            </w:tcBorders>
          </w:tcPr>
          <w:p w14:paraId="6138E97D"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266</w:t>
            </w:r>
          </w:p>
        </w:tc>
        <w:tc>
          <w:tcPr>
            <w:tcW w:w="157" w:type="pct"/>
          </w:tcPr>
          <w:p w14:paraId="5F623BD2"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242</w:t>
            </w:r>
          </w:p>
        </w:tc>
        <w:tc>
          <w:tcPr>
            <w:tcW w:w="319" w:type="pct"/>
          </w:tcPr>
          <w:p w14:paraId="569DD834"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91.0%</w:t>
            </w:r>
          </w:p>
        </w:tc>
        <w:tc>
          <w:tcPr>
            <w:tcW w:w="115" w:type="pct"/>
          </w:tcPr>
          <w:p w14:paraId="007C38D5"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41</w:t>
            </w:r>
          </w:p>
        </w:tc>
        <w:tc>
          <w:tcPr>
            <w:tcW w:w="215" w:type="pct"/>
            <w:gridSpan w:val="2"/>
          </w:tcPr>
          <w:p w14:paraId="389CF31C"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16.9%</w:t>
            </w:r>
          </w:p>
        </w:tc>
      </w:tr>
    </w:tbl>
    <w:p w14:paraId="69B31CD0" w14:textId="0B0315A0" w:rsidR="000B72A0" w:rsidRDefault="000B72A0">
      <w:pPr>
        <w:spacing w:before="0" w:after="160" w:line="259" w:lineRule="auto"/>
        <w:jc w:val="left"/>
      </w:pPr>
    </w:p>
    <w:p w14:paraId="0459FB1C" w14:textId="77777777" w:rsidR="00C35260" w:rsidRPr="00714576" w:rsidRDefault="00C35260" w:rsidP="000A3441"/>
    <w:sectPr w:rsidR="00C35260" w:rsidRPr="00714576" w:rsidSect="00932E60">
      <w:pgSz w:w="16838" w:h="11906" w:orient="landscape"/>
      <w:pgMar w:top="1701" w:right="1417" w:bottom="1701"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51689" w14:textId="77777777" w:rsidR="00932E60" w:rsidRDefault="00932E60" w:rsidP="00DF4637">
      <w:pPr>
        <w:spacing w:before="0" w:after="0" w:line="240" w:lineRule="auto"/>
      </w:pPr>
      <w:r>
        <w:separator/>
      </w:r>
    </w:p>
  </w:endnote>
  <w:endnote w:type="continuationSeparator" w:id="0">
    <w:p w14:paraId="0140285C" w14:textId="77777777" w:rsidR="00932E60" w:rsidRDefault="00932E60" w:rsidP="00DF463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A634FC" w14:textId="77777777" w:rsidR="00932E60" w:rsidRDefault="00932E60" w:rsidP="00DF4637">
      <w:pPr>
        <w:spacing w:before="0" w:after="0" w:line="240" w:lineRule="auto"/>
      </w:pPr>
      <w:r>
        <w:separator/>
      </w:r>
    </w:p>
  </w:footnote>
  <w:footnote w:type="continuationSeparator" w:id="0">
    <w:p w14:paraId="661F4892" w14:textId="77777777" w:rsidR="00932E60" w:rsidRDefault="00932E60" w:rsidP="00DF463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EBC07" w14:textId="1D33D658" w:rsidR="00DF4637" w:rsidRDefault="00DF4637" w:rsidP="00DF4637">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3782F1C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16A5C10"/>
    <w:multiLevelType w:val="hybridMultilevel"/>
    <w:tmpl w:val="11ECE4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36F565E"/>
    <w:multiLevelType w:val="hybridMultilevel"/>
    <w:tmpl w:val="4B12771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F241B0E"/>
    <w:multiLevelType w:val="hybridMultilevel"/>
    <w:tmpl w:val="3BA829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AEA0B74"/>
    <w:multiLevelType w:val="hybridMultilevel"/>
    <w:tmpl w:val="25B871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D5C6A4D"/>
    <w:multiLevelType w:val="hybridMultilevel"/>
    <w:tmpl w:val="93B4DB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E4F4FE2"/>
    <w:multiLevelType w:val="hybridMultilevel"/>
    <w:tmpl w:val="0D5038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34D506B2"/>
    <w:multiLevelType w:val="hybridMultilevel"/>
    <w:tmpl w:val="28AEE8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595552B"/>
    <w:multiLevelType w:val="hybridMultilevel"/>
    <w:tmpl w:val="0ECAAE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E1C795E"/>
    <w:multiLevelType w:val="multilevel"/>
    <w:tmpl w:val="3996BDD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BC3CF6"/>
    <w:multiLevelType w:val="hybridMultilevel"/>
    <w:tmpl w:val="ECDEAF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452F510F"/>
    <w:multiLevelType w:val="hybridMultilevel"/>
    <w:tmpl w:val="D250F7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D5D3F59"/>
    <w:multiLevelType w:val="hybridMultilevel"/>
    <w:tmpl w:val="D174048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778328E"/>
    <w:multiLevelType w:val="multilevel"/>
    <w:tmpl w:val="3996BDD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2415B6"/>
    <w:multiLevelType w:val="hybridMultilevel"/>
    <w:tmpl w:val="46EE9D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72684CA9"/>
    <w:multiLevelType w:val="hybridMultilevel"/>
    <w:tmpl w:val="8C309A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7BF81E73"/>
    <w:multiLevelType w:val="hybridMultilevel"/>
    <w:tmpl w:val="D6AAB0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16cid:durableId="330186753">
    <w:abstractNumId w:val="14"/>
  </w:num>
  <w:num w:numId="2" w16cid:durableId="1931112128">
    <w:abstractNumId w:val="3"/>
  </w:num>
  <w:num w:numId="3" w16cid:durableId="953945901">
    <w:abstractNumId w:val="15"/>
  </w:num>
  <w:num w:numId="4" w16cid:durableId="1232078445">
    <w:abstractNumId w:val="4"/>
  </w:num>
  <w:num w:numId="5" w16cid:durableId="2011979488">
    <w:abstractNumId w:val="2"/>
  </w:num>
  <w:num w:numId="6" w16cid:durableId="842399907">
    <w:abstractNumId w:val="16"/>
  </w:num>
  <w:num w:numId="7" w16cid:durableId="1612740490">
    <w:abstractNumId w:val="6"/>
  </w:num>
  <w:num w:numId="8" w16cid:durableId="740756364">
    <w:abstractNumId w:val="5"/>
  </w:num>
  <w:num w:numId="9" w16cid:durableId="499926664">
    <w:abstractNumId w:val="8"/>
  </w:num>
  <w:num w:numId="10" w16cid:durableId="1384523393">
    <w:abstractNumId w:val="7"/>
  </w:num>
  <w:num w:numId="11" w16cid:durableId="1807775163">
    <w:abstractNumId w:val="11"/>
  </w:num>
  <w:num w:numId="12" w16cid:durableId="621965100">
    <w:abstractNumId w:val="10"/>
  </w:num>
  <w:num w:numId="13" w16cid:durableId="701176183">
    <w:abstractNumId w:val="12"/>
  </w:num>
  <w:num w:numId="14" w16cid:durableId="851334700">
    <w:abstractNumId w:val="0"/>
  </w:num>
  <w:num w:numId="15" w16cid:durableId="2048330774">
    <w:abstractNumId w:val="0"/>
  </w:num>
  <w:num w:numId="16" w16cid:durableId="1174762400">
    <w:abstractNumId w:val="1"/>
  </w:num>
  <w:num w:numId="17" w16cid:durableId="1216550964">
    <w:abstractNumId w:val="9"/>
  </w:num>
  <w:num w:numId="18" w16cid:durableId="107115140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B0D"/>
    <w:rsid w:val="0002354B"/>
    <w:rsid w:val="0004184A"/>
    <w:rsid w:val="00052B0D"/>
    <w:rsid w:val="000618BB"/>
    <w:rsid w:val="000765C6"/>
    <w:rsid w:val="00092CB2"/>
    <w:rsid w:val="000A3441"/>
    <w:rsid w:val="000A5E3D"/>
    <w:rsid w:val="000A770E"/>
    <w:rsid w:val="000B5BA9"/>
    <w:rsid w:val="000B72A0"/>
    <w:rsid w:val="000C5ABC"/>
    <w:rsid w:val="000E4284"/>
    <w:rsid w:val="00112ED4"/>
    <w:rsid w:val="00115BAA"/>
    <w:rsid w:val="00121878"/>
    <w:rsid w:val="00124652"/>
    <w:rsid w:val="001444FA"/>
    <w:rsid w:val="00175305"/>
    <w:rsid w:val="001929BE"/>
    <w:rsid w:val="001B3249"/>
    <w:rsid w:val="001C5A94"/>
    <w:rsid w:val="001C7531"/>
    <w:rsid w:val="001D2B1F"/>
    <w:rsid w:val="001D5E45"/>
    <w:rsid w:val="001F57CB"/>
    <w:rsid w:val="00205B97"/>
    <w:rsid w:val="00211B6C"/>
    <w:rsid w:val="00213A47"/>
    <w:rsid w:val="0027696E"/>
    <w:rsid w:val="00282DA1"/>
    <w:rsid w:val="002D4FD1"/>
    <w:rsid w:val="002E2E96"/>
    <w:rsid w:val="002E5738"/>
    <w:rsid w:val="002F3FC0"/>
    <w:rsid w:val="00337D1A"/>
    <w:rsid w:val="00342B41"/>
    <w:rsid w:val="00360B0A"/>
    <w:rsid w:val="00376F01"/>
    <w:rsid w:val="003837B3"/>
    <w:rsid w:val="00385571"/>
    <w:rsid w:val="003918DD"/>
    <w:rsid w:val="00393236"/>
    <w:rsid w:val="00395DF7"/>
    <w:rsid w:val="003963CA"/>
    <w:rsid w:val="003A0BA8"/>
    <w:rsid w:val="003A42A1"/>
    <w:rsid w:val="003A7674"/>
    <w:rsid w:val="003B3FA4"/>
    <w:rsid w:val="003C0EBF"/>
    <w:rsid w:val="003C3DE4"/>
    <w:rsid w:val="003E3C6E"/>
    <w:rsid w:val="003E4046"/>
    <w:rsid w:val="00414D15"/>
    <w:rsid w:val="00422E79"/>
    <w:rsid w:val="0042589A"/>
    <w:rsid w:val="004315CD"/>
    <w:rsid w:val="00447F28"/>
    <w:rsid w:val="004569B5"/>
    <w:rsid w:val="004605C7"/>
    <w:rsid w:val="00487597"/>
    <w:rsid w:val="00490833"/>
    <w:rsid w:val="004A2254"/>
    <w:rsid w:val="004A49CB"/>
    <w:rsid w:val="004B5F2E"/>
    <w:rsid w:val="004C3CCC"/>
    <w:rsid w:val="004C3DB2"/>
    <w:rsid w:val="00522A6D"/>
    <w:rsid w:val="00527B0D"/>
    <w:rsid w:val="00551F11"/>
    <w:rsid w:val="005B1463"/>
    <w:rsid w:val="005B4907"/>
    <w:rsid w:val="005B4F3C"/>
    <w:rsid w:val="005D00DB"/>
    <w:rsid w:val="005E111A"/>
    <w:rsid w:val="005E2798"/>
    <w:rsid w:val="005E297F"/>
    <w:rsid w:val="005E7295"/>
    <w:rsid w:val="00606DFA"/>
    <w:rsid w:val="00617635"/>
    <w:rsid w:val="006303F1"/>
    <w:rsid w:val="0064318A"/>
    <w:rsid w:val="00643F87"/>
    <w:rsid w:val="0065289C"/>
    <w:rsid w:val="006678EB"/>
    <w:rsid w:val="006C05EA"/>
    <w:rsid w:val="007010B9"/>
    <w:rsid w:val="00702E89"/>
    <w:rsid w:val="00707805"/>
    <w:rsid w:val="00710FA8"/>
    <w:rsid w:val="00714576"/>
    <w:rsid w:val="00714E3B"/>
    <w:rsid w:val="0071509C"/>
    <w:rsid w:val="00723CE1"/>
    <w:rsid w:val="00726BF9"/>
    <w:rsid w:val="00751A96"/>
    <w:rsid w:val="007601BD"/>
    <w:rsid w:val="007604BC"/>
    <w:rsid w:val="00762436"/>
    <w:rsid w:val="00780343"/>
    <w:rsid w:val="00783D94"/>
    <w:rsid w:val="00784F9D"/>
    <w:rsid w:val="007C09BB"/>
    <w:rsid w:val="007C692E"/>
    <w:rsid w:val="007F48D9"/>
    <w:rsid w:val="007F78A5"/>
    <w:rsid w:val="00805858"/>
    <w:rsid w:val="0080650E"/>
    <w:rsid w:val="008120E2"/>
    <w:rsid w:val="00824940"/>
    <w:rsid w:val="00827FF9"/>
    <w:rsid w:val="0083305A"/>
    <w:rsid w:val="00836940"/>
    <w:rsid w:val="00837021"/>
    <w:rsid w:val="008444FE"/>
    <w:rsid w:val="00846E4B"/>
    <w:rsid w:val="00864699"/>
    <w:rsid w:val="00872D2E"/>
    <w:rsid w:val="008760C4"/>
    <w:rsid w:val="00896D8E"/>
    <w:rsid w:val="008D6B57"/>
    <w:rsid w:val="0090090B"/>
    <w:rsid w:val="00902C33"/>
    <w:rsid w:val="0090637C"/>
    <w:rsid w:val="009064A9"/>
    <w:rsid w:val="009107F8"/>
    <w:rsid w:val="00914979"/>
    <w:rsid w:val="00914C71"/>
    <w:rsid w:val="00932E60"/>
    <w:rsid w:val="00945D7A"/>
    <w:rsid w:val="00946225"/>
    <w:rsid w:val="009505C3"/>
    <w:rsid w:val="00955A6A"/>
    <w:rsid w:val="00956361"/>
    <w:rsid w:val="00957D0F"/>
    <w:rsid w:val="0097111A"/>
    <w:rsid w:val="00974CF5"/>
    <w:rsid w:val="009758DE"/>
    <w:rsid w:val="00984BD6"/>
    <w:rsid w:val="009D2F7E"/>
    <w:rsid w:val="009D3E11"/>
    <w:rsid w:val="009D7DA0"/>
    <w:rsid w:val="00A027EA"/>
    <w:rsid w:val="00A21AF5"/>
    <w:rsid w:val="00A22148"/>
    <w:rsid w:val="00A22B1B"/>
    <w:rsid w:val="00A23B51"/>
    <w:rsid w:val="00A25420"/>
    <w:rsid w:val="00A34CB6"/>
    <w:rsid w:val="00A40070"/>
    <w:rsid w:val="00A52295"/>
    <w:rsid w:val="00A574C0"/>
    <w:rsid w:val="00A5786D"/>
    <w:rsid w:val="00A67485"/>
    <w:rsid w:val="00A67AB6"/>
    <w:rsid w:val="00AE3FA2"/>
    <w:rsid w:val="00AE5075"/>
    <w:rsid w:val="00AE71F3"/>
    <w:rsid w:val="00B15FC5"/>
    <w:rsid w:val="00B21BAE"/>
    <w:rsid w:val="00B376C2"/>
    <w:rsid w:val="00B65501"/>
    <w:rsid w:val="00B7139C"/>
    <w:rsid w:val="00B73C1E"/>
    <w:rsid w:val="00BD4840"/>
    <w:rsid w:val="00BE538C"/>
    <w:rsid w:val="00BF78F5"/>
    <w:rsid w:val="00C02A84"/>
    <w:rsid w:val="00C06590"/>
    <w:rsid w:val="00C10F20"/>
    <w:rsid w:val="00C304BA"/>
    <w:rsid w:val="00C35260"/>
    <w:rsid w:val="00C4447E"/>
    <w:rsid w:val="00C44FAD"/>
    <w:rsid w:val="00C550BF"/>
    <w:rsid w:val="00C63B9D"/>
    <w:rsid w:val="00C82DF0"/>
    <w:rsid w:val="00C95C0F"/>
    <w:rsid w:val="00CA2FF3"/>
    <w:rsid w:val="00CB6B04"/>
    <w:rsid w:val="00CC5024"/>
    <w:rsid w:val="00CC6A17"/>
    <w:rsid w:val="00CF3C9F"/>
    <w:rsid w:val="00D277E7"/>
    <w:rsid w:val="00D73D4A"/>
    <w:rsid w:val="00D824A6"/>
    <w:rsid w:val="00D87459"/>
    <w:rsid w:val="00D90E93"/>
    <w:rsid w:val="00DD12C4"/>
    <w:rsid w:val="00DD456B"/>
    <w:rsid w:val="00DE0579"/>
    <w:rsid w:val="00DE537F"/>
    <w:rsid w:val="00DF4637"/>
    <w:rsid w:val="00E027FA"/>
    <w:rsid w:val="00E1114B"/>
    <w:rsid w:val="00E167D4"/>
    <w:rsid w:val="00E20283"/>
    <w:rsid w:val="00E2091C"/>
    <w:rsid w:val="00E237AB"/>
    <w:rsid w:val="00E36448"/>
    <w:rsid w:val="00E41211"/>
    <w:rsid w:val="00E432DA"/>
    <w:rsid w:val="00E44130"/>
    <w:rsid w:val="00E5624C"/>
    <w:rsid w:val="00E60DBA"/>
    <w:rsid w:val="00E83391"/>
    <w:rsid w:val="00E95B52"/>
    <w:rsid w:val="00EA02A7"/>
    <w:rsid w:val="00EA184F"/>
    <w:rsid w:val="00EA1AE6"/>
    <w:rsid w:val="00EA259D"/>
    <w:rsid w:val="00EB1047"/>
    <w:rsid w:val="00EC0D2E"/>
    <w:rsid w:val="00EE06DE"/>
    <w:rsid w:val="00EE3330"/>
    <w:rsid w:val="00F04D68"/>
    <w:rsid w:val="00F14C53"/>
    <w:rsid w:val="00F23910"/>
    <w:rsid w:val="00F27CC0"/>
    <w:rsid w:val="00F51A79"/>
    <w:rsid w:val="00F54C75"/>
    <w:rsid w:val="00F956C3"/>
    <w:rsid w:val="00FA08B9"/>
    <w:rsid w:val="00FD478D"/>
    <w:rsid w:val="00FE07EA"/>
    <w:rsid w:val="00FF050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447A5"/>
  <w15:chartTrackingRefBased/>
  <w15:docId w15:val="{86F2DB0C-2DF1-4AD7-935B-222049418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90B"/>
    <w:pPr>
      <w:spacing w:before="120" w:after="280" w:line="360" w:lineRule="auto"/>
      <w:jc w:val="both"/>
    </w:pPr>
    <w:rPr>
      <w:sz w:val="24"/>
    </w:rPr>
  </w:style>
  <w:style w:type="paragraph" w:styleId="Ttulo1">
    <w:name w:val="heading 1"/>
    <w:basedOn w:val="Normal"/>
    <w:next w:val="Normal"/>
    <w:link w:val="Ttulo1Car"/>
    <w:uiPriority w:val="9"/>
    <w:qFormat/>
    <w:rsid w:val="009107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107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107F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9107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2E5738"/>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14576"/>
    <w:pPr>
      <w:keepNext/>
      <w:keepLines/>
      <w:spacing w:before="40" w:after="0"/>
      <w:outlineLvl w:val="5"/>
    </w:pPr>
    <w:rPr>
      <w:rFonts w:ascii="Calibri" w:eastAsia="Times New Roman" w:hAnsi="Calibri" w:cs="Times New Roman"/>
      <w:color w:val="4F81BD"/>
      <w:szCs w:val="24"/>
      <w:lang w:val="en-US"/>
    </w:rPr>
  </w:style>
  <w:style w:type="paragraph" w:styleId="Ttulo7">
    <w:name w:val="heading 7"/>
    <w:basedOn w:val="Normal"/>
    <w:next w:val="Normal"/>
    <w:link w:val="Ttulo7Car"/>
    <w:uiPriority w:val="9"/>
    <w:semiHidden/>
    <w:unhideWhenUsed/>
    <w:qFormat/>
    <w:rsid w:val="00714576"/>
    <w:pPr>
      <w:keepNext/>
      <w:keepLines/>
      <w:spacing w:before="40" w:after="0"/>
      <w:outlineLvl w:val="6"/>
    </w:pPr>
    <w:rPr>
      <w:rFonts w:ascii="Calibri" w:eastAsia="Times New Roman" w:hAnsi="Calibri" w:cs="Times New Roman"/>
      <w:color w:val="4F81BD"/>
      <w:szCs w:val="24"/>
      <w:lang w:val="en-US"/>
    </w:rPr>
  </w:style>
  <w:style w:type="paragraph" w:styleId="Ttulo8">
    <w:name w:val="heading 8"/>
    <w:basedOn w:val="Normal"/>
    <w:next w:val="Normal"/>
    <w:link w:val="Ttulo8Car"/>
    <w:uiPriority w:val="9"/>
    <w:semiHidden/>
    <w:unhideWhenUsed/>
    <w:qFormat/>
    <w:rsid w:val="00714576"/>
    <w:pPr>
      <w:keepNext/>
      <w:keepLines/>
      <w:spacing w:before="40" w:after="0"/>
      <w:outlineLvl w:val="7"/>
    </w:pPr>
    <w:rPr>
      <w:rFonts w:ascii="Calibri" w:eastAsia="Times New Roman" w:hAnsi="Calibri" w:cs="Times New Roman"/>
      <w:color w:val="4F81BD"/>
      <w:szCs w:val="24"/>
      <w:lang w:val="en-US"/>
    </w:rPr>
  </w:style>
  <w:style w:type="paragraph" w:styleId="Ttulo9">
    <w:name w:val="heading 9"/>
    <w:basedOn w:val="Normal"/>
    <w:next w:val="Normal"/>
    <w:link w:val="Ttulo9Car"/>
    <w:uiPriority w:val="9"/>
    <w:semiHidden/>
    <w:unhideWhenUsed/>
    <w:qFormat/>
    <w:rsid w:val="00714576"/>
    <w:pPr>
      <w:keepNext/>
      <w:keepLines/>
      <w:spacing w:before="40" w:after="0"/>
      <w:outlineLvl w:val="8"/>
    </w:pPr>
    <w:rPr>
      <w:rFonts w:ascii="Calibri" w:eastAsia="Times New Roman" w:hAnsi="Calibri" w:cs="Times New Roman"/>
      <w:color w:val="4F81BD"/>
      <w:szCs w:val="24"/>
      <w:lang w:val="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52B0D"/>
    <w:pPr>
      <w:ind w:left="720"/>
      <w:contextualSpacing/>
    </w:pPr>
  </w:style>
  <w:style w:type="character" w:customStyle="1" w:styleId="Ttulo1Car">
    <w:name w:val="Título 1 Car"/>
    <w:basedOn w:val="Fuentedeprrafopredeter"/>
    <w:link w:val="Ttulo1"/>
    <w:uiPriority w:val="9"/>
    <w:rsid w:val="009107F8"/>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9107F8"/>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9107F8"/>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9107F8"/>
    <w:rPr>
      <w:rFonts w:asciiTheme="majorHAnsi" w:eastAsiaTheme="majorEastAsia" w:hAnsiTheme="majorHAnsi" w:cstheme="majorBidi"/>
      <w:i/>
      <w:iCs/>
      <w:color w:val="2F5496" w:themeColor="accent1" w:themeShade="BF"/>
    </w:rPr>
  </w:style>
  <w:style w:type="table" w:styleId="Tablaconcuadrcula">
    <w:name w:val="Table Grid"/>
    <w:basedOn w:val="Tablanormal"/>
    <w:uiPriority w:val="39"/>
    <w:rsid w:val="009107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5Car">
    <w:name w:val="Título 5 Car"/>
    <w:basedOn w:val="Fuentedeprrafopredeter"/>
    <w:link w:val="Ttulo5"/>
    <w:uiPriority w:val="9"/>
    <w:rsid w:val="002E5738"/>
    <w:rPr>
      <w:rFonts w:asciiTheme="majorHAnsi" w:eastAsiaTheme="majorEastAsia" w:hAnsiTheme="majorHAnsi" w:cstheme="majorBidi"/>
      <w:color w:val="2F5496" w:themeColor="accent1" w:themeShade="BF"/>
    </w:rPr>
  </w:style>
  <w:style w:type="paragraph" w:styleId="TtuloTDC">
    <w:name w:val="TOC Heading"/>
    <w:basedOn w:val="Ttulo1"/>
    <w:next w:val="Normal"/>
    <w:uiPriority w:val="39"/>
    <w:unhideWhenUsed/>
    <w:qFormat/>
    <w:rsid w:val="002E5738"/>
    <w:pPr>
      <w:outlineLvl w:val="9"/>
    </w:pPr>
    <w:rPr>
      <w:lang w:eastAsia="es-PE"/>
    </w:rPr>
  </w:style>
  <w:style w:type="paragraph" w:styleId="TDC1">
    <w:name w:val="toc 1"/>
    <w:basedOn w:val="Normal"/>
    <w:next w:val="Normal"/>
    <w:autoRedefine/>
    <w:uiPriority w:val="39"/>
    <w:unhideWhenUsed/>
    <w:rsid w:val="002E5738"/>
    <w:pPr>
      <w:spacing w:after="100"/>
    </w:pPr>
  </w:style>
  <w:style w:type="paragraph" w:styleId="TDC2">
    <w:name w:val="toc 2"/>
    <w:basedOn w:val="Normal"/>
    <w:next w:val="Normal"/>
    <w:autoRedefine/>
    <w:uiPriority w:val="39"/>
    <w:unhideWhenUsed/>
    <w:rsid w:val="002E5738"/>
    <w:pPr>
      <w:spacing w:after="100"/>
      <w:ind w:left="220"/>
    </w:pPr>
  </w:style>
  <w:style w:type="paragraph" w:styleId="TDC3">
    <w:name w:val="toc 3"/>
    <w:basedOn w:val="Normal"/>
    <w:next w:val="Normal"/>
    <w:autoRedefine/>
    <w:uiPriority w:val="39"/>
    <w:unhideWhenUsed/>
    <w:rsid w:val="002E5738"/>
    <w:pPr>
      <w:spacing w:after="100"/>
      <w:ind w:left="440"/>
    </w:pPr>
  </w:style>
  <w:style w:type="character" w:styleId="Hipervnculo">
    <w:name w:val="Hyperlink"/>
    <w:basedOn w:val="Fuentedeprrafopredeter"/>
    <w:uiPriority w:val="99"/>
    <w:unhideWhenUsed/>
    <w:rsid w:val="002E5738"/>
    <w:rPr>
      <w:color w:val="0563C1" w:themeColor="hyperlink"/>
      <w:u w:val="single"/>
    </w:rPr>
  </w:style>
  <w:style w:type="paragraph" w:styleId="Bibliografa">
    <w:name w:val="Bibliography"/>
    <w:basedOn w:val="Normal"/>
    <w:next w:val="Normal"/>
    <w:unhideWhenUsed/>
    <w:qFormat/>
    <w:rsid w:val="000A5E3D"/>
    <w:pPr>
      <w:tabs>
        <w:tab w:val="left" w:pos="384"/>
      </w:tabs>
      <w:spacing w:after="240" w:line="240" w:lineRule="auto"/>
      <w:ind w:left="384" w:hanging="384"/>
    </w:pPr>
  </w:style>
  <w:style w:type="character" w:styleId="Mencinsinresolver">
    <w:name w:val="Unresolved Mention"/>
    <w:basedOn w:val="Fuentedeprrafopredeter"/>
    <w:uiPriority w:val="99"/>
    <w:semiHidden/>
    <w:unhideWhenUsed/>
    <w:rsid w:val="0027696E"/>
    <w:rPr>
      <w:color w:val="605E5C"/>
      <w:shd w:val="clear" w:color="auto" w:fill="E1DFDD"/>
    </w:rPr>
  </w:style>
  <w:style w:type="paragraph" w:customStyle="1" w:styleId="Compact">
    <w:name w:val="Compact"/>
    <w:basedOn w:val="Textoindependiente"/>
    <w:qFormat/>
    <w:rsid w:val="003C3DE4"/>
    <w:pPr>
      <w:spacing w:before="36" w:after="36" w:line="240" w:lineRule="auto"/>
      <w:jc w:val="left"/>
    </w:pPr>
    <w:rPr>
      <w:szCs w:val="24"/>
      <w:lang w:val="en-US"/>
    </w:rPr>
  </w:style>
  <w:style w:type="table" w:customStyle="1" w:styleId="Table">
    <w:name w:val="Table"/>
    <w:semiHidden/>
    <w:unhideWhenUsed/>
    <w:qFormat/>
    <w:rsid w:val="003C3DE4"/>
    <w:pPr>
      <w:spacing w:after="200" w:line="240" w:lineRule="auto"/>
    </w:pPr>
    <w:rPr>
      <w:sz w:val="24"/>
      <w:szCs w:val="24"/>
      <w:lang w:val="en-US" w:eastAsia="es-P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styleId="Textoindependiente">
    <w:name w:val="Body Text"/>
    <w:basedOn w:val="Normal"/>
    <w:link w:val="TextoindependienteCar"/>
    <w:semiHidden/>
    <w:unhideWhenUsed/>
    <w:qFormat/>
    <w:rsid w:val="003C3DE4"/>
    <w:pPr>
      <w:spacing w:after="120"/>
    </w:pPr>
  </w:style>
  <w:style w:type="character" w:customStyle="1" w:styleId="TextoindependienteCar">
    <w:name w:val="Texto independiente Car"/>
    <w:basedOn w:val="Fuentedeprrafopredeter"/>
    <w:link w:val="Textoindependiente"/>
    <w:semiHidden/>
    <w:rsid w:val="003C3DE4"/>
    <w:rPr>
      <w:sz w:val="24"/>
    </w:rPr>
  </w:style>
  <w:style w:type="paragraph" w:customStyle="1" w:styleId="Ttulo61">
    <w:name w:val="Título 61"/>
    <w:basedOn w:val="Normal"/>
    <w:next w:val="Textoindependiente"/>
    <w:uiPriority w:val="9"/>
    <w:semiHidden/>
    <w:unhideWhenUsed/>
    <w:qFormat/>
    <w:rsid w:val="00714576"/>
    <w:pPr>
      <w:keepNext/>
      <w:keepLines/>
      <w:spacing w:before="200" w:after="0" w:line="240" w:lineRule="auto"/>
      <w:jc w:val="left"/>
      <w:outlineLvl w:val="5"/>
    </w:pPr>
    <w:rPr>
      <w:rFonts w:ascii="Calibri" w:eastAsia="Times New Roman" w:hAnsi="Calibri" w:cs="Times New Roman"/>
      <w:color w:val="4F81BD"/>
      <w:szCs w:val="24"/>
      <w:lang w:val="en-US"/>
    </w:rPr>
  </w:style>
  <w:style w:type="paragraph" w:customStyle="1" w:styleId="Ttulo71">
    <w:name w:val="Título 71"/>
    <w:basedOn w:val="Normal"/>
    <w:next w:val="Textoindependiente"/>
    <w:uiPriority w:val="9"/>
    <w:semiHidden/>
    <w:unhideWhenUsed/>
    <w:qFormat/>
    <w:rsid w:val="00714576"/>
    <w:pPr>
      <w:keepNext/>
      <w:keepLines/>
      <w:spacing w:before="200" w:after="0" w:line="240" w:lineRule="auto"/>
      <w:jc w:val="left"/>
      <w:outlineLvl w:val="6"/>
    </w:pPr>
    <w:rPr>
      <w:rFonts w:ascii="Calibri" w:eastAsia="Times New Roman" w:hAnsi="Calibri" w:cs="Times New Roman"/>
      <w:color w:val="4F81BD"/>
      <w:szCs w:val="24"/>
      <w:lang w:val="en-US"/>
    </w:rPr>
  </w:style>
  <w:style w:type="paragraph" w:customStyle="1" w:styleId="Ttulo81">
    <w:name w:val="Título 81"/>
    <w:basedOn w:val="Normal"/>
    <w:next w:val="Textoindependiente"/>
    <w:uiPriority w:val="9"/>
    <w:semiHidden/>
    <w:unhideWhenUsed/>
    <w:qFormat/>
    <w:rsid w:val="00714576"/>
    <w:pPr>
      <w:keepNext/>
      <w:keepLines/>
      <w:spacing w:before="200" w:after="0" w:line="240" w:lineRule="auto"/>
      <w:jc w:val="left"/>
      <w:outlineLvl w:val="7"/>
    </w:pPr>
    <w:rPr>
      <w:rFonts w:ascii="Calibri" w:eastAsia="Times New Roman" w:hAnsi="Calibri" w:cs="Times New Roman"/>
      <w:color w:val="4F81BD"/>
      <w:szCs w:val="24"/>
      <w:lang w:val="en-US"/>
    </w:rPr>
  </w:style>
  <w:style w:type="paragraph" w:customStyle="1" w:styleId="Ttulo91">
    <w:name w:val="Título 91"/>
    <w:basedOn w:val="Normal"/>
    <w:next w:val="Textoindependiente"/>
    <w:uiPriority w:val="9"/>
    <w:semiHidden/>
    <w:unhideWhenUsed/>
    <w:qFormat/>
    <w:rsid w:val="00714576"/>
    <w:pPr>
      <w:keepNext/>
      <w:keepLines/>
      <w:spacing w:before="200" w:after="0" w:line="240" w:lineRule="auto"/>
      <w:jc w:val="left"/>
      <w:outlineLvl w:val="8"/>
    </w:pPr>
    <w:rPr>
      <w:rFonts w:ascii="Calibri" w:eastAsia="Times New Roman" w:hAnsi="Calibri" w:cs="Times New Roman"/>
      <w:color w:val="4F81BD"/>
      <w:szCs w:val="24"/>
      <w:lang w:val="en-US"/>
    </w:rPr>
  </w:style>
  <w:style w:type="numbering" w:customStyle="1" w:styleId="Sinlista1">
    <w:name w:val="Sin lista1"/>
    <w:next w:val="Sinlista"/>
    <w:uiPriority w:val="99"/>
    <w:semiHidden/>
    <w:unhideWhenUsed/>
    <w:rsid w:val="00714576"/>
  </w:style>
  <w:style w:type="character" w:customStyle="1" w:styleId="Ttulo6Car">
    <w:name w:val="Título 6 Car"/>
    <w:basedOn w:val="Fuentedeprrafopredeter"/>
    <w:link w:val="Ttulo6"/>
    <w:uiPriority w:val="9"/>
    <w:semiHidden/>
    <w:rsid w:val="00714576"/>
    <w:rPr>
      <w:rFonts w:ascii="Calibri" w:eastAsia="Times New Roman" w:hAnsi="Calibri" w:cs="Times New Roman"/>
      <w:color w:val="4F81BD"/>
      <w:sz w:val="24"/>
      <w:szCs w:val="24"/>
      <w:lang w:val="en-US"/>
    </w:rPr>
  </w:style>
  <w:style w:type="character" w:customStyle="1" w:styleId="Ttulo7Car">
    <w:name w:val="Título 7 Car"/>
    <w:basedOn w:val="Fuentedeprrafopredeter"/>
    <w:link w:val="Ttulo7"/>
    <w:uiPriority w:val="9"/>
    <w:semiHidden/>
    <w:rsid w:val="00714576"/>
    <w:rPr>
      <w:rFonts w:ascii="Calibri" w:eastAsia="Times New Roman" w:hAnsi="Calibri" w:cs="Times New Roman"/>
      <w:color w:val="4F81BD"/>
      <w:sz w:val="24"/>
      <w:szCs w:val="24"/>
      <w:lang w:val="en-US"/>
    </w:rPr>
  </w:style>
  <w:style w:type="character" w:customStyle="1" w:styleId="Ttulo8Car">
    <w:name w:val="Título 8 Car"/>
    <w:basedOn w:val="Fuentedeprrafopredeter"/>
    <w:link w:val="Ttulo8"/>
    <w:uiPriority w:val="9"/>
    <w:semiHidden/>
    <w:rsid w:val="00714576"/>
    <w:rPr>
      <w:rFonts w:ascii="Calibri" w:eastAsia="Times New Roman" w:hAnsi="Calibri" w:cs="Times New Roman"/>
      <w:color w:val="4F81BD"/>
      <w:sz w:val="24"/>
      <w:szCs w:val="24"/>
      <w:lang w:val="en-US"/>
    </w:rPr>
  </w:style>
  <w:style w:type="character" w:customStyle="1" w:styleId="Ttulo9Car">
    <w:name w:val="Título 9 Car"/>
    <w:basedOn w:val="Fuentedeprrafopredeter"/>
    <w:link w:val="Ttulo9"/>
    <w:uiPriority w:val="9"/>
    <w:semiHidden/>
    <w:rsid w:val="00714576"/>
    <w:rPr>
      <w:rFonts w:ascii="Calibri" w:eastAsia="Times New Roman" w:hAnsi="Calibri" w:cs="Times New Roman"/>
      <w:color w:val="4F81BD"/>
      <w:sz w:val="24"/>
      <w:szCs w:val="24"/>
      <w:lang w:val="en-US"/>
    </w:rPr>
  </w:style>
  <w:style w:type="character" w:customStyle="1" w:styleId="Hipervnculovisitado1">
    <w:name w:val="Hipervínculo visitado1"/>
    <w:basedOn w:val="Fuentedeprrafopredeter"/>
    <w:uiPriority w:val="99"/>
    <w:semiHidden/>
    <w:unhideWhenUsed/>
    <w:rsid w:val="00714576"/>
    <w:rPr>
      <w:color w:val="800080"/>
      <w:u w:val="single"/>
    </w:rPr>
  </w:style>
  <w:style w:type="paragraph" w:customStyle="1" w:styleId="msonormal0">
    <w:name w:val="msonormal"/>
    <w:basedOn w:val="Normal"/>
    <w:rsid w:val="00714576"/>
    <w:pPr>
      <w:spacing w:before="100" w:beforeAutospacing="1" w:after="100" w:afterAutospacing="1" w:line="240" w:lineRule="auto"/>
      <w:jc w:val="left"/>
    </w:pPr>
    <w:rPr>
      <w:rFonts w:ascii="Times New Roman" w:eastAsia="Times New Roman" w:hAnsi="Times New Roman" w:cs="Times New Roman"/>
      <w:szCs w:val="24"/>
      <w:lang w:eastAsia="es-PE"/>
    </w:rPr>
  </w:style>
  <w:style w:type="paragraph" w:styleId="Textonotapie">
    <w:name w:val="footnote text"/>
    <w:basedOn w:val="Normal"/>
    <w:link w:val="TextonotapieCar"/>
    <w:uiPriority w:val="9"/>
    <w:semiHidden/>
    <w:unhideWhenUsed/>
    <w:qFormat/>
    <w:rsid w:val="00714576"/>
    <w:pPr>
      <w:spacing w:before="0" w:after="200" w:line="240" w:lineRule="auto"/>
      <w:jc w:val="left"/>
    </w:pPr>
    <w:rPr>
      <w:rFonts w:ascii="Cambria" w:eastAsia="Cambria" w:hAnsi="Cambria" w:cs="Times New Roman"/>
      <w:szCs w:val="24"/>
      <w:lang w:val="en-US"/>
    </w:rPr>
  </w:style>
  <w:style w:type="character" w:customStyle="1" w:styleId="TextonotapieCar">
    <w:name w:val="Texto nota pie Car"/>
    <w:basedOn w:val="Fuentedeprrafopredeter"/>
    <w:link w:val="Textonotapie"/>
    <w:uiPriority w:val="9"/>
    <w:semiHidden/>
    <w:rsid w:val="00714576"/>
    <w:rPr>
      <w:rFonts w:ascii="Cambria" w:eastAsia="Cambria" w:hAnsi="Cambria" w:cs="Times New Roman"/>
      <w:sz w:val="24"/>
      <w:szCs w:val="24"/>
      <w:lang w:val="en-US"/>
    </w:rPr>
  </w:style>
  <w:style w:type="character" w:customStyle="1" w:styleId="DescripcinCar">
    <w:name w:val="Descripción Car"/>
    <w:basedOn w:val="Fuentedeprrafopredeter"/>
    <w:link w:val="Descripcin"/>
    <w:locked/>
    <w:rsid w:val="00714576"/>
    <w:rPr>
      <w:i/>
    </w:rPr>
  </w:style>
  <w:style w:type="paragraph" w:customStyle="1" w:styleId="Descripcin1">
    <w:name w:val="Descripción1"/>
    <w:basedOn w:val="Normal"/>
    <w:next w:val="Descripcin"/>
    <w:semiHidden/>
    <w:unhideWhenUsed/>
    <w:qFormat/>
    <w:rsid w:val="00714576"/>
    <w:pPr>
      <w:spacing w:before="0" w:after="120" w:line="240" w:lineRule="auto"/>
      <w:jc w:val="left"/>
    </w:pPr>
    <w:rPr>
      <w:i/>
      <w:sz w:val="22"/>
    </w:rPr>
  </w:style>
  <w:style w:type="paragraph" w:customStyle="1" w:styleId="Ttulo10">
    <w:name w:val="Título1"/>
    <w:basedOn w:val="Normal"/>
    <w:next w:val="Textoindependiente"/>
    <w:qFormat/>
    <w:rsid w:val="00714576"/>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tuloCar">
    <w:name w:val="Título Car"/>
    <w:basedOn w:val="Fuentedeprrafopredeter"/>
    <w:link w:val="Ttulo"/>
    <w:rsid w:val="00714576"/>
    <w:rPr>
      <w:rFonts w:ascii="Calibri" w:eastAsia="Times New Roman" w:hAnsi="Calibri" w:cs="Times New Roman"/>
      <w:b/>
      <w:bCs/>
      <w:color w:val="345A8A"/>
      <w:sz w:val="36"/>
      <w:szCs w:val="36"/>
      <w:lang w:val="en-US"/>
    </w:rPr>
  </w:style>
  <w:style w:type="paragraph" w:customStyle="1" w:styleId="Subttulo1">
    <w:name w:val="Subtítulo1"/>
    <w:basedOn w:val="Ttulo"/>
    <w:next w:val="Textoindependiente"/>
    <w:qFormat/>
    <w:rsid w:val="00714576"/>
    <w:pPr>
      <w:keepNext/>
      <w:keepLines/>
      <w:spacing w:before="240" w:after="240"/>
      <w:contextualSpacing w:val="0"/>
      <w:jc w:val="center"/>
    </w:pPr>
    <w:rPr>
      <w:sz w:val="30"/>
      <w:szCs w:val="30"/>
    </w:rPr>
  </w:style>
  <w:style w:type="character" w:customStyle="1" w:styleId="SubttuloCar">
    <w:name w:val="Subtítulo Car"/>
    <w:basedOn w:val="Fuentedeprrafopredeter"/>
    <w:link w:val="Subttulo"/>
    <w:rsid w:val="00714576"/>
    <w:rPr>
      <w:rFonts w:ascii="Calibri" w:eastAsia="Times New Roman" w:hAnsi="Calibri" w:cs="Times New Roman"/>
      <w:b/>
      <w:bCs/>
      <w:color w:val="345A8A"/>
      <w:sz w:val="30"/>
      <w:szCs w:val="30"/>
      <w:lang w:val="en-US"/>
    </w:rPr>
  </w:style>
  <w:style w:type="paragraph" w:styleId="Fecha">
    <w:name w:val="Date"/>
    <w:next w:val="Textoindependiente"/>
    <w:link w:val="FechaCar"/>
    <w:semiHidden/>
    <w:unhideWhenUsed/>
    <w:qFormat/>
    <w:rsid w:val="00714576"/>
    <w:pPr>
      <w:keepNext/>
      <w:keepLines/>
      <w:spacing w:after="200" w:line="240" w:lineRule="auto"/>
      <w:jc w:val="center"/>
    </w:pPr>
    <w:rPr>
      <w:rFonts w:ascii="Cambria" w:eastAsia="Cambria" w:hAnsi="Cambria" w:cs="Times New Roman"/>
      <w:sz w:val="24"/>
      <w:szCs w:val="24"/>
      <w:lang w:val="en-US"/>
    </w:rPr>
  </w:style>
  <w:style w:type="character" w:customStyle="1" w:styleId="FechaCar">
    <w:name w:val="Fecha Car"/>
    <w:basedOn w:val="Fuentedeprrafopredeter"/>
    <w:link w:val="Fecha"/>
    <w:semiHidden/>
    <w:rsid w:val="00714576"/>
    <w:rPr>
      <w:rFonts w:ascii="Cambria" w:eastAsia="Cambria" w:hAnsi="Cambria" w:cs="Times New Roman"/>
      <w:sz w:val="24"/>
      <w:szCs w:val="24"/>
      <w:lang w:val="en-US"/>
    </w:rPr>
  </w:style>
  <w:style w:type="paragraph" w:styleId="Textodebloque">
    <w:name w:val="Block Text"/>
    <w:basedOn w:val="Textoindependiente"/>
    <w:next w:val="Textoindependiente"/>
    <w:uiPriority w:val="9"/>
    <w:semiHidden/>
    <w:unhideWhenUsed/>
    <w:qFormat/>
    <w:rsid w:val="00714576"/>
    <w:pPr>
      <w:spacing w:before="100" w:after="100" w:line="240" w:lineRule="auto"/>
      <w:ind w:left="480" w:right="480"/>
      <w:jc w:val="left"/>
    </w:pPr>
    <w:rPr>
      <w:rFonts w:ascii="Cambria" w:eastAsia="Cambria" w:hAnsi="Cambria" w:cs="Times New Roman"/>
      <w:szCs w:val="24"/>
      <w:lang w:val="en-US"/>
    </w:rPr>
  </w:style>
  <w:style w:type="paragraph" w:customStyle="1" w:styleId="FirstParagraph">
    <w:name w:val="First Paragraph"/>
    <w:basedOn w:val="Textoindependiente"/>
    <w:next w:val="Textoindependiente"/>
    <w:qFormat/>
    <w:rsid w:val="00714576"/>
    <w:pPr>
      <w:spacing w:before="180" w:after="180" w:line="240" w:lineRule="auto"/>
      <w:jc w:val="left"/>
    </w:pPr>
    <w:rPr>
      <w:rFonts w:ascii="Cambria" w:eastAsia="Cambria" w:hAnsi="Cambria" w:cs="Times New Roman"/>
      <w:szCs w:val="24"/>
      <w:lang w:val="en-US"/>
    </w:rPr>
  </w:style>
  <w:style w:type="paragraph" w:customStyle="1" w:styleId="Author">
    <w:name w:val="Author"/>
    <w:next w:val="Textoindependiente"/>
    <w:qFormat/>
    <w:rsid w:val="00714576"/>
    <w:pPr>
      <w:keepNext/>
      <w:keepLines/>
      <w:spacing w:after="200" w:line="240" w:lineRule="auto"/>
      <w:jc w:val="center"/>
    </w:pPr>
    <w:rPr>
      <w:rFonts w:ascii="Cambria" w:eastAsia="Cambria" w:hAnsi="Cambria" w:cs="Times New Roman"/>
      <w:sz w:val="24"/>
      <w:szCs w:val="24"/>
      <w:lang w:val="en-US"/>
    </w:rPr>
  </w:style>
  <w:style w:type="paragraph" w:customStyle="1" w:styleId="Abstract">
    <w:name w:val="Abstract"/>
    <w:basedOn w:val="Normal"/>
    <w:next w:val="Textoindependiente"/>
    <w:qFormat/>
    <w:rsid w:val="00714576"/>
    <w:pPr>
      <w:keepNext/>
      <w:keepLines/>
      <w:spacing w:before="300" w:after="300" w:line="240" w:lineRule="auto"/>
      <w:jc w:val="left"/>
    </w:pPr>
    <w:rPr>
      <w:rFonts w:ascii="Cambria" w:eastAsia="Cambria" w:hAnsi="Cambria" w:cs="Times New Roman"/>
      <w:sz w:val="20"/>
      <w:szCs w:val="20"/>
      <w:lang w:val="en-US"/>
    </w:rPr>
  </w:style>
  <w:style w:type="paragraph" w:customStyle="1" w:styleId="Definition">
    <w:name w:val="Definition"/>
    <w:basedOn w:val="Normal"/>
    <w:rsid w:val="00714576"/>
    <w:pPr>
      <w:spacing w:before="0" w:after="200" w:line="240" w:lineRule="auto"/>
      <w:jc w:val="left"/>
    </w:pPr>
    <w:rPr>
      <w:rFonts w:ascii="Cambria" w:eastAsia="Cambria" w:hAnsi="Cambria" w:cs="Times New Roman"/>
      <w:szCs w:val="24"/>
      <w:lang w:val="en-US"/>
    </w:rPr>
  </w:style>
  <w:style w:type="paragraph" w:customStyle="1" w:styleId="DefinitionTerm">
    <w:name w:val="Definition Term"/>
    <w:basedOn w:val="Normal"/>
    <w:next w:val="Definition"/>
    <w:rsid w:val="00714576"/>
    <w:pPr>
      <w:keepNext/>
      <w:keepLines/>
      <w:spacing w:before="0" w:after="0" w:line="240" w:lineRule="auto"/>
      <w:jc w:val="left"/>
    </w:pPr>
    <w:rPr>
      <w:rFonts w:ascii="Cambria" w:eastAsia="Cambria" w:hAnsi="Cambria" w:cs="Times New Roman"/>
      <w:b/>
      <w:szCs w:val="24"/>
      <w:lang w:val="en-US"/>
    </w:rPr>
  </w:style>
  <w:style w:type="paragraph" w:customStyle="1" w:styleId="TableCaption">
    <w:name w:val="Table Caption"/>
    <w:basedOn w:val="Descripcin"/>
    <w:rsid w:val="00714576"/>
    <w:pPr>
      <w:keepNext/>
      <w:spacing w:after="120"/>
      <w:jc w:val="left"/>
    </w:pPr>
  </w:style>
  <w:style w:type="paragraph" w:customStyle="1" w:styleId="ImageCaption">
    <w:name w:val="Image Caption"/>
    <w:basedOn w:val="Descripcin"/>
    <w:rsid w:val="00714576"/>
    <w:pPr>
      <w:spacing w:after="120"/>
      <w:jc w:val="left"/>
    </w:pPr>
  </w:style>
  <w:style w:type="paragraph" w:customStyle="1" w:styleId="Figure">
    <w:name w:val="Figure"/>
    <w:basedOn w:val="Normal"/>
    <w:rsid w:val="00714576"/>
    <w:pPr>
      <w:spacing w:before="0" w:after="200" w:line="240" w:lineRule="auto"/>
      <w:jc w:val="left"/>
    </w:pPr>
    <w:rPr>
      <w:rFonts w:ascii="Cambria" w:eastAsia="Cambria" w:hAnsi="Cambria" w:cs="Times New Roman"/>
      <w:szCs w:val="24"/>
      <w:lang w:val="en-US"/>
    </w:rPr>
  </w:style>
  <w:style w:type="paragraph" w:customStyle="1" w:styleId="CaptionedFigure">
    <w:name w:val="Captioned Figure"/>
    <w:basedOn w:val="Figure"/>
    <w:rsid w:val="00714576"/>
    <w:pPr>
      <w:keepNext/>
    </w:pPr>
  </w:style>
  <w:style w:type="character" w:customStyle="1" w:styleId="VerbatimChar">
    <w:name w:val="Verbatim Char"/>
    <w:basedOn w:val="DescripcinCar"/>
    <w:link w:val="SourceCode"/>
    <w:locked/>
    <w:rsid w:val="00714576"/>
    <w:rPr>
      <w:rFonts w:ascii="Consolas" w:hAnsi="Consolas"/>
      <w:i/>
      <w:shd w:val="clear" w:color="auto" w:fill="F8F8F8"/>
    </w:rPr>
  </w:style>
  <w:style w:type="paragraph" w:customStyle="1" w:styleId="SourceCode">
    <w:name w:val="Source Code"/>
    <w:basedOn w:val="Normal"/>
    <w:link w:val="VerbatimChar"/>
    <w:rsid w:val="00714576"/>
    <w:pPr>
      <w:shd w:val="clear" w:color="auto" w:fill="F8F8F8"/>
      <w:wordWrap w:val="0"/>
      <w:spacing w:before="0" w:after="200" w:line="240" w:lineRule="auto"/>
      <w:jc w:val="left"/>
    </w:pPr>
    <w:rPr>
      <w:rFonts w:ascii="Consolas" w:hAnsi="Consolas"/>
      <w:i/>
      <w:sz w:val="22"/>
    </w:rPr>
  </w:style>
  <w:style w:type="character" w:styleId="Refdenotaalpie">
    <w:name w:val="footnote reference"/>
    <w:basedOn w:val="DescripcinCar"/>
    <w:semiHidden/>
    <w:unhideWhenUsed/>
    <w:rsid w:val="00714576"/>
    <w:rPr>
      <w:i w:val="0"/>
      <w:vertAlign w:val="superscript"/>
    </w:rPr>
  </w:style>
  <w:style w:type="character" w:customStyle="1" w:styleId="SectionNumber">
    <w:name w:val="Section Number"/>
    <w:basedOn w:val="DescripcinCar"/>
    <w:rsid w:val="00714576"/>
    <w:rPr>
      <w:i/>
    </w:rPr>
  </w:style>
  <w:style w:type="character" w:customStyle="1" w:styleId="KeywordTok">
    <w:name w:val="KeywordTok"/>
    <w:basedOn w:val="VerbatimChar"/>
    <w:rsid w:val="00714576"/>
    <w:rPr>
      <w:rFonts w:ascii="Consolas" w:hAnsi="Consolas"/>
      <w:b/>
      <w:bCs w:val="0"/>
      <w:i/>
      <w:color w:val="204A87"/>
      <w:shd w:val="clear" w:color="auto" w:fill="F8F8F8"/>
    </w:rPr>
  </w:style>
  <w:style w:type="character" w:customStyle="1" w:styleId="DataTypeTok">
    <w:name w:val="DataTypeTok"/>
    <w:basedOn w:val="VerbatimChar"/>
    <w:rsid w:val="00714576"/>
    <w:rPr>
      <w:rFonts w:ascii="Consolas" w:hAnsi="Consolas"/>
      <w:i/>
      <w:color w:val="204A87"/>
      <w:shd w:val="clear" w:color="auto" w:fill="F8F8F8"/>
    </w:rPr>
  </w:style>
  <w:style w:type="character" w:customStyle="1" w:styleId="DecValTok">
    <w:name w:val="DecValTok"/>
    <w:basedOn w:val="VerbatimChar"/>
    <w:rsid w:val="00714576"/>
    <w:rPr>
      <w:rFonts w:ascii="Consolas" w:hAnsi="Consolas"/>
      <w:i/>
      <w:color w:val="0000CF"/>
      <w:shd w:val="clear" w:color="auto" w:fill="F8F8F8"/>
    </w:rPr>
  </w:style>
  <w:style w:type="character" w:customStyle="1" w:styleId="BaseNTok">
    <w:name w:val="BaseNTok"/>
    <w:basedOn w:val="VerbatimChar"/>
    <w:rsid w:val="00714576"/>
    <w:rPr>
      <w:rFonts w:ascii="Consolas" w:hAnsi="Consolas"/>
      <w:i/>
      <w:color w:val="0000CF"/>
      <w:shd w:val="clear" w:color="auto" w:fill="F8F8F8"/>
    </w:rPr>
  </w:style>
  <w:style w:type="character" w:customStyle="1" w:styleId="FloatTok">
    <w:name w:val="FloatTok"/>
    <w:basedOn w:val="VerbatimChar"/>
    <w:rsid w:val="00714576"/>
    <w:rPr>
      <w:rFonts w:ascii="Consolas" w:hAnsi="Consolas"/>
      <w:i/>
      <w:color w:val="0000CF"/>
      <w:shd w:val="clear" w:color="auto" w:fill="F8F8F8"/>
    </w:rPr>
  </w:style>
  <w:style w:type="character" w:customStyle="1" w:styleId="ConstantTok">
    <w:name w:val="ConstantTok"/>
    <w:basedOn w:val="VerbatimChar"/>
    <w:rsid w:val="00714576"/>
    <w:rPr>
      <w:rFonts w:ascii="Consolas" w:hAnsi="Consolas"/>
      <w:i/>
      <w:color w:val="000000"/>
      <w:shd w:val="clear" w:color="auto" w:fill="F8F8F8"/>
    </w:rPr>
  </w:style>
  <w:style w:type="character" w:customStyle="1" w:styleId="CharTok">
    <w:name w:val="CharTok"/>
    <w:basedOn w:val="VerbatimChar"/>
    <w:rsid w:val="00714576"/>
    <w:rPr>
      <w:rFonts w:ascii="Consolas" w:hAnsi="Consolas"/>
      <w:i/>
      <w:color w:val="4E9A06"/>
      <w:shd w:val="clear" w:color="auto" w:fill="F8F8F8"/>
    </w:rPr>
  </w:style>
  <w:style w:type="character" w:customStyle="1" w:styleId="SpecialCharTok">
    <w:name w:val="SpecialCharTok"/>
    <w:basedOn w:val="VerbatimChar"/>
    <w:rsid w:val="00714576"/>
    <w:rPr>
      <w:rFonts w:ascii="Consolas" w:hAnsi="Consolas"/>
      <w:i/>
      <w:color w:val="000000"/>
      <w:shd w:val="clear" w:color="auto" w:fill="F8F8F8"/>
    </w:rPr>
  </w:style>
  <w:style w:type="character" w:customStyle="1" w:styleId="StringTok">
    <w:name w:val="StringTok"/>
    <w:basedOn w:val="VerbatimChar"/>
    <w:rsid w:val="00714576"/>
    <w:rPr>
      <w:rFonts w:ascii="Consolas" w:hAnsi="Consolas"/>
      <w:i/>
      <w:color w:val="4E9A06"/>
      <w:shd w:val="clear" w:color="auto" w:fill="F8F8F8"/>
    </w:rPr>
  </w:style>
  <w:style w:type="character" w:customStyle="1" w:styleId="VerbatimStringTok">
    <w:name w:val="VerbatimStringTok"/>
    <w:basedOn w:val="VerbatimChar"/>
    <w:rsid w:val="00714576"/>
    <w:rPr>
      <w:rFonts w:ascii="Consolas" w:hAnsi="Consolas"/>
      <w:i/>
      <w:color w:val="4E9A06"/>
      <w:shd w:val="clear" w:color="auto" w:fill="F8F8F8"/>
    </w:rPr>
  </w:style>
  <w:style w:type="character" w:customStyle="1" w:styleId="SpecialStringTok">
    <w:name w:val="SpecialStringTok"/>
    <w:basedOn w:val="VerbatimChar"/>
    <w:rsid w:val="00714576"/>
    <w:rPr>
      <w:rFonts w:ascii="Consolas" w:hAnsi="Consolas"/>
      <w:i/>
      <w:color w:val="4E9A06"/>
      <w:shd w:val="clear" w:color="auto" w:fill="F8F8F8"/>
    </w:rPr>
  </w:style>
  <w:style w:type="character" w:customStyle="1" w:styleId="ImportTok">
    <w:name w:val="ImportTok"/>
    <w:basedOn w:val="VerbatimChar"/>
    <w:rsid w:val="00714576"/>
    <w:rPr>
      <w:rFonts w:ascii="Consolas" w:hAnsi="Consolas"/>
      <w:i/>
      <w:shd w:val="clear" w:color="auto" w:fill="F8F8F8"/>
    </w:rPr>
  </w:style>
  <w:style w:type="character" w:customStyle="1" w:styleId="CommentTok">
    <w:name w:val="CommentTok"/>
    <w:basedOn w:val="VerbatimChar"/>
    <w:rsid w:val="00714576"/>
    <w:rPr>
      <w:rFonts w:ascii="Consolas" w:hAnsi="Consolas"/>
      <w:i w:val="0"/>
      <w:color w:val="8F5902"/>
      <w:shd w:val="clear" w:color="auto" w:fill="F8F8F8"/>
    </w:rPr>
  </w:style>
  <w:style w:type="character" w:customStyle="1" w:styleId="DocumentationTok">
    <w:name w:val="DocumentationTok"/>
    <w:basedOn w:val="VerbatimChar"/>
    <w:rsid w:val="00714576"/>
    <w:rPr>
      <w:rFonts w:ascii="Consolas" w:hAnsi="Consolas"/>
      <w:b/>
      <w:bCs w:val="0"/>
      <w:i w:val="0"/>
      <w:color w:val="8F5902"/>
      <w:shd w:val="clear" w:color="auto" w:fill="F8F8F8"/>
    </w:rPr>
  </w:style>
  <w:style w:type="character" w:customStyle="1" w:styleId="AnnotationTok">
    <w:name w:val="AnnotationTok"/>
    <w:basedOn w:val="VerbatimChar"/>
    <w:rsid w:val="00714576"/>
    <w:rPr>
      <w:rFonts w:ascii="Consolas" w:hAnsi="Consolas"/>
      <w:b/>
      <w:bCs w:val="0"/>
      <w:i w:val="0"/>
      <w:color w:val="8F5902"/>
      <w:shd w:val="clear" w:color="auto" w:fill="F8F8F8"/>
    </w:rPr>
  </w:style>
  <w:style w:type="character" w:customStyle="1" w:styleId="CommentVarTok">
    <w:name w:val="CommentVarTok"/>
    <w:basedOn w:val="VerbatimChar"/>
    <w:rsid w:val="00714576"/>
    <w:rPr>
      <w:rFonts w:ascii="Consolas" w:hAnsi="Consolas"/>
      <w:b/>
      <w:bCs w:val="0"/>
      <w:i w:val="0"/>
      <w:color w:val="8F5902"/>
      <w:shd w:val="clear" w:color="auto" w:fill="F8F8F8"/>
    </w:rPr>
  </w:style>
  <w:style w:type="character" w:customStyle="1" w:styleId="OtherTok">
    <w:name w:val="OtherTok"/>
    <w:basedOn w:val="VerbatimChar"/>
    <w:rsid w:val="00714576"/>
    <w:rPr>
      <w:rFonts w:ascii="Consolas" w:hAnsi="Consolas"/>
      <w:i/>
      <w:color w:val="8F5902"/>
      <w:shd w:val="clear" w:color="auto" w:fill="F8F8F8"/>
    </w:rPr>
  </w:style>
  <w:style w:type="character" w:customStyle="1" w:styleId="FunctionTok">
    <w:name w:val="FunctionTok"/>
    <w:basedOn w:val="VerbatimChar"/>
    <w:rsid w:val="00714576"/>
    <w:rPr>
      <w:rFonts w:ascii="Consolas" w:hAnsi="Consolas"/>
      <w:i/>
      <w:color w:val="000000"/>
      <w:shd w:val="clear" w:color="auto" w:fill="F8F8F8"/>
    </w:rPr>
  </w:style>
  <w:style w:type="character" w:customStyle="1" w:styleId="VariableTok">
    <w:name w:val="VariableTok"/>
    <w:basedOn w:val="VerbatimChar"/>
    <w:rsid w:val="00714576"/>
    <w:rPr>
      <w:rFonts w:ascii="Consolas" w:hAnsi="Consolas"/>
      <w:i/>
      <w:color w:val="000000"/>
      <w:shd w:val="clear" w:color="auto" w:fill="F8F8F8"/>
    </w:rPr>
  </w:style>
  <w:style w:type="character" w:customStyle="1" w:styleId="ControlFlowTok">
    <w:name w:val="ControlFlowTok"/>
    <w:basedOn w:val="VerbatimChar"/>
    <w:rsid w:val="00714576"/>
    <w:rPr>
      <w:rFonts w:ascii="Consolas" w:hAnsi="Consolas"/>
      <w:b/>
      <w:bCs w:val="0"/>
      <w:i/>
      <w:color w:val="204A87"/>
      <w:shd w:val="clear" w:color="auto" w:fill="F8F8F8"/>
    </w:rPr>
  </w:style>
  <w:style w:type="character" w:customStyle="1" w:styleId="OperatorTok">
    <w:name w:val="OperatorTok"/>
    <w:basedOn w:val="VerbatimChar"/>
    <w:rsid w:val="00714576"/>
    <w:rPr>
      <w:rFonts w:ascii="Consolas" w:hAnsi="Consolas"/>
      <w:b/>
      <w:bCs w:val="0"/>
      <w:i/>
      <w:color w:val="CE5C00"/>
      <w:shd w:val="clear" w:color="auto" w:fill="F8F8F8"/>
    </w:rPr>
  </w:style>
  <w:style w:type="character" w:customStyle="1" w:styleId="BuiltInTok">
    <w:name w:val="BuiltInTok"/>
    <w:basedOn w:val="VerbatimChar"/>
    <w:rsid w:val="00714576"/>
    <w:rPr>
      <w:rFonts w:ascii="Consolas" w:hAnsi="Consolas"/>
      <w:i/>
      <w:shd w:val="clear" w:color="auto" w:fill="F8F8F8"/>
    </w:rPr>
  </w:style>
  <w:style w:type="character" w:customStyle="1" w:styleId="ExtensionTok">
    <w:name w:val="ExtensionTok"/>
    <w:basedOn w:val="VerbatimChar"/>
    <w:rsid w:val="00714576"/>
    <w:rPr>
      <w:rFonts w:ascii="Consolas" w:hAnsi="Consolas"/>
      <w:i/>
      <w:shd w:val="clear" w:color="auto" w:fill="F8F8F8"/>
    </w:rPr>
  </w:style>
  <w:style w:type="character" w:customStyle="1" w:styleId="PreprocessorTok">
    <w:name w:val="PreprocessorTok"/>
    <w:basedOn w:val="VerbatimChar"/>
    <w:rsid w:val="00714576"/>
    <w:rPr>
      <w:rFonts w:ascii="Consolas" w:hAnsi="Consolas"/>
      <w:i w:val="0"/>
      <w:color w:val="8F5902"/>
      <w:shd w:val="clear" w:color="auto" w:fill="F8F8F8"/>
    </w:rPr>
  </w:style>
  <w:style w:type="character" w:customStyle="1" w:styleId="AttributeTok">
    <w:name w:val="AttributeTok"/>
    <w:basedOn w:val="VerbatimChar"/>
    <w:rsid w:val="00714576"/>
    <w:rPr>
      <w:rFonts w:ascii="Consolas" w:hAnsi="Consolas"/>
      <w:i/>
      <w:color w:val="C4A000"/>
      <w:shd w:val="clear" w:color="auto" w:fill="F8F8F8"/>
    </w:rPr>
  </w:style>
  <w:style w:type="character" w:customStyle="1" w:styleId="RegionMarkerTok">
    <w:name w:val="RegionMarkerTok"/>
    <w:basedOn w:val="VerbatimChar"/>
    <w:rsid w:val="00714576"/>
    <w:rPr>
      <w:rFonts w:ascii="Consolas" w:hAnsi="Consolas"/>
      <w:i/>
      <w:shd w:val="clear" w:color="auto" w:fill="F8F8F8"/>
    </w:rPr>
  </w:style>
  <w:style w:type="character" w:customStyle="1" w:styleId="InformationTok">
    <w:name w:val="InformationTok"/>
    <w:basedOn w:val="VerbatimChar"/>
    <w:rsid w:val="00714576"/>
    <w:rPr>
      <w:rFonts w:ascii="Consolas" w:hAnsi="Consolas"/>
      <w:b/>
      <w:bCs w:val="0"/>
      <w:i w:val="0"/>
      <w:color w:val="8F5902"/>
      <w:shd w:val="clear" w:color="auto" w:fill="F8F8F8"/>
    </w:rPr>
  </w:style>
  <w:style w:type="character" w:customStyle="1" w:styleId="WarningTok">
    <w:name w:val="WarningTok"/>
    <w:basedOn w:val="VerbatimChar"/>
    <w:rsid w:val="00714576"/>
    <w:rPr>
      <w:rFonts w:ascii="Consolas" w:hAnsi="Consolas"/>
      <w:b/>
      <w:bCs w:val="0"/>
      <w:i w:val="0"/>
      <w:color w:val="8F5902"/>
      <w:shd w:val="clear" w:color="auto" w:fill="F8F8F8"/>
    </w:rPr>
  </w:style>
  <w:style w:type="character" w:customStyle="1" w:styleId="AlertTok">
    <w:name w:val="AlertTok"/>
    <w:basedOn w:val="VerbatimChar"/>
    <w:rsid w:val="00714576"/>
    <w:rPr>
      <w:rFonts w:ascii="Consolas" w:hAnsi="Consolas"/>
      <w:i/>
      <w:color w:val="EF2929"/>
      <w:shd w:val="clear" w:color="auto" w:fill="F8F8F8"/>
    </w:rPr>
  </w:style>
  <w:style w:type="character" w:customStyle="1" w:styleId="ErrorTok">
    <w:name w:val="ErrorTok"/>
    <w:basedOn w:val="VerbatimChar"/>
    <w:rsid w:val="00714576"/>
    <w:rPr>
      <w:rFonts w:ascii="Consolas" w:hAnsi="Consolas"/>
      <w:b/>
      <w:bCs w:val="0"/>
      <w:i/>
      <w:color w:val="A40000"/>
      <w:shd w:val="clear" w:color="auto" w:fill="F8F8F8"/>
    </w:rPr>
  </w:style>
  <w:style w:type="character" w:customStyle="1" w:styleId="NormalTok">
    <w:name w:val="NormalTok"/>
    <w:basedOn w:val="VerbatimChar"/>
    <w:rsid w:val="00714576"/>
    <w:rPr>
      <w:rFonts w:ascii="Consolas" w:hAnsi="Consolas"/>
      <w:i/>
      <w:shd w:val="clear" w:color="auto" w:fill="F8F8F8"/>
    </w:rPr>
  </w:style>
  <w:style w:type="table" w:customStyle="1" w:styleId="Table1">
    <w:name w:val="Table1"/>
    <w:semiHidden/>
    <w:qFormat/>
    <w:rsid w:val="00714576"/>
    <w:pPr>
      <w:spacing w:after="200" w:line="240" w:lineRule="auto"/>
    </w:pPr>
    <w:rPr>
      <w:rFonts w:ascii="Cambria" w:eastAsia="Cambria" w:hAnsi="Cambria" w:cs="Times New Roman"/>
      <w:sz w:val="24"/>
      <w:szCs w:val="24"/>
      <w:lang w:val="en-US" w:eastAsia="es-PE"/>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customStyle="1" w:styleId="Ttulo6Car1">
    <w:name w:val="Título 6 Car1"/>
    <w:basedOn w:val="Fuentedeprrafopredeter"/>
    <w:uiPriority w:val="9"/>
    <w:semiHidden/>
    <w:rsid w:val="00714576"/>
    <w:rPr>
      <w:rFonts w:asciiTheme="majorHAnsi" w:eastAsiaTheme="majorEastAsia" w:hAnsiTheme="majorHAnsi" w:cstheme="majorBidi"/>
      <w:color w:val="1F3763" w:themeColor="accent1" w:themeShade="7F"/>
      <w:sz w:val="24"/>
    </w:rPr>
  </w:style>
  <w:style w:type="character" w:customStyle="1" w:styleId="Ttulo7Car1">
    <w:name w:val="Título 7 Car1"/>
    <w:basedOn w:val="Fuentedeprrafopredeter"/>
    <w:uiPriority w:val="9"/>
    <w:semiHidden/>
    <w:rsid w:val="00714576"/>
    <w:rPr>
      <w:rFonts w:asciiTheme="majorHAnsi" w:eastAsiaTheme="majorEastAsia" w:hAnsiTheme="majorHAnsi" w:cstheme="majorBidi"/>
      <w:i/>
      <w:iCs/>
      <w:color w:val="1F3763" w:themeColor="accent1" w:themeShade="7F"/>
      <w:sz w:val="24"/>
    </w:rPr>
  </w:style>
  <w:style w:type="character" w:customStyle="1" w:styleId="Ttulo8Car1">
    <w:name w:val="Título 8 Car1"/>
    <w:basedOn w:val="Fuentedeprrafopredeter"/>
    <w:uiPriority w:val="9"/>
    <w:semiHidden/>
    <w:rsid w:val="00714576"/>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714576"/>
    <w:rPr>
      <w:rFonts w:asciiTheme="majorHAnsi" w:eastAsiaTheme="majorEastAsia" w:hAnsiTheme="majorHAnsi" w:cstheme="majorBidi"/>
      <w:i/>
      <w:iCs/>
      <w:color w:val="272727" w:themeColor="text1" w:themeTint="D8"/>
      <w:sz w:val="21"/>
      <w:szCs w:val="21"/>
    </w:rPr>
  </w:style>
  <w:style w:type="character" w:styleId="Hipervnculovisitado">
    <w:name w:val="FollowedHyperlink"/>
    <w:basedOn w:val="Fuentedeprrafopredeter"/>
    <w:uiPriority w:val="99"/>
    <w:semiHidden/>
    <w:unhideWhenUsed/>
    <w:rsid w:val="00714576"/>
    <w:rPr>
      <w:color w:val="954F72" w:themeColor="followedHyperlink"/>
      <w:u w:val="single"/>
    </w:rPr>
  </w:style>
  <w:style w:type="paragraph" w:styleId="Descripcin">
    <w:name w:val="caption"/>
    <w:basedOn w:val="Normal"/>
    <w:next w:val="Normal"/>
    <w:link w:val="DescripcinCar"/>
    <w:unhideWhenUsed/>
    <w:qFormat/>
    <w:rsid w:val="00714576"/>
    <w:pPr>
      <w:spacing w:before="0" w:after="200" w:line="240" w:lineRule="auto"/>
    </w:pPr>
    <w:rPr>
      <w:i/>
      <w:sz w:val="22"/>
    </w:rPr>
  </w:style>
  <w:style w:type="paragraph" w:styleId="Ttulo">
    <w:name w:val="Title"/>
    <w:basedOn w:val="Normal"/>
    <w:next w:val="Normal"/>
    <w:link w:val="TtuloCar"/>
    <w:qFormat/>
    <w:rsid w:val="00714576"/>
    <w:pPr>
      <w:spacing w:before="0" w:after="0" w:line="240" w:lineRule="auto"/>
      <w:contextualSpacing/>
    </w:pPr>
    <w:rPr>
      <w:rFonts w:ascii="Calibri" w:eastAsia="Times New Roman" w:hAnsi="Calibri" w:cs="Times New Roman"/>
      <w:b/>
      <w:bCs/>
      <w:color w:val="345A8A"/>
      <w:sz w:val="36"/>
      <w:szCs w:val="36"/>
      <w:lang w:val="en-US"/>
    </w:rPr>
  </w:style>
  <w:style w:type="character" w:customStyle="1" w:styleId="TtuloCar1">
    <w:name w:val="Título Car1"/>
    <w:basedOn w:val="Fuentedeprrafopredeter"/>
    <w:uiPriority w:val="10"/>
    <w:rsid w:val="0071457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qFormat/>
    <w:rsid w:val="00714576"/>
    <w:pPr>
      <w:numPr>
        <w:ilvl w:val="1"/>
      </w:numPr>
      <w:spacing w:after="160"/>
    </w:pPr>
    <w:rPr>
      <w:rFonts w:ascii="Calibri" w:eastAsia="Times New Roman" w:hAnsi="Calibri" w:cs="Times New Roman"/>
      <w:b/>
      <w:bCs/>
      <w:color w:val="345A8A"/>
      <w:sz w:val="30"/>
      <w:szCs w:val="30"/>
      <w:lang w:val="en-US"/>
    </w:rPr>
  </w:style>
  <w:style w:type="character" w:customStyle="1" w:styleId="SubttuloCar1">
    <w:name w:val="Subtítulo Car1"/>
    <w:basedOn w:val="Fuentedeprrafopredeter"/>
    <w:uiPriority w:val="11"/>
    <w:rsid w:val="00714576"/>
    <w:rPr>
      <w:rFonts w:eastAsiaTheme="minorEastAsia"/>
      <w:color w:val="5A5A5A" w:themeColor="text1" w:themeTint="A5"/>
      <w:spacing w:val="15"/>
    </w:rPr>
  </w:style>
  <w:style w:type="table" w:styleId="Tablanormal2">
    <w:name w:val="Plain Table 2"/>
    <w:basedOn w:val="Tablanormal"/>
    <w:uiPriority w:val="42"/>
    <w:rsid w:val="00902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7concolores">
    <w:name w:val="Grid Table 7 Colorful"/>
    <w:basedOn w:val="Tablanormal"/>
    <w:uiPriority w:val="52"/>
    <w:rsid w:val="005D00D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ormalWeb">
    <w:name w:val="Normal (Web)"/>
    <w:basedOn w:val="Normal"/>
    <w:uiPriority w:val="99"/>
    <w:unhideWhenUsed/>
    <w:rsid w:val="00837021"/>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Refdecomentario">
    <w:name w:val="annotation reference"/>
    <w:basedOn w:val="Fuentedeprrafopredeter"/>
    <w:uiPriority w:val="99"/>
    <w:semiHidden/>
    <w:unhideWhenUsed/>
    <w:rsid w:val="00617635"/>
    <w:rPr>
      <w:sz w:val="16"/>
      <w:szCs w:val="16"/>
    </w:rPr>
  </w:style>
  <w:style w:type="paragraph" w:styleId="Textocomentario">
    <w:name w:val="annotation text"/>
    <w:basedOn w:val="Normal"/>
    <w:link w:val="TextocomentarioCar"/>
    <w:uiPriority w:val="99"/>
    <w:unhideWhenUsed/>
    <w:rsid w:val="00617635"/>
    <w:pPr>
      <w:spacing w:line="240" w:lineRule="auto"/>
    </w:pPr>
    <w:rPr>
      <w:sz w:val="20"/>
      <w:szCs w:val="20"/>
    </w:rPr>
  </w:style>
  <w:style w:type="character" w:customStyle="1" w:styleId="TextocomentarioCar">
    <w:name w:val="Texto comentario Car"/>
    <w:basedOn w:val="Fuentedeprrafopredeter"/>
    <w:link w:val="Textocomentario"/>
    <w:uiPriority w:val="99"/>
    <w:rsid w:val="00617635"/>
    <w:rPr>
      <w:sz w:val="20"/>
      <w:szCs w:val="20"/>
    </w:rPr>
  </w:style>
  <w:style w:type="paragraph" w:styleId="Asuntodelcomentario">
    <w:name w:val="annotation subject"/>
    <w:basedOn w:val="Textocomentario"/>
    <w:next w:val="Textocomentario"/>
    <w:link w:val="AsuntodelcomentarioCar"/>
    <w:uiPriority w:val="99"/>
    <w:semiHidden/>
    <w:unhideWhenUsed/>
    <w:rsid w:val="00617635"/>
    <w:rPr>
      <w:b/>
      <w:bCs/>
    </w:rPr>
  </w:style>
  <w:style w:type="character" w:customStyle="1" w:styleId="AsuntodelcomentarioCar">
    <w:name w:val="Asunto del comentario Car"/>
    <w:basedOn w:val="TextocomentarioCar"/>
    <w:link w:val="Asuntodelcomentario"/>
    <w:uiPriority w:val="99"/>
    <w:semiHidden/>
    <w:rsid w:val="00617635"/>
    <w:rPr>
      <w:b/>
      <w:bCs/>
      <w:sz w:val="20"/>
      <w:szCs w:val="20"/>
    </w:rPr>
  </w:style>
  <w:style w:type="paragraph" w:styleId="HTMLconformatoprevio">
    <w:name w:val="HTML Preformatted"/>
    <w:basedOn w:val="Normal"/>
    <w:link w:val="HTMLconformatoprevioCar"/>
    <w:uiPriority w:val="99"/>
    <w:unhideWhenUsed/>
    <w:rsid w:val="003A42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rsid w:val="003A42A1"/>
    <w:rPr>
      <w:rFonts w:ascii="Courier New" w:eastAsia="Times New Roman" w:hAnsi="Courier New" w:cs="Courier New"/>
      <w:sz w:val="20"/>
      <w:szCs w:val="20"/>
      <w:lang w:eastAsia="es-PE"/>
    </w:rPr>
  </w:style>
  <w:style w:type="paragraph" w:styleId="Encabezado">
    <w:name w:val="header"/>
    <w:basedOn w:val="Normal"/>
    <w:link w:val="EncabezadoCar"/>
    <w:uiPriority w:val="99"/>
    <w:unhideWhenUsed/>
    <w:rsid w:val="00DF4637"/>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DF4637"/>
    <w:rPr>
      <w:sz w:val="24"/>
    </w:rPr>
  </w:style>
  <w:style w:type="paragraph" w:styleId="Piedepgina">
    <w:name w:val="footer"/>
    <w:basedOn w:val="Normal"/>
    <w:link w:val="PiedepginaCar"/>
    <w:uiPriority w:val="99"/>
    <w:unhideWhenUsed/>
    <w:rsid w:val="00DF4637"/>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DF4637"/>
    <w:rPr>
      <w:sz w:val="24"/>
    </w:rPr>
  </w:style>
  <w:style w:type="character" w:styleId="Textodelmarcadordeposicin">
    <w:name w:val="Placeholder Text"/>
    <w:basedOn w:val="Fuentedeprrafopredeter"/>
    <w:uiPriority w:val="99"/>
    <w:semiHidden/>
    <w:rsid w:val="00C35260"/>
    <w:rPr>
      <w:color w:val="666666"/>
    </w:rPr>
  </w:style>
  <w:style w:type="table" w:styleId="Tablanormal1">
    <w:name w:val="Plain Table 1"/>
    <w:basedOn w:val="Tablanormal"/>
    <w:uiPriority w:val="41"/>
    <w:rsid w:val="004C3DB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93877">
      <w:bodyDiv w:val="1"/>
      <w:marLeft w:val="0"/>
      <w:marRight w:val="0"/>
      <w:marTop w:val="0"/>
      <w:marBottom w:val="0"/>
      <w:divBdr>
        <w:top w:val="none" w:sz="0" w:space="0" w:color="auto"/>
        <w:left w:val="none" w:sz="0" w:space="0" w:color="auto"/>
        <w:bottom w:val="none" w:sz="0" w:space="0" w:color="auto"/>
        <w:right w:val="none" w:sz="0" w:space="0" w:color="auto"/>
      </w:divBdr>
    </w:div>
    <w:div w:id="37628947">
      <w:bodyDiv w:val="1"/>
      <w:marLeft w:val="0"/>
      <w:marRight w:val="0"/>
      <w:marTop w:val="0"/>
      <w:marBottom w:val="0"/>
      <w:divBdr>
        <w:top w:val="none" w:sz="0" w:space="0" w:color="auto"/>
        <w:left w:val="none" w:sz="0" w:space="0" w:color="auto"/>
        <w:bottom w:val="none" w:sz="0" w:space="0" w:color="auto"/>
        <w:right w:val="none" w:sz="0" w:space="0" w:color="auto"/>
      </w:divBdr>
    </w:div>
    <w:div w:id="51317072">
      <w:bodyDiv w:val="1"/>
      <w:marLeft w:val="0"/>
      <w:marRight w:val="0"/>
      <w:marTop w:val="0"/>
      <w:marBottom w:val="0"/>
      <w:divBdr>
        <w:top w:val="none" w:sz="0" w:space="0" w:color="auto"/>
        <w:left w:val="none" w:sz="0" w:space="0" w:color="auto"/>
        <w:bottom w:val="none" w:sz="0" w:space="0" w:color="auto"/>
        <w:right w:val="none" w:sz="0" w:space="0" w:color="auto"/>
      </w:divBdr>
    </w:div>
    <w:div w:id="67314678">
      <w:bodyDiv w:val="1"/>
      <w:marLeft w:val="0"/>
      <w:marRight w:val="0"/>
      <w:marTop w:val="0"/>
      <w:marBottom w:val="0"/>
      <w:divBdr>
        <w:top w:val="none" w:sz="0" w:space="0" w:color="auto"/>
        <w:left w:val="none" w:sz="0" w:space="0" w:color="auto"/>
        <w:bottom w:val="none" w:sz="0" w:space="0" w:color="auto"/>
        <w:right w:val="none" w:sz="0" w:space="0" w:color="auto"/>
      </w:divBdr>
    </w:div>
    <w:div w:id="67459982">
      <w:bodyDiv w:val="1"/>
      <w:marLeft w:val="0"/>
      <w:marRight w:val="0"/>
      <w:marTop w:val="0"/>
      <w:marBottom w:val="0"/>
      <w:divBdr>
        <w:top w:val="none" w:sz="0" w:space="0" w:color="auto"/>
        <w:left w:val="none" w:sz="0" w:space="0" w:color="auto"/>
        <w:bottom w:val="none" w:sz="0" w:space="0" w:color="auto"/>
        <w:right w:val="none" w:sz="0" w:space="0" w:color="auto"/>
      </w:divBdr>
    </w:div>
    <w:div w:id="102264841">
      <w:bodyDiv w:val="1"/>
      <w:marLeft w:val="0"/>
      <w:marRight w:val="0"/>
      <w:marTop w:val="0"/>
      <w:marBottom w:val="0"/>
      <w:divBdr>
        <w:top w:val="none" w:sz="0" w:space="0" w:color="auto"/>
        <w:left w:val="none" w:sz="0" w:space="0" w:color="auto"/>
        <w:bottom w:val="none" w:sz="0" w:space="0" w:color="auto"/>
        <w:right w:val="none" w:sz="0" w:space="0" w:color="auto"/>
      </w:divBdr>
    </w:div>
    <w:div w:id="133956693">
      <w:bodyDiv w:val="1"/>
      <w:marLeft w:val="0"/>
      <w:marRight w:val="0"/>
      <w:marTop w:val="0"/>
      <w:marBottom w:val="0"/>
      <w:divBdr>
        <w:top w:val="none" w:sz="0" w:space="0" w:color="auto"/>
        <w:left w:val="none" w:sz="0" w:space="0" w:color="auto"/>
        <w:bottom w:val="none" w:sz="0" w:space="0" w:color="auto"/>
        <w:right w:val="none" w:sz="0" w:space="0" w:color="auto"/>
      </w:divBdr>
    </w:div>
    <w:div w:id="133959917">
      <w:bodyDiv w:val="1"/>
      <w:marLeft w:val="0"/>
      <w:marRight w:val="0"/>
      <w:marTop w:val="0"/>
      <w:marBottom w:val="0"/>
      <w:divBdr>
        <w:top w:val="none" w:sz="0" w:space="0" w:color="auto"/>
        <w:left w:val="none" w:sz="0" w:space="0" w:color="auto"/>
        <w:bottom w:val="none" w:sz="0" w:space="0" w:color="auto"/>
        <w:right w:val="none" w:sz="0" w:space="0" w:color="auto"/>
      </w:divBdr>
    </w:div>
    <w:div w:id="159008561">
      <w:bodyDiv w:val="1"/>
      <w:marLeft w:val="0"/>
      <w:marRight w:val="0"/>
      <w:marTop w:val="0"/>
      <w:marBottom w:val="0"/>
      <w:divBdr>
        <w:top w:val="none" w:sz="0" w:space="0" w:color="auto"/>
        <w:left w:val="none" w:sz="0" w:space="0" w:color="auto"/>
        <w:bottom w:val="none" w:sz="0" w:space="0" w:color="auto"/>
        <w:right w:val="none" w:sz="0" w:space="0" w:color="auto"/>
      </w:divBdr>
    </w:div>
    <w:div w:id="165291727">
      <w:bodyDiv w:val="1"/>
      <w:marLeft w:val="0"/>
      <w:marRight w:val="0"/>
      <w:marTop w:val="0"/>
      <w:marBottom w:val="0"/>
      <w:divBdr>
        <w:top w:val="none" w:sz="0" w:space="0" w:color="auto"/>
        <w:left w:val="none" w:sz="0" w:space="0" w:color="auto"/>
        <w:bottom w:val="none" w:sz="0" w:space="0" w:color="auto"/>
        <w:right w:val="none" w:sz="0" w:space="0" w:color="auto"/>
      </w:divBdr>
    </w:div>
    <w:div w:id="178007517">
      <w:bodyDiv w:val="1"/>
      <w:marLeft w:val="0"/>
      <w:marRight w:val="0"/>
      <w:marTop w:val="0"/>
      <w:marBottom w:val="0"/>
      <w:divBdr>
        <w:top w:val="none" w:sz="0" w:space="0" w:color="auto"/>
        <w:left w:val="none" w:sz="0" w:space="0" w:color="auto"/>
        <w:bottom w:val="none" w:sz="0" w:space="0" w:color="auto"/>
        <w:right w:val="none" w:sz="0" w:space="0" w:color="auto"/>
      </w:divBdr>
    </w:div>
    <w:div w:id="187063594">
      <w:bodyDiv w:val="1"/>
      <w:marLeft w:val="0"/>
      <w:marRight w:val="0"/>
      <w:marTop w:val="0"/>
      <w:marBottom w:val="0"/>
      <w:divBdr>
        <w:top w:val="none" w:sz="0" w:space="0" w:color="auto"/>
        <w:left w:val="none" w:sz="0" w:space="0" w:color="auto"/>
        <w:bottom w:val="none" w:sz="0" w:space="0" w:color="auto"/>
        <w:right w:val="none" w:sz="0" w:space="0" w:color="auto"/>
      </w:divBdr>
    </w:div>
    <w:div w:id="215092277">
      <w:bodyDiv w:val="1"/>
      <w:marLeft w:val="0"/>
      <w:marRight w:val="0"/>
      <w:marTop w:val="0"/>
      <w:marBottom w:val="0"/>
      <w:divBdr>
        <w:top w:val="none" w:sz="0" w:space="0" w:color="auto"/>
        <w:left w:val="none" w:sz="0" w:space="0" w:color="auto"/>
        <w:bottom w:val="none" w:sz="0" w:space="0" w:color="auto"/>
        <w:right w:val="none" w:sz="0" w:space="0" w:color="auto"/>
      </w:divBdr>
    </w:div>
    <w:div w:id="243997035">
      <w:bodyDiv w:val="1"/>
      <w:marLeft w:val="0"/>
      <w:marRight w:val="0"/>
      <w:marTop w:val="0"/>
      <w:marBottom w:val="0"/>
      <w:divBdr>
        <w:top w:val="none" w:sz="0" w:space="0" w:color="auto"/>
        <w:left w:val="none" w:sz="0" w:space="0" w:color="auto"/>
        <w:bottom w:val="none" w:sz="0" w:space="0" w:color="auto"/>
        <w:right w:val="none" w:sz="0" w:space="0" w:color="auto"/>
      </w:divBdr>
    </w:div>
    <w:div w:id="263079676">
      <w:bodyDiv w:val="1"/>
      <w:marLeft w:val="0"/>
      <w:marRight w:val="0"/>
      <w:marTop w:val="0"/>
      <w:marBottom w:val="0"/>
      <w:divBdr>
        <w:top w:val="none" w:sz="0" w:space="0" w:color="auto"/>
        <w:left w:val="none" w:sz="0" w:space="0" w:color="auto"/>
        <w:bottom w:val="none" w:sz="0" w:space="0" w:color="auto"/>
        <w:right w:val="none" w:sz="0" w:space="0" w:color="auto"/>
      </w:divBdr>
    </w:div>
    <w:div w:id="264114754">
      <w:bodyDiv w:val="1"/>
      <w:marLeft w:val="0"/>
      <w:marRight w:val="0"/>
      <w:marTop w:val="0"/>
      <w:marBottom w:val="0"/>
      <w:divBdr>
        <w:top w:val="none" w:sz="0" w:space="0" w:color="auto"/>
        <w:left w:val="none" w:sz="0" w:space="0" w:color="auto"/>
        <w:bottom w:val="none" w:sz="0" w:space="0" w:color="auto"/>
        <w:right w:val="none" w:sz="0" w:space="0" w:color="auto"/>
      </w:divBdr>
    </w:div>
    <w:div w:id="265383760">
      <w:bodyDiv w:val="1"/>
      <w:marLeft w:val="0"/>
      <w:marRight w:val="0"/>
      <w:marTop w:val="0"/>
      <w:marBottom w:val="0"/>
      <w:divBdr>
        <w:top w:val="none" w:sz="0" w:space="0" w:color="auto"/>
        <w:left w:val="none" w:sz="0" w:space="0" w:color="auto"/>
        <w:bottom w:val="none" w:sz="0" w:space="0" w:color="auto"/>
        <w:right w:val="none" w:sz="0" w:space="0" w:color="auto"/>
      </w:divBdr>
    </w:div>
    <w:div w:id="283116279">
      <w:bodyDiv w:val="1"/>
      <w:marLeft w:val="0"/>
      <w:marRight w:val="0"/>
      <w:marTop w:val="0"/>
      <w:marBottom w:val="0"/>
      <w:divBdr>
        <w:top w:val="none" w:sz="0" w:space="0" w:color="auto"/>
        <w:left w:val="none" w:sz="0" w:space="0" w:color="auto"/>
        <w:bottom w:val="none" w:sz="0" w:space="0" w:color="auto"/>
        <w:right w:val="none" w:sz="0" w:space="0" w:color="auto"/>
      </w:divBdr>
    </w:div>
    <w:div w:id="288896871">
      <w:bodyDiv w:val="1"/>
      <w:marLeft w:val="0"/>
      <w:marRight w:val="0"/>
      <w:marTop w:val="0"/>
      <w:marBottom w:val="0"/>
      <w:divBdr>
        <w:top w:val="none" w:sz="0" w:space="0" w:color="auto"/>
        <w:left w:val="none" w:sz="0" w:space="0" w:color="auto"/>
        <w:bottom w:val="none" w:sz="0" w:space="0" w:color="auto"/>
        <w:right w:val="none" w:sz="0" w:space="0" w:color="auto"/>
      </w:divBdr>
    </w:div>
    <w:div w:id="297341017">
      <w:bodyDiv w:val="1"/>
      <w:marLeft w:val="0"/>
      <w:marRight w:val="0"/>
      <w:marTop w:val="0"/>
      <w:marBottom w:val="0"/>
      <w:divBdr>
        <w:top w:val="none" w:sz="0" w:space="0" w:color="auto"/>
        <w:left w:val="none" w:sz="0" w:space="0" w:color="auto"/>
        <w:bottom w:val="none" w:sz="0" w:space="0" w:color="auto"/>
        <w:right w:val="none" w:sz="0" w:space="0" w:color="auto"/>
      </w:divBdr>
    </w:div>
    <w:div w:id="330447764">
      <w:bodyDiv w:val="1"/>
      <w:marLeft w:val="0"/>
      <w:marRight w:val="0"/>
      <w:marTop w:val="0"/>
      <w:marBottom w:val="0"/>
      <w:divBdr>
        <w:top w:val="none" w:sz="0" w:space="0" w:color="auto"/>
        <w:left w:val="none" w:sz="0" w:space="0" w:color="auto"/>
        <w:bottom w:val="none" w:sz="0" w:space="0" w:color="auto"/>
        <w:right w:val="none" w:sz="0" w:space="0" w:color="auto"/>
      </w:divBdr>
    </w:div>
    <w:div w:id="341199969">
      <w:bodyDiv w:val="1"/>
      <w:marLeft w:val="0"/>
      <w:marRight w:val="0"/>
      <w:marTop w:val="0"/>
      <w:marBottom w:val="0"/>
      <w:divBdr>
        <w:top w:val="none" w:sz="0" w:space="0" w:color="auto"/>
        <w:left w:val="none" w:sz="0" w:space="0" w:color="auto"/>
        <w:bottom w:val="none" w:sz="0" w:space="0" w:color="auto"/>
        <w:right w:val="none" w:sz="0" w:space="0" w:color="auto"/>
      </w:divBdr>
    </w:div>
    <w:div w:id="368996983">
      <w:bodyDiv w:val="1"/>
      <w:marLeft w:val="0"/>
      <w:marRight w:val="0"/>
      <w:marTop w:val="0"/>
      <w:marBottom w:val="0"/>
      <w:divBdr>
        <w:top w:val="none" w:sz="0" w:space="0" w:color="auto"/>
        <w:left w:val="none" w:sz="0" w:space="0" w:color="auto"/>
        <w:bottom w:val="none" w:sz="0" w:space="0" w:color="auto"/>
        <w:right w:val="none" w:sz="0" w:space="0" w:color="auto"/>
      </w:divBdr>
    </w:div>
    <w:div w:id="436415485">
      <w:bodyDiv w:val="1"/>
      <w:marLeft w:val="0"/>
      <w:marRight w:val="0"/>
      <w:marTop w:val="0"/>
      <w:marBottom w:val="0"/>
      <w:divBdr>
        <w:top w:val="none" w:sz="0" w:space="0" w:color="auto"/>
        <w:left w:val="none" w:sz="0" w:space="0" w:color="auto"/>
        <w:bottom w:val="none" w:sz="0" w:space="0" w:color="auto"/>
        <w:right w:val="none" w:sz="0" w:space="0" w:color="auto"/>
      </w:divBdr>
    </w:div>
    <w:div w:id="438336296">
      <w:bodyDiv w:val="1"/>
      <w:marLeft w:val="0"/>
      <w:marRight w:val="0"/>
      <w:marTop w:val="0"/>
      <w:marBottom w:val="0"/>
      <w:divBdr>
        <w:top w:val="none" w:sz="0" w:space="0" w:color="auto"/>
        <w:left w:val="none" w:sz="0" w:space="0" w:color="auto"/>
        <w:bottom w:val="none" w:sz="0" w:space="0" w:color="auto"/>
        <w:right w:val="none" w:sz="0" w:space="0" w:color="auto"/>
      </w:divBdr>
    </w:div>
    <w:div w:id="445121964">
      <w:bodyDiv w:val="1"/>
      <w:marLeft w:val="0"/>
      <w:marRight w:val="0"/>
      <w:marTop w:val="0"/>
      <w:marBottom w:val="0"/>
      <w:divBdr>
        <w:top w:val="none" w:sz="0" w:space="0" w:color="auto"/>
        <w:left w:val="none" w:sz="0" w:space="0" w:color="auto"/>
        <w:bottom w:val="none" w:sz="0" w:space="0" w:color="auto"/>
        <w:right w:val="none" w:sz="0" w:space="0" w:color="auto"/>
      </w:divBdr>
    </w:div>
    <w:div w:id="447435050">
      <w:bodyDiv w:val="1"/>
      <w:marLeft w:val="0"/>
      <w:marRight w:val="0"/>
      <w:marTop w:val="0"/>
      <w:marBottom w:val="0"/>
      <w:divBdr>
        <w:top w:val="none" w:sz="0" w:space="0" w:color="auto"/>
        <w:left w:val="none" w:sz="0" w:space="0" w:color="auto"/>
        <w:bottom w:val="none" w:sz="0" w:space="0" w:color="auto"/>
        <w:right w:val="none" w:sz="0" w:space="0" w:color="auto"/>
      </w:divBdr>
    </w:div>
    <w:div w:id="454564652">
      <w:bodyDiv w:val="1"/>
      <w:marLeft w:val="0"/>
      <w:marRight w:val="0"/>
      <w:marTop w:val="0"/>
      <w:marBottom w:val="0"/>
      <w:divBdr>
        <w:top w:val="none" w:sz="0" w:space="0" w:color="auto"/>
        <w:left w:val="none" w:sz="0" w:space="0" w:color="auto"/>
        <w:bottom w:val="none" w:sz="0" w:space="0" w:color="auto"/>
        <w:right w:val="none" w:sz="0" w:space="0" w:color="auto"/>
      </w:divBdr>
    </w:div>
    <w:div w:id="464660297">
      <w:bodyDiv w:val="1"/>
      <w:marLeft w:val="0"/>
      <w:marRight w:val="0"/>
      <w:marTop w:val="0"/>
      <w:marBottom w:val="0"/>
      <w:divBdr>
        <w:top w:val="none" w:sz="0" w:space="0" w:color="auto"/>
        <w:left w:val="none" w:sz="0" w:space="0" w:color="auto"/>
        <w:bottom w:val="none" w:sz="0" w:space="0" w:color="auto"/>
        <w:right w:val="none" w:sz="0" w:space="0" w:color="auto"/>
      </w:divBdr>
    </w:div>
    <w:div w:id="496725709">
      <w:bodyDiv w:val="1"/>
      <w:marLeft w:val="0"/>
      <w:marRight w:val="0"/>
      <w:marTop w:val="0"/>
      <w:marBottom w:val="0"/>
      <w:divBdr>
        <w:top w:val="none" w:sz="0" w:space="0" w:color="auto"/>
        <w:left w:val="none" w:sz="0" w:space="0" w:color="auto"/>
        <w:bottom w:val="none" w:sz="0" w:space="0" w:color="auto"/>
        <w:right w:val="none" w:sz="0" w:space="0" w:color="auto"/>
      </w:divBdr>
    </w:div>
    <w:div w:id="500000128">
      <w:bodyDiv w:val="1"/>
      <w:marLeft w:val="0"/>
      <w:marRight w:val="0"/>
      <w:marTop w:val="0"/>
      <w:marBottom w:val="0"/>
      <w:divBdr>
        <w:top w:val="none" w:sz="0" w:space="0" w:color="auto"/>
        <w:left w:val="none" w:sz="0" w:space="0" w:color="auto"/>
        <w:bottom w:val="none" w:sz="0" w:space="0" w:color="auto"/>
        <w:right w:val="none" w:sz="0" w:space="0" w:color="auto"/>
      </w:divBdr>
    </w:div>
    <w:div w:id="506486092">
      <w:bodyDiv w:val="1"/>
      <w:marLeft w:val="0"/>
      <w:marRight w:val="0"/>
      <w:marTop w:val="0"/>
      <w:marBottom w:val="0"/>
      <w:divBdr>
        <w:top w:val="none" w:sz="0" w:space="0" w:color="auto"/>
        <w:left w:val="none" w:sz="0" w:space="0" w:color="auto"/>
        <w:bottom w:val="none" w:sz="0" w:space="0" w:color="auto"/>
        <w:right w:val="none" w:sz="0" w:space="0" w:color="auto"/>
      </w:divBdr>
    </w:div>
    <w:div w:id="512260031">
      <w:bodyDiv w:val="1"/>
      <w:marLeft w:val="0"/>
      <w:marRight w:val="0"/>
      <w:marTop w:val="0"/>
      <w:marBottom w:val="0"/>
      <w:divBdr>
        <w:top w:val="none" w:sz="0" w:space="0" w:color="auto"/>
        <w:left w:val="none" w:sz="0" w:space="0" w:color="auto"/>
        <w:bottom w:val="none" w:sz="0" w:space="0" w:color="auto"/>
        <w:right w:val="none" w:sz="0" w:space="0" w:color="auto"/>
      </w:divBdr>
    </w:div>
    <w:div w:id="513038995">
      <w:bodyDiv w:val="1"/>
      <w:marLeft w:val="0"/>
      <w:marRight w:val="0"/>
      <w:marTop w:val="0"/>
      <w:marBottom w:val="0"/>
      <w:divBdr>
        <w:top w:val="none" w:sz="0" w:space="0" w:color="auto"/>
        <w:left w:val="none" w:sz="0" w:space="0" w:color="auto"/>
        <w:bottom w:val="none" w:sz="0" w:space="0" w:color="auto"/>
        <w:right w:val="none" w:sz="0" w:space="0" w:color="auto"/>
      </w:divBdr>
    </w:div>
    <w:div w:id="526910771">
      <w:bodyDiv w:val="1"/>
      <w:marLeft w:val="0"/>
      <w:marRight w:val="0"/>
      <w:marTop w:val="0"/>
      <w:marBottom w:val="0"/>
      <w:divBdr>
        <w:top w:val="none" w:sz="0" w:space="0" w:color="auto"/>
        <w:left w:val="none" w:sz="0" w:space="0" w:color="auto"/>
        <w:bottom w:val="none" w:sz="0" w:space="0" w:color="auto"/>
        <w:right w:val="none" w:sz="0" w:space="0" w:color="auto"/>
      </w:divBdr>
    </w:div>
    <w:div w:id="529223087">
      <w:bodyDiv w:val="1"/>
      <w:marLeft w:val="0"/>
      <w:marRight w:val="0"/>
      <w:marTop w:val="0"/>
      <w:marBottom w:val="0"/>
      <w:divBdr>
        <w:top w:val="none" w:sz="0" w:space="0" w:color="auto"/>
        <w:left w:val="none" w:sz="0" w:space="0" w:color="auto"/>
        <w:bottom w:val="none" w:sz="0" w:space="0" w:color="auto"/>
        <w:right w:val="none" w:sz="0" w:space="0" w:color="auto"/>
      </w:divBdr>
    </w:div>
    <w:div w:id="582765246">
      <w:bodyDiv w:val="1"/>
      <w:marLeft w:val="0"/>
      <w:marRight w:val="0"/>
      <w:marTop w:val="0"/>
      <w:marBottom w:val="0"/>
      <w:divBdr>
        <w:top w:val="none" w:sz="0" w:space="0" w:color="auto"/>
        <w:left w:val="none" w:sz="0" w:space="0" w:color="auto"/>
        <w:bottom w:val="none" w:sz="0" w:space="0" w:color="auto"/>
        <w:right w:val="none" w:sz="0" w:space="0" w:color="auto"/>
      </w:divBdr>
    </w:div>
    <w:div w:id="585459545">
      <w:bodyDiv w:val="1"/>
      <w:marLeft w:val="0"/>
      <w:marRight w:val="0"/>
      <w:marTop w:val="0"/>
      <w:marBottom w:val="0"/>
      <w:divBdr>
        <w:top w:val="none" w:sz="0" w:space="0" w:color="auto"/>
        <w:left w:val="none" w:sz="0" w:space="0" w:color="auto"/>
        <w:bottom w:val="none" w:sz="0" w:space="0" w:color="auto"/>
        <w:right w:val="none" w:sz="0" w:space="0" w:color="auto"/>
      </w:divBdr>
    </w:div>
    <w:div w:id="610282303">
      <w:bodyDiv w:val="1"/>
      <w:marLeft w:val="0"/>
      <w:marRight w:val="0"/>
      <w:marTop w:val="0"/>
      <w:marBottom w:val="0"/>
      <w:divBdr>
        <w:top w:val="none" w:sz="0" w:space="0" w:color="auto"/>
        <w:left w:val="none" w:sz="0" w:space="0" w:color="auto"/>
        <w:bottom w:val="none" w:sz="0" w:space="0" w:color="auto"/>
        <w:right w:val="none" w:sz="0" w:space="0" w:color="auto"/>
      </w:divBdr>
    </w:div>
    <w:div w:id="613941730">
      <w:bodyDiv w:val="1"/>
      <w:marLeft w:val="0"/>
      <w:marRight w:val="0"/>
      <w:marTop w:val="0"/>
      <w:marBottom w:val="0"/>
      <w:divBdr>
        <w:top w:val="none" w:sz="0" w:space="0" w:color="auto"/>
        <w:left w:val="none" w:sz="0" w:space="0" w:color="auto"/>
        <w:bottom w:val="none" w:sz="0" w:space="0" w:color="auto"/>
        <w:right w:val="none" w:sz="0" w:space="0" w:color="auto"/>
      </w:divBdr>
    </w:div>
    <w:div w:id="615330909">
      <w:bodyDiv w:val="1"/>
      <w:marLeft w:val="0"/>
      <w:marRight w:val="0"/>
      <w:marTop w:val="0"/>
      <w:marBottom w:val="0"/>
      <w:divBdr>
        <w:top w:val="none" w:sz="0" w:space="0" w:color="auto"/>
        <w:left w:val="none" w:sz="0" w:space="0" w:color="auto"/>
        <w:bottom w:val="none" w:sz="0" w:space="0" w:color="auto"/>
        <w:right w:val="none" w:sz="0" w:space="0" w:color="auto"/>
      </w:divBdr>
    </w:div>
    <w:div w:id="620376790">
      <w:bodyDiv w:val="1"/>
      <w:marLeft w:val="0"/>
      <w:marRight w:val="0"/>
      <w:marTop w:val="0"/>
      <w:marBottom w:val="0"/>
      <w:divBdr>
        <w:top w:val="none" w:sz="0" w:space="0" w:color="auto"/>
        <w:left w:val="none" w:sz="0" w:space="0" w:color="auto"/>
        <w:bottom w:val="none" w:sz="0" w:space="0" w:color="auto"/>
        <w:right w:val="none" w:sz="0" w:space="0" w:color="auto"/>
      </w:divBdr>
    </w:div>
    <w:div w:id="626398408">
      <w:bodyDiv w:val="1"/>
      <w:marLeft w:val="0"/>
      <w:marRight w:val="0"/>
      <w:marTop w:val="0"/>
      <w:marBottom w:val="0"/>
      <w:divBdr>
        <w:top w:val="none" w:sz="0" w:space="0" w:color="auto"/>
        <w:left w:val="none" w:sz="0" w:space="0" w:color="auto"/>
        <w:bottom w:val="none" w:sz="0" w:space="0" w:color="auto"/>
        <w:right w:val="none" w:sz="0" w:space="0" w:color="auto"/>
      </w:divBdr>
    </w:div>
    <w:div w:id="633369869">
      <w:bodyDiv w:val="1"/>
      <w:marLeft w:val="0"/>
      <w:marRight w:val="0"/>
      <w:marTop w:val="0"/>
      <w:marBottom w:val="0"/>
      <w:divBdr>
        <w:top w:val="none" w:sz="0" w:space="0" w:color="auto"/>
        <w:left w:val="none" w:sz="0" w:space="0" w:color="auto"/>
        <w:bottom w:val="none" w:sz="0" w:space="0" w:color="auto"/>
        <w:right w:val="none" w:sz="0" w:space="0" w:color="auto"/>
      </w:divBdr>
    </w:div>
    <w:div w:id="656108352">
      <w:bodyDiv w:val="1"/>
      <w:marLeft w:val="0"/>
      <w:marRight w:val="0"/>
      <w:marTop w:val="0"/>
      <w:marBottom w:val="0"/>
      <w:divBdr>
        <w:top w:val="none" w:sz="0" w:space="0" w:color="auto"/>
        <w:left w:val="none" w:sz="0" w:space="0" w:color="auto"/>
        <w:bottom w:val="none" w:sz="0" w:space="0" w:color="auto"/>
        <w:right w:val="none" w:sz="0" w:space="0" w:color="auto"/>
      </w:divBdr>
    </w:div>
    <w:div w:id="660425863">
      <w:bodyDiv w:val="1"/>
      <w:marLeft w:val="0"/>
      <w:marRight w:val="0"/>
      <w:marTop w:val="0"/>
      <w:marBottom w:val="0"/>
      <w:divBdr>
        <w:top w:val="none" w:sz="0" w:space="0" w:color="auto"/>
        <w:left w:val="none" w:sz="0" w:space="0" w:color="auto"/>
        <w:bottom w:val="none" w:sz="0" w:space="0" w:color="auto"/>
        <w:right w:val="none" w:sz="0" w:space="0" w:color="auto"/>
      </w:divBdr>
    </w:div>
    <w:div w:id="666638354">
      <w:bodyDiv w:val="1"/>
      <w:marLeft w:val="0"/>
      <w:marRight w:val="0"/>
      <w:marTop w:val="0"/>
      <w:marBottom w:val="0"/>
      <w:divBdr>
        <w:top w:val="none" w:sz="0" w:space="0" w:color="auto"/>
        <w:left w:val="none" w:sz="0" w:space="0" w:color="auto"/>
        <w:bottom w:val="none" w:sz="0" w:space="0" w:color="auto"/>
        <w:right w:val="none" w:sz="0" w:space="0" w:color="auto"/>
      </w:divBdr>
    </w:div>
    <w:div w:id="675153357">
      <w:bodyDiv w:val="1"/>
      <w:marLeft w:val="0"/>
      <w:marRight w:val="0"/>
      <w:marTop w:val="0"/>
      <w:marBottom w:val="0"/>
      <w:divBdr>
        <w:top w:val="none" w:sz="0" w:space="0" w:color="auto"/>
        <w:left w:val="none" w:sz="0" w:space="0" w:color="auto"/>
        <w:bottom w:val="none" w:sz="0" w:space="0" w:color="auto"/>
        <w:right w:val="none" w:sz="0" w:space="0" w:color="auto"/>
      </w:divBdr>
    </w:div>
    <w:div w:id="703867307">
      <w:bodyDiv w:val="1"/>
      <w:marLeft w:val="0"/>
      <w:marRight w:val="0"/>
      <w:marTop w:val="0"/>
      <w:marBottom w:val="0"/>
      <w:divBdr>
        <w:top w:val="none" w:sz="0" w:space="0" w:color="auto"/>
        <w:left w:val="none" w:sz="0" w:space="0" w:color="auto"/>
        <w:bottom w:val="none" w:sz="0" w:space="0" w:color="auto"/>
        <w:right w:val="none" w:sz="0" w:space="0" w:color="auto"/>
      </w:divBdr>
    </w:div>
    <w:div w:id="732965610">
      <w:bodyDiv w:val="1"/>
      <w:marLeft w:val="0"/>
      <w:marRight w:val="0"/>
      <w:marTop w:val="0"/>
      <w:marBottom w:val="0"/>
      <w:divBdr>
        <w:top w:val="none" w:sz="0" w:space="0" w:color="auto"/>
        <w:left w:val="none" w:sz="0" w:space="0" w:color="auto"/>
        <w:bottom w:val="none" w:sz="0" w:space="0" w:color="auto"/>
        <w:right w:val="none" w:sz="0" w:space="0" w:color="auto"/>
      </w:divBdr>
    </w:div>
    <w:div w:id="744958726">
      <w:bodyDiv w:val="1"/>
      <w:marLeft w:val="0"/>
      <w:marRight w:val="0"/>
      <w:marTop w:val="0"/>
      <w:marBottom w:val="0"/>
      <w:divBdr>
        <w:top w:val="none" w:sz="0" w:space="0" w:color="auto"/>
        <w:left w:val="none" w:sz="0" w:space="0" w:color="auto"/>
        <w:bottom w:val="none" w:sz="0" w:space="0" w:color="auto"/>
        <w:right w:val="none" w:sz="0" w:space="0" w:color="auto"/>
      </w:divBdr>
    </w:div>
    <w:div w:id="746656628">
      <w:bodyDiv w:val="1"/>
      <w:marLeft w:val="0"/>
      <w:marRight w:val="0"/>
      <w:marTop w:val="0"/>
      <w:marBottom w:val="0"/>
      <w:divBdr>
        <w:top w:val="none" w:sz="0" w:space="0" w:color="auto"/>
        <w:left w:val="none" w:sz="0" w:space="0" w:color="auto"/>
        <w:bottom w:val="none" w:sz="0" w:space="0" w:color="auto"/>
        <w:right w:val="none" w:sz="0" w:space="0" w:color="auto"/>
      </w:divBdr>
    </w:div>
    <w:div w:id="752816696">
      <w:bodyDiv w:val="1"/>
      <w:marLeft w:val="0"/>
      <w:marRight w:val="0"/>
      <w:marTop w:val="0"/>
      <w:marBottom w:val="0"/>
      <w:divBdr>
        <w:top w:val="none" w:sz="0" w:space="0" w:color="auto"/>
        <w:left w:val="none" w:sz="0" w:space="0" w:color="auto"/>
        <w:bottom w:val="none" w:sz="0" w:space="0" w:color="auto"/>
        <w:right w:val="none" w:sz="0" w:space="0" w:color="auto"/>
      </w:divBdr>
    </w:div>
    <w:div w:id="784811798">
      <w:bodyDiv w:val="1"/>
      <w:marLeft w:val="0"/>
      <w:marRight w:val="0"/>
      <w:marTop w:val="0"/>
      <w:marBottom w:val="0"/>
      <w:divBdr>
        <w:top w:val="none" w:sz="0" w:space="0" w:color="auto"/>
        <w:left w:val="none" w:sz="0" w:space="0" w:color="auto"/>
        <w:bottom w:val="none" w:sz="0" w:space="0" w:color="auto"/>
        <w:right w:val="none" w:sz="0" w:space="0" w:color="auto"/>
      </w:divBdr>
    </w:div>
    <w:div w:id="791704710">
      <w:bodyDiv w:val="1"/>
      <w:marLeft w:val="0"/>
      <w:marRight w:val="0"/>
      <w:marTop w:val="0"/>
      <w:marBottom w:val="0"/>
      <w:divBdr>
        <w:top w:val="none" w:sz="0" w:space="0" w:color="auto"/>
        <w:left w:val="none" w:sz="0" w:space="0" w:color="auto"/>
        <w:bottom w:val="none" w:sz="0" w:space="0" w:color="auto"/>
        <w:right w:val="none" w:sz="0" w:space="0" w:color="auto"/>
      </w:divBdr>
    </w:div>
    <w:div w:id="797262088">
      <w:bodyDiv w:val="1"/>
      <w:marLeft w:val="0"/>
      <w:marRight w:val="0"/>
      <w:marTop w:val="0"/>
      <w:marBottom w:val="0"/>
      <w:divBdr>
        <w:top w:val="none" w:sz="0" w:space="0" w:color="auto"/>
        <w:left w:val="none" w:sz="0" w:space="0" w:color="auto"/>
        <w:bottom w:val="none" w:sz="0" w:space="0" w:color="auto"/>
        <w:right w:val="none" w:sz="0" w:space="0" w:color="auto"/>
      </w:divBdr>
    </w:div>
    <w:div w:id="810826500">
      <w:bodyDiv w:val="1"/>
      <w:marLeft w:val="0"/>
      <w:marRight w:val="0"/>
      <w:marTop w:val="0"/>
      <w:marBottom w:val="0"/>
      <w:divBdr>
        <w:top w:val="none" w:sz="0" w:space="0" w:color="auto"/>
        <w:left w:val="none" w:sz="0" w:space="0" w:color="auto"/>
        <w:bottom w:val="none" w:sz="0" w:space="0" w:color="auto"/>
        <w:right w:val="none" w:sz="0" w:space="0" w:color="auto"/>
      </w:divBdr>
    </w:div>
    <w:div w:id="819346461">
      <w:bodyDiv w:val="1"/>
      <w:marLeft w:val="0"/>
      <w:marRight w:val="0"/>
      <w:marTop w:val="0"/>
      <w:marBottom w:val="0"/>
      <w:divBdr>
        <w:top w:val="none" w:sz="0" w:space="0" w:color="auto"/>
        <w:left w:val="none" w:sz="0" w:space="0" w:color="auto"/>
        <w:bottom w:val="none" w:sz="0" w:space="0" w:color="auto"/>
        <w:right w:val="none" w:sz="0" w:space="0" w:color="auto"/>
      </w:divBdr>
    </w:div>
    <w:div w:id="865486301">
      <w:bodyDiv w:val="1"/>
      <w:marLeft w:val="0"/>
      <w:marRight w:val="0"/>
      <w:marTop w:val="0"/>
      <w:marBottom w:val="0"/>
      <w:divBdr>
        <w:top w:val="none" w:sz="0" w:space="0" w:color="auto"/>
        <w:left w:val="none" w:sz="0" w:space="0" w:color="auto"/>
        <w:bottom w:val="none" w:sz="0" w:space="0" w:color="auto"/>
        <w:right w:val="none" w:sz="0" w:space="0" w:color="auto"/>
      </w:divBdr>
    </w:div>
    <w:div w:id="911039078">
      <w:bodyDiv w:val="1"/>
      <w:marLeft w:val="0"/>
      <w:marRight w:val="0"/>
      <w:marTop w:val="0"/>
      <w:marBottom w:val="0"/>
      <w:divBdr>
        <w:top w:val="none" w:sz="0" w:space="0" w:color="auto"/>
        <w:left w:val="none" w:sz="0" w:space="0" w:color="auto"/>
        <w:bottom w:val="none" w:sz="0" w:space="0" w:color="auto"/>
        <w:right w:val="none" w:sz="0" w:space="0" w:color="auto"/>
      </w:divBdr>
    </w:div>
    <w:div w:id="911693443">
      <w:bodyDiv w:val="1"/>
      <w:marLeft w:val="0"/>
      <w:marRight w:val="0"/>
      <w:marTop w:val="0"/>
      <w:marBottom w:val="0"/>
      <w:divBdr>
        <w:top w:val="none" w:sz="0" w:space="0" w:color="auto"/>
        <w:left w:val="none" w:sz="0" w:space="0" w:color="auto"/>
        <w:bottom w:val="none" w:sz="0" w:space="0" w:color="auto"/>
        <w:right w:val="none" w:sz="0" w:space="0" w:color="auto"/>
      </w:divBdr>
    </w:div>
    <w:div w:id="936136901">
      <w:bodyDiv w:val="1"/>
      <w:marLeft w:val="0"/>
      <w:marRight w:val="0"/>
      <w:marTop w:val="0"/>
      <w:marBottom w:val="0"/>
      <w:divBdr>
        <w:top w:val="none" w:sz="0" w:space="0" w:color="auto"/>
        <w:left w:val="none" w:sz="0" w:space="0" w:color="auto"/>
        <w:bottom w:val="none" w:sz="0" w:space="0" w:color="auto"/>
        <w:right w:val="none" w:sz="0" w:space="0" w:color="auto"/>
      </w:divBdr>
    </w:div>
    <w:div w:id="960766675">
      <w:bodyDiv w:val="1"/>
      <w:marLeft w:val="0"/>
      <w:marRight w:val="0"/>
      <w:marTop w:val="0"/>
      <w:marBottom w:val="0"/>
      <w:divBdr>
        <w:top w:val="none" w:sz="0" w:space="0" w:color="auto"/>
        <w:left w:val="none" w:sz="0" w:space="0" w:color="auto"/>
        <w:bottom w:val="none" w:sz="0" w:space="0" w:color="auto"/>
        <w:right w:val="none" w:sz="0" w:space="0" w:color="auto"/>
      </w:divBdr>
    </w:div>
    <w:div w:id="969357645">
      <w:bodyDiv w:val="1"/>
      <w:marLeft w:val="0"/>
      <w:marRight w:val="0"/>
      <w:marTop w:val="0"/>
      <w:marBottom w:val="0"/>
      <w:divBdr>
        <w:top w:val="none" w:sz="0" w:space="0" w:color="auto"/>
        <w:left w:val="none" w:sz="0" w:space="0" w:color="auto"/>
        <w:bottom w:val="none" w:sz="0" w:space="0" w:color="auto"/>
        <w:right w:val="none" w:sz="0" w:space="0" w:color="auto"/>
      </w:divBdr>
    </w:div>
    <w:div w:id="1011643537">
      <w:bodyDiv w:val="1"/>
      <w:marLeft w:val="0"/>
      <w:marRight w:val="0"/>
      <w:marTop w:val="0"/>
      <w:marBottom w:val="0"/>
      <w:divBdr>
        <w:top w:val="none" w:sz="0" w:space="0" w:color="auto"/>
        <w:left w:val="none" w:sz="0" w:space="0" w:color="auto"/>
        <w:bottom w:val="none" w:sz="0" w:space="0" w:color="auto"/>
        <w:right w:val="none" w:sz="0" w:space="0" w:color="auto"/>
      </w:divBdr>
    </w:div>
    <w:div w:id="1044671837">
      <w:bodyDiv w:val="1"/>
      <w:marLeft w:val="0"/>
      <w:marRight w:val="0"/>
      <w:marTop w:val="0"/>
      <w:marBottom w:val="0"/>
      <w:divBdr>
        <w:top w:val="none" w:sz="0" w:space="0" w:color="auto"/>
        <w:left w:val="none" w:sz="0" w:space="0" w:color="auto"/>
        <w:bottom w:val="none" w:sz="0" w:space="0" w:color="auto"/>
        <w:right w:val="none" w:sz="0" w:space="0" w:color="auto"/>
      </w:divBdr>
    </w:div>
    <w:div w:id="1048185619">
      <w:bodyDiv w:val="1"/>
      <w:marLeft w:val="0"/>
      <w:marRight w:val="0"/>
      <w:marTop w:val="0"/>
      <w:marBottom w:val="0"/>
      <w:divBdr>
        <w:top w:val="none" w:sz="0" w:space="0" w:color="auto"/>
        <w:left w:val="none" w:sz="0" w:space="0" w:color="auto"/>
        <w:bottom w:val="none" w:sz="0" w:space="0" w:color="auto"/>
        <w:right w:val="none" w:sz="0" w:space="0" w:color="auto"/>
      </w:divBdr>
    </w:div>
    <w:div w:id="1051072275">
      <w:bodyDiv w:val="1"/>
      <w:marLeft w:val="0"/>
      <w:marRight w:val="0"/>
      <w:marTop w:val="0"/>
      <w:marBottom w:val="0"/>
      <w:divBdr>
        <w:top w:val="none" w:sz="0" w:space="0" w:color="auto"/>
        <w:left w:val="none" w:sz="0" w:space="0" w:color="auto"/>
        <w:bottom w:val="none" w:sz="0" w:space="0" w:color="auto"/>
        <w:right w:val="none" w:sz="0" w:space="0" w:color="auto"/>
      </w:divBdr>
    </w:div>
    <w:div w:id="1051884741">
      <w:bodyDiv w:val="1"/>
      <w:marLeft w:val="0"/>
      <w:marRight w:val="0"/>
      <w:marTop w:val="0"/>
      <w:marBottom w:val="0"/>
      <w:divBdr>
        <w:top w:val="none" w:sz="0" w:space="0" w:color="auto"/>
        <w:left w:val="none" w:sz="0" w:space="0" w:color="auto"/>
        <w:bottom w:val="none" w:sz="0" w:space="0" w:color="auto"/>
        <w:right w:val="none" w:sz="0" w:space="0" w:color="auto"/>
      </w:divBdr>
    </w:div>
    <w:div w:id="1053190112">
      <w:bodyDiv w:val="1"/>
      <w:marLeft w:val="0"/>
      <w:marRight w:val="0"/>
      <w:marTop w:val="0"/>
      <w:marBottom w:val="0"/>
      <w:divBdr>
        <w:top w:val="none" w:sz="0" w:space="0" w:color="auto"/>
        <w:left w:val="none" w:sz="0" w:space="0" w:color="auto"/>
        <w:bottom w:val="none" w:sz="0" w:space="0" w:color="auto"/>
        <w:right w:val="none" w:sz="0" w:space="0" w:color="auto"/>
      </w:divBdr>
    </w:div>
    <w:div w:id="1071777769">
      <w:bodyDiv w:val="1"/>
      <w:marLeft w:val="0"/>
      <w:marRight w:val="0"/>
      <w:marTop w:val="0"/>
      <w:marBottom w:val="0"/>
      <w:divBdr>
        <w:top w:val="none" w:sz="0" w:space="0" w:color="auto"/>
        <w:left w:val="none" w:sz="0" w:space="0" w:color="auto"/>
        <w:bottom w:val="none" w:sz="0" w:space="0" w:color="auto"/>
        <w:right w:val="none" w:sz="0" w:space="0" w:color="auto"/>
      </w:divBdr>
    </w:div>
    <w:div w:id="1091005251">
      <w:bodyDiv w:val="1"/>
      <w:marLeft w:val="0"/>
      <w:marRight w:val="0"/>
      <w:marTop w:val="0"/>
      <w:marBottom w:val="0"/>
      <w:divBdr>
        <w:top w:val="none" w:sz="0" w:space="0" w:color="auto"/>
        <w:left w:val="none" w:sz="0" w:space="0" w:color="auto"/>
        <w:bottom w:val="none" w:sz="0" w:space="0" w:color="auto"/>
        <w:right w:val="none" w:sz="0" w:space="0" w:color="auto"/>
      </w:divBdr>
    </w:div>
    <w:div w:id="1110469183">
      <w:bodyDiv w:val="1"/>
      <w:marLeft w:val="0"/>
      <w:marRight w:val="0"/>
      <w:marTop w:val="0"/>
      <w:marBottom w:val="0"/>
      <w:divBdr>
        <w:top w:val="none" w:sz="0" w:space="0" w:color="auto"/>
        <w:left w:val="none" w:sz="0" w:space="0" w:color="auto"/>
        <w:bottom w:val="none" w:sz="0" w:space="0" w:color="auto"/>
        <w:right w:val="none" w:sz="0" w:space="0" w:color="auto"/>
      </w:divBdr>
    </w:div>
    <w:div w:id="1121534712">
      <w:bodyDiv w:val="1"/>
      <w:marLeft w:val="0"/>
      <w:marRight w:val="0"/>
      <w:marTop w:val="0"/>
      <w:marBottom w:val="0"/>
      <w:divBdr>
        <w:top w:val="none" w:sz="0" w:space="0" w:color="auto"/>
        <w:left w:val="none" w:sz="0" w:space="0" w:color="auto"/>
        <w:bottom w:val="none" w:sz="0" w:space="0" w:color="auto"/>
        <w:right w:val="none" w:sz="0" w:space="0" w:color="auto"/>
      </w:divBdr>
    </w:div>
    <w:div w:id="1132821671">
      <w:bodyDiv w:val="1"/>
      <w:marLeft w:val="0"/>
      <w:marRight w:val="0"/>
      <w:marTop w:val="0"/>
      <w:marBottom w:val="0"/>
      <w:divBdr>
        <w:top w:val="none" w:sz="0" w:space="0" w:color="auto"/>
        <w:left w:val="none" w:sz="0" w:space="0" w:color="auto"/>
        <w:bottom w:val="none" w:sz="0" w:space="0" w:color="auto"/>
        <w:right w:val="none" w:sz="0" w:space="0" w:color="auto"/>
      </w:divBdr>
    </w:div>
    <w:div w:id="1151943289">
      <w:bodyDiv w:val="1"/>
      <w:marLeft w:val="0"/>
      <w:marRight w:val="0"/>
      <w:marTop w:val="0"/>
      <w:marBottom w:val="0"/>
      <w:divBdr>
        <w:top w:val="none" w:sz="0" w:space="0" w:color="auto"/>
        <w:left w:val="none" w:sz="0" w:space="0" w:color="auto"/>
        <w:bottom w:val="none" w:sz="0" w:space="0" w:color="auto"/>
        <w:right w:val="none" w:sz="0" w:space="0" w:color="auto"/>
      </w:divBdr>
    </w:div>
    <w:div w:id="1167553897">
      <w:bodyDiv w:val="1"/>
      <w:marLeft w:val="0"/>
      <w:marRight w:val="0"/>
      <w:marTop w:val="0"/>
      <w:marBottom w:val="0"/>
      <w:divBdr>
        <w:top w:val="none" w:sz="0" w:space="0" w:color="auto"/>
        <w:left w:val="none" w:sz="0" w:space="0" w:color="auto"/>
        <w:bottom w:val="none" w:sz="0" w:space="0" w:color="auto"/>
        <w:right w:val="none" w:sz="0" w:space="0" w:color="auto"/>
      </w:divBdr>
    </w:div>
    <w:div w:id="1170413673">
      <w:bodyDiv w:val="1"/>
      <w:marLeft w:val="0"/>
      <w:marRight w:val="0"/>
      <w:marTop w:val="0"/>
      <w:marBottom w:val="0"/>
      <w:divBdr>
        <w:top w:val="none" w:sz="0" w:space="0" w:color="auto"/>
        <w:left w:val="none" w:sz="0" w:space="0" w:color="auto"/>
        <w:bottom w:val="none" w:sz="0" w:space="0" w:color="auto"/>
        <w:right w:val="none" w:sz="0" w:space="0" w:color="auto"/>
      </w:divBdr>
    </w:div>
    <w:div w:id="1176724795">
      <w:bodyDiv w:val="1"/>
      <w:marLeft w:val="0"/>
      <w:marRight w:val="0"/>
      <w:marTop w:val="0"/>
      <w:marBottom w:val="0"/>
      <w:divBdr>
        <w:top w:val="none" w:sz="0" w:space="0" w:color="auto"/>
        <w:left w:val="none" w:sz="0" w:space="0" w:color="auto"/>
        <w:bottom w:val="none" w:sz="0" w:space="0" w:color="auto"/>
        <w:right w:val="none" w:sz="0" w:space="0" w:color="auto"/>
      </w:divBdr>
    </w:div>
    <w:div w:id="1180579543">
      <w:bodyDiv w:val="1"/>
      <w:marLeft w:val="0"/>
      <w:marRight w:val="0"/>
      <w:marTop w:val="0"/>
      <w:marBottom w:val="0"/>
      <w:divBdr>
        <w:top w:val="none" w:sz="0" w:space="0" w:color="auto"/>
        <w:left w:val="none" w:sz="0" w:space="0" w:color="auto"/>
        <w:bottom w:val="none" w:sz="0" w:space="0" w:color="auto"/>
        <w:right w:val="none" w:sz="0" w:space="0" w:color="auto"/>
      </w:divBdr>
    </w:div>
    <w:div w:id="1182165219">
      <w:bodyDiv w:val="1"/>
      <w:marLeft w:val="0"/>
      <w:marRight w:val="0"/>
      <w:marTop w:val="0"/>
      <w:marBottom w:val="0"/>
      <w:divBdr>
        <w:top w:val="none" w:sz="0" w:space="0" w:color="auto"/>
        <w:left w:val="none" w:sz="0" w:space="0" w:color="auto"/>
        <w:bottom w:val="none" w:sz="0" w:space="0" w:color="auto"/>
        <w:right w:val="none" w:sz="0" w:space="0" w:color="auto"/>
      </w:divBdr>
    </w:div>
    <w:div w:id="1184703983">
      <w:bodyDiv w:val="1"/>
      <w:marLeft w:val="0"/>
      <w:marRight w:val="0"/>
      <w:marTop w:val="0"/>
      <w:marBottom w:val="0"/>
      <w:divBdr>
        <w:top w:val="none" w:sz="0" w:space="0" w:color="auto"/>
        <w:left w:val="none" w:sz="0" w:space="0" w:color="auto"/>
        <w:bottom w:val="none" w:sz="0" w:space="0" w:color="auto"/>
        <w:right w:val="none" w:sz="0" w:space="0" w:color="auto"/>
      </w:divBdr>
    </w:div>
    <w:div w:id="1192039391">
      <w:bodyDiv w:val="1"/>
      <w:marLeft w:val="0"/>
      <w:marRight w:val="0"/>
      <w:marTop w:val="0"/>
      <w:marBottom w:val="0"/>
      <w:divBdr>
        <w:top w:val="none" w:sz="0" w:space="0" w:color="auto"/>
        <w:left w:val="none" w:sz="0" w:space="0" w:color="auto"/>
        <w:bottom w:val="none" w:sz="0" w:space="0" w:color="auto"/>
        <w:right w:val="none" w:sz="0" w:space="0" w:color="auto"/>
      </w:divBdr>
    </w:div>
    <w:div w:id="1224756609">
      <w:bodyDiv w:val="1"/>
      <w:marLeft w:val="0"/>
      <w:marRight w:val="0"/>
      <w:marTop w:val="0"/>
      <w:marBottom w:val="0"/>
      <w:divBdr>
        <w:top w:val="none" w:sz="0" w:space="0" w:color="auto"/>
        <w:left w:val="none" w:sz="0" w:space="0" w:color="auto"/>
        <w:bottom w:val="none" w:sz="0" w:space="0" w:color="auto"/>
        <w:right w:val="none" w:sz="0" w:space="0" w:color="auto"/>
      </w:divBdr>
    </w:div>
    <w:div w:id="1247768216">
      <w:bodyDiv w:val="1"/>
      <w:marLeft w:val="0"/>
      <w:marRight w:val="0"/>
      <w:marTop w:val="0"/>
      <w:marBottom w:val="0"/>
      <w:divBdr>
        <w:top w:val="none" w:sz="0" w:space="0" w:color="auto"/>
        <w:left w:val="none" w:sz="0" w:space="0" w:color="auto"/>
        <w:bottom w:val="none" w:sz="0" w:space="0" w:color="auto"/>
        <w:right w:val="none" w:sz="0" w:space="0" w:color="auto"/>
      </w:divBdr>
    </w:div>
    <w:div w:id="1256593909">
      <w:bodyDiv w:val="1"/>
      <w:marLeft w:val="0"/>
      <w:marRight w:val="0"/>
      <w:marTop w:val="0"/>
      <w:marBottom w:val="0"/>
      <w:divBdr>
        <w:top w:val="none" w:sz="0" w:space="0" w:color="auto"/>
        <w:left w:val="none" w:sz="0" w:space="0" w:color="auto"/>
        <w:bottom w:val="none" w:sz="0" w:space="0" w:color="auto"/>
        <w:right w:val="none" w:sz="0" w:space="0" w:color="auto"/>
      </w:divBdr>
      <w:divsChild>
        <w:div w:id="595330305">
          <w:marLeft w:val="1080"/>
          <w:marRight w:val="0"/>
          <w:marTop w:val="100"/>
          <w:marBottom w:val="0"/>
          <w:divBdr>
            <w:top w:val="none" w:sz="0" w:space="0" w:color="auto"/>
            <w:left w:val="none" w:sz="0" w:space="0" w:color="auto"/>
            <w:bottom w:val="none" w:sz="0" w:space="0" w:color="auto"/>
            <w:right w:val="none" w:sz="0" w:space="0" w:color="auto"/>
          </w:divBdr>
        </w:div>
        <w:div w:id="814298018">
          <w:marLeft w:val="1080"/>
          <w:marRight w:val="0"/>
          <w:marTop w:val="100"/>
          <w:marBottom w:val="0"/>
          <w:divBdr>
            <w:top w:val="none" w:sz="0" w:space="0" w:color="auto"/>
            <w:left w:val="none" w:sz="0" w:space="0" w:color="auto"/>
            <w:bottom w:val="none" w:sz="0" w:space="0" w:color="auto"/>
            <w:right w:val="none" w:sz="0" w:space="0" w:color="auto"/>
          </w:divBdr>
        </w:div>
        <w:div w:id="599026653">
          <w:marLeft w:val="1800"/>
          <w:marRight w:val="0"/>
          <w:marTop w:val="100"/>
          <w:marBottom w:val="0"/>
          <w:divBdr>
            <w:top w:val="none" w:sz="0" w:space="0" w:color="auto"/>
            <w:left w:val="none" w:sz="0" w:space="0" w:color="auto"/>
            <w:bottom w:val="none" w:sz="0" w:space="0" w:color="auto"/>
            <w:right w:val="none" w:sz="0" w:space="0" w:color="auto"/>
          </w:divBdr>
        </w:div>
        <w:div w:id="1616133276">
          <w:marLeft w:val="1800"/>
          <w:marRight w:val="0"/>
          <w:marTop w:val="100"/>
          <w:marBottom w:val="0"/>
          <w:divBdr>
            <w:top w:val="none" w:sz="0" w:space="0" w:color="auto"/>
            <w:left w:val="none" w:sz="0" w:space="0" w:color="auto"/>
            <w:bottom w:val="none" w:sz="0" w:space="0" w:color="auto"/>
            <w:right w:val="none" w:sz="0" w:space="0" w:color="auto"/>
          </w:divBdr>
        </w:div>
        <w:div w:id="1699817547">
          <w:marLeft w:val="1080"/>
          <w:marRight w:val="0"/>
          <w:marTop w:val="100"/>
          <w:marBottom w:val="0"/>
          <w:divBdr>
            <w:top w:val="none" w:sz="0" w:space="0" w:color="auto"/>
            <w:left w:val="none" w:sz="0" w:space="0" w:color="auto"/>
            <w:bottom w:val="none" w:sz="0" w:space="0" w:color="auto"/>
            <w:right w:val="none" w:sz="0" w:space="0" w:color="auto"/>
          </w:divBdr>
        </w:div>
      </w:divsChild>
    </w:div>
    <w:div w:id="1263800586">
      <w:bodyDiv w:val="1"/>
      <w:marLeft w:val="0"/>
      <w:marRight w:val="0"/>
      <w:marTop w:val="0"/>
      <w:marBottom w:val="0"/>
      <w:divBdr>
        <w:top w:val="none" w:sz="0" w:space="0" w:color="auto"/>
        <w:left w:val="none" w:sz="0" w:space="0" w:color="auto"/>
        <w:bottom w:val="none" w:sz="0" w:space="0" w:color="auto"/>
        <w:right w:val="none" w:sz="0" w:space="0" w:color="auto"/>
      </w:divBdr>
    </w:div>
    <w:div w:id="1301114799">
      <w:bodyDiv w:val="1"/>
      <w:marLeft w:val="0"/>
      <w:marRight w:val="0"/>
      <w:marTop w:val="0"/>
      <w:marBottom w:val="0"/>
      <w:divBdr>
        <w:top w:val="none" w:sz="0" w:space="0" w:color="auto"/>
        <w:left w:val="none" w:sz="0" w:space="0" w:color="auto"/>
        <w:bottom w:val="none" w:sz="0" w:space="0" w:color="auto"/>
        <w:right w:val="none" w:sz="0" w:space="0" w:color="auto"/>
      </w:divBdr>
    </w:div>
    <w:div w:id="1304310336">
      <w:bodyDiv w:val="1"/>
      <w:marLeft w:val="0"/>
      <w:marRight w:val="0"/>
      <w:marTop w:val="0"/>
      <w:marBottom w:val="0"/>
      <w:divBdr>
        <w:top w:val="none" w:sz="0" w:space="0" w:color="auto"/>
        <w:left w:val="none" w:sz="0" w:space="0" w:color="auto"/>
        <w:bottom w:val="none" w:sz="0" w:space="0" w:color="auto"/>
        <w:right w:val="none" w:sz="0" w:space="0" w:color="auto"/>
      </w:divBdr>
    </w:div>
    <w:div w:id="1322779084">
      <w:bodyDiv w:val="1"/>
      <w:marLeft w:val="0"/>
      <w:marRight w:val="0"/>
      <w:marTop w:val="0"/>
      <w:marBottom w:val="0"/>
      <w:divBdr>
        <w:top w:val="none" w:sz="0" w:space="0" w:color="auto"/>
        <w:left w:val="none" w:sz="0" w:space="0" w:color="auto"/>
        <w:bottom w:val="none" w:sz="0" w:space="0" w:color="auto"/>
        <w:right w:val="none" w:sz="0" w:space="0" w:color="auto"/>
      </w:divBdr>
    </w:div>
    <w:div w:id="1338507416">
      <w:bodyDiv w:val="1"/>
      <w:marLeft w:val="0"/>
      <w:marRight w:val="0"/>
      <w:marTop w:val="0"/>
      <w:marBottom w:val="0"/>
      <w:divBdr>
        <w:top w:val="none" w:sz="0" w:space="0" w:color="auto"/>
        <w:left w:val="none" w:sz="0" w:space="0" w:color="auto"/>
        <w:bottom w:val="none" w:sz="0" w:space="0" w:color="auto"/>
        <w:right w:val="none" w:sz="0" w:space="0" w:color="auto"/>
      </w:divBdr>
    </w:div>
    <w:div w:id="1338849625">
      <w:bodyDiv w:val="1"/>
      <w:marLeft w:val="0"/>
      <w:marRight w:val="0"/>
      <w:marTop w:val="0"/>
      <w:marBottom w:val="0"/>
      <w:divBdr>
        <w:top w:val="none" w:sz="0" w:space="0" w:color="auto"/>
        <w:left w:val="none" w:sz="0" w:space="0" w:color="auto"/>
        <w:bottom w:val="none" w:sz="0" w:space="0" w:color="auto"/>
        <w:right w:val="none" w:sz="0" w:space="0" w:color="auto"/>
      </w:divBdr>
    </w:div>
    <w:div w:id="1368607918">
      <w:bodyDiv w:val="1"/>
      <w:marLeft w:val="0"/>
      <w:marRight w:val="0"/>
      <w:marTop w:val="0"/>
      <w:marBottom w:val="0"/>
      <w:divBdr>
        <w:top w:val="none" w:sz="0" w:space="0" w:color="auto"/>
        <w:left w:val="none" w:sz="0" w:space="0" w:color="auto"/>
        <w:bottom w:val="none" w:sz="0" w:space="0" w:color="auto"/>
        <w:right w:val="none" w:sz="0" w:space="0" w:color="auto"/>
      </w:divBdr>
    </w:div>
    <w:div w:id="1372921081">
      <w:bodyDiv w:val="1"/>
      <w:marLeft w:val="0"/>
      <w:marRight w:val="0"/>
      <w:marTop w:val="0"/>
      <w:marBottom w:val="0"/>
      <w:divBdr>
        <w:top w:val="none" w:sz="0" w:space="0" w:color="auto"/>
        <w:left w:val="none" w:sz="0" w:space="0" w:color="auto"/>
        <w:bottom w:val="none" w:sz="0" w:space="0" w:color="auto"/>
        <w:right w:val="none" w:sz="0" w:space="0" w:color="auto"/>
      </w:divBdr>
    </w:div>
    <w:div w:id="1399674048">
      <w:bodyDiv w:val="1"/>
      <w:marLeft w:val="0"/>
      <w:marRight w:val="0"/>
      <w:marTop w:val="0"/>
      <w:marBottom w:val="0"/>
      <w:divBdr>
        <w:top w:val="none" w:sz="0" w:space="0" w:color="auto"/>
        <w:left w:val="none" w:sz="0" w:space="0" w:color="auto"/>
        <w:bottom w:val="none" w:sz="0" w:space="0" w:color="auto"/>
        <w:right w:val="none" w:sz="0" w:space="0" w:color="auto"/>
      </w:divBdr>
    </w:div>
    <w:div w:id="1417481215">
      <w:bodyDiv w:val="1"/>
      <w:marLeft w:val="0"/>
      <w:marRight w:val="0"/>
      <w:marTop w:val="0"/>
      <w:marBottom w:val="0"/>
      <w:divBdr>
        <w:top w:val="none" w:sz="0" w:space="0" w:color="auto"/>
        <w:left w:val="none" w:sz="0" w:space="0" w:color="auto"/>
        <w:bottom w:val="none" w:sz="0" w:space="0" w:color="auto"/>
        <w:right w:val="none" w:sz="0" w:space="0" w:color="auto"/>
      </w:divBdr>
    </w:div>
    <w:div w:id="1421874881">
      <w:bodyDiv w:val="1"/>
      <w:marLeft w:val="0"/>
      <w:marRight w:val="0"/>
      <w:marTop w:val="0"/>
      <w:marBottom w:val="0"/>
      <w:divBdr>
        <w:top w:val="none" w:sz="0" w:space="0" w:color="auto"/>
        <w:left w:val="none" w:sz="0" w:space="0" w:color="auto"/>
        <w:bottom w:val="none" w:sz="0" w:space="0" w:color="auto"/>
        <w:right w:val="none" w:sz="0" w:space="0" w:color="auto"/>
      </w:divBdr>
    </w:div>
    <w:div w:id="1437095559">
      <w:bodyDiv w:val="1"/>
      <w:marLeft w:val="0"/>
      <w:marRight w:val="0"/>
      <w:marTop w:val="0"/>
      <w:marBottom w:val="0"/>
      <w:divBdr>
        <w:top w:val="none" w:sz="0" w:space="0" w:color="auto"/>
        <w:left w:val="none" w:sz="0" w:space="0" w:color="auto"/>
        <w:bottom w:val="none" w:sz="0" w:space="0" w:color="auto"/>
        <w:right w:val="none" w:sz="0" w:space="0" w:color="auto"/>
      </w:divBdr>
    </w:div>
    <w:div w:id="1450320240">
      <w:bodyDiv w:val="1"/>
      <w:marLeft w:val="0"/>
      <w:marRight w:val="0"/>
      <w:marTop w:val="0"/>
      <w:marBottom w:val="0"/>
      <w:divBdr>
        <w:top w:val="none" w:sz="0" w:space="0" w:color="auto"/>
        <w:left w:val="none" w:sz="0" w:space="0" w:color="auto"/>
        <w:bottom w:val="none" w:sz="0" w:space="0" w:color="auto"/>
        <w:right w:val="none" w:sz="0" w:space="0" w:color="auto"/>
      </w:divBdr>
    </w:div>
    <w:div w:id="1454321379">
      <w:bodyDiv w:val="1"/>
      <w:marLeft w:val="0"/>
      <w:marRight w:val="0"/>
      <w:marTop w:val="0"/>
      <w:marBottom w:val="0"/>
      <w:divBdr>
        <w:top w:val="none" w:sz="0" w:space="0" w:color="auto"/>
        <w:left w:val="none" w:sz="0" w:space="0" w:color="auto"/>
        <w:bottom w:val="none" w:sz="0" w:space="0" w:color="auto"/>
        <w:right w:val="none" w:sz="0" w:space="0" w:color="auto"/>
      </w:divBdr>
    </w:div>
    <w:div w:id="1479108548">
      <w:bodyDiv w:val="1"/>
      <w:marLeft w:val="0"/>
      <w:marRight w:val="0"/>
      <w:marTop w:val="0"/>
      <w:marBottom w:val="0"/>
      <w:divBdr>
        <w:top w:val="none" w:sz="0" w:space="0" w:color="auto"/>
        <w:left w:val="none" w:sz="0" w:space="0" w:color="auto"/>
        <w:bottom w:val="none" w:sz="0" w:space="0" w:color="auto"/>
        <w:right w:val="none" w:sz="0" w:space="0" w:color="auto"/>
      </w:divBdr>
    </w:div>
    <w:div w:id="1494030050">
      <w:bodyDiv w:val="1"/>
      <w:marLeft w:val="0"/>
      <w:marRight w:val="0"/>
      <w:marTop w:val="0"/>
      <w:marBottom w:val="0"/>
      <w:divBdr>
        <w:top w:val="none" w:sz="0" w:space="0" w:color="auto"/>
        <w:left w:val="none" w:sz="0" w:space="0" w:color="auto"/>
        <w:bottom w:val="none" w:sz="0" w:space="0" w:color="auto"/>
        <w:right w:val="none" w:sz="0" w:space="0" w:color="auto"/>
      </w:divBdr>
    </w:div>
    <w:div w:id="1501382984">
      <w:bodyDiv w:val="1"/>
      <w:marLeft w:val="0"/>
      <w:marRight w:val="0"/>
      <w:marTop w:val="0"/>
      <w:marBottom w:val="0"/>
      <w:divBdr>
        <w:top w:val="none" w:sz="0" w:space="0" w:color="auto"/>
        <w:left w:val="none" w:sz="0" w:space="0" w:color="auto"/>
        <w:bottom w:val="none" w:sz="0" w:space="0" w:color="auto"/>
        <w:right w:val="none" w:sz="0" w:space="0" w:color="auto"/>
      </w:divBdr>
    </w:div>
    <w:div w:id="1503664796">
      <w:bodyDiv w:val="1"/>
      <w:marLeft w:val="0"/>
      <w:marRight w:val="0"/>
      <w:marTop w:val="0"/>
      <w:marBottom w:val="0"/>
      <w:divBdr>
        <w:top w:val="none" w:sz="0" w:space="0" w:color="auto"/>
        <w:left w:val="none" w:sz="0" w:space="0" w:color="auto"/>
        <w:bottom w:val="none" w:sz="0" w:space="0" w:color="auto"/>
        <w:right w:val="none" w:sz="0" w:space="0" w:color="auto"/>
      </w:divBdr>
    </w:div>
    <w:div w:id="1507398021">
      <w:bodyDiv w:val="1"/>
      <w:marLeft w:val="0"/>
      <w:marRight w:val="0"/>
      <w:marTop w:val="0"/>
      <w:marBottom w:val="0"/>
      <w:divBdr>
        <w:top w:val="none" w:sz="0" w:space="0" w:color="auto"/>
        <w:left w:val="none" w:sz="0" w:space="0" w:color="auto"/>
        <w:bottom w:val="none" w:sz="0" w:space="0" w:color="auto"/>
        <w:right w:val="none" w:sz="0" w:space="0" w:color="auto"/>
      </w:divBdr>
    </w:div>
    <w:div w:id="1512790907">
      <w:bodyDiv w:val="1"/>
      <w:marLeft w:val="0"/>
      <w:marRight w:val="0"/>
      <w:marTop w:val="0"/>
      <w:marBottom w:val="0"/>
      <w:divBdr>
        <w:top w:val="none" w:sz="0" w:space="0" w:color="auto"/>
        <w:left w:val="none" w:sz="0" w:space="0" w:color="auto"/>
        <w:bottom w:val="none" w:sz="0" w:space="0" w:color="auto"/>
        <w:right w:val="none" w:sz="0" w:space="0" w:color="auto"/>
      </w:divBdr>
    </w:div>
    <w:div w:id="1513296583">
      <w:bodyDiv w:val="1"/>
      <w:marLeft w:val="0"/>
      <w:marRight w:val="0"/>
      <w:marTop w:val="0"/>
      <w:marBottom w:val="0"/>
      <w:divBdr>
        <w:top w:val="none" w:sz="0" w:space="0" w:color="auto"/>
        <w:left w:val="none" w:sz="0" w:space="0" w:color="auto"/>
        <w:bottom w:val="none" w:sz="0" w:space="0" w:color="auto"/>
        <w:right w:val="none" w:sz="0" w:space="0" w:color="auto"/>
      </w:divBdr>
    </w:div>
    <w:div w:id="1546021141">
      <w:bodyDiv w:val="1"/>
      <w:marLeft w:val="0"/>
      <w:marRight w:val="0"/>
      <w:marTop w:val="0"/>
      <w:marBottom w:val="0"/>
      <w:divBdr>
        <w:top w:val="none" w:sz="0" w:space="0" w:color="auto"/>
        <w:left w:val="none" w:sz="0" w:space="0" w:color="auto"/>
        <w:bottom w:val="none" w:sz="0" w:space="0" w:color="auto"/>
        <w:right w:val="none" w:sz="0" w:space="0" w:color="auto"/>
      </w:divBdr>
    </w:div>
    <w:div w:id="1560627321">
      <w:bodyDiv w:val="1"/>
      <w:marLeft w:val="0"/>
      <w:marRight w:val="0"/>
      <w:marTop w:val="0"/>
      <w:marBottom w:val="0"/>
      <w:divBdr>
        <w:top w:val="none" w:sz="0" w:space="0" w:color="auto"/>
        <w:left w:val="none" w:sz="0" w:space="0" w:color="auto"/>
        <w:bottom w:val="none" w:sz="0" w:space="0" w:color="auto"/>
        <w:right w:val="none" w:sz="0" w:space="0" w:color="auto"/>
      </w:divBdr>
    </w:div>
    <w:div w:id="1561483451">
      <w:bodyDiv w:val="1"/>
      <w:marLeft w:val="0"/>
      <w:marRight w:val="0"/>
      <w:marTop w:val="0"/>
      <w:marBottom w:val="0"/>
      <w:divBdr>
        <w:top w:val="none" w:sz="0" w:space="0" w:color="auto"/>
        <w:left w:val="none" w:sz="0" w:space="0" w:color="auto"/>
        <w:bottom w:val="none" w:sz="0" w:space="0" w:color="auto"/>
        <w:right w:val="none" w:sz="0" w:space="0" w:color="auto"/>
      </w:divBdr>
    </w:div>
    <w:div w:id="1562055285">
      <w:bodyDiv w:val="1"/>
      <w:marLeft w:val="0"/>
      <w:marRight w:val="0"/>
      <w:marTop w:val="0"/>
      <w:marBottom w:val="0"/>
      <w:divBdr>
        <w:top w:val="none" w:sz="0" w:space="0" w:color="auto"/>
        <w:left w:val="none" w:sz="0" w:space="0" w:color="auto"/>
        <w:bottom w:val="none" w:sz="0" w:space="0" w:color="auto"/>
        <w:right w:val="none" w:sz="0" w:space="0" w:color="auto"/>
      </w:divBdr>
    </w:div>
    <w:div w:id="1570967771">
      <w:bodyDiv w:val="1"/>
      <w:marLeft w:val="0"/>
      <w:marRight w:val="0"/>
      <w:marTop w:val="0"/>
      <w:marBottom w:val="0"/>
      <w:divBdr>
        <w:top w:val="none" w:sz="0" w:space="0" w:color="auto"/>
        <w:left w:val="none" w:sz="0" w:space="0" w:color="auto"/>
        <w:bottom w:val="none" w:sz="0" w:space="0" w:color="auto"/>
        <w:right w:val="none" w:sz="0" w:space="0" w:color="auto"/>
      </w:divBdr>
    </w:div>
    <w:div w:id="1584877026">
      <w:bodyDiv w:val="1"/>
      <w:marLeft w:val="0"/>
      <w:marRight w:val="0"/>
      <w:marTop w:val="0"/>
      <w:marBottom w:val="0"/>
      <w:divBdr>
        <w:top w:val="none" w:sz="0" w:space="0" w:color="auto"/>
        <w:left w:val="none" w:sz="0" w:space="0" w:color="auto"/>
        <w:bottom w:val="none" w:sz="0" w:space="0" w:color="auto"/>
        <w:right w:val="none" w:sz="0" w:space="0" w:color="auto"/>
      </w:divBdr>
    </w:div>
    <w:div w:id="1585141503">
      <w:bodyDiv w:val="1"/>
      <w:marLeft w:val="0"/>
      <w:marRight w:val="0"/>
      <w:marTop w:val="0"/>
      <w:marBottom w:val="0"/>
      <w:divBdr>
        <w:top w:val="none" w:sz="0" w:space="0" w:color="auto"/>
        <w:left w:val="none" w:sz="0" w:space="0" w:color="auto"/>
        <w:bottom w:val="none" w:sz="0" w:space="0" w:color="auto"/>
        <w:right w:val="none" w:sz="0" w:space="0" w:color="auto"/>
      </w:divBdr>
    </w:div>
    <w:div w:id="1596208298">
      <w:bodyDiv w:val="1"/>
      <w:marLeft w:val="0"/>
      <w:marRight w:val="0"/>
      <w:marTop w:val="0"/>
      <w:marBottom w:val="0"/>
      <w:divBdr>
        <w:top w:val="none" w:sz="0" w:space="0" w:color="auto"/>
        <w:left w:val="none" w:sz="0" w:space="0" w:color="auto"/>
        <w:bottom w:val="none" w:sz="0" w:space="0" w:color="auto"/>
        <w:right w:val="none" w:sz="0" w:space="0" w:color="auto"/>
      </w:divBdr>
    </w:div>
    <w:div w:id="1596590468">
      <w:bodyDiv w:val="1"/>
      <w:marLeft w:val="0"/>
      <w:marRight w:val="0"/>
      <w:marTop w:val="0"/>
      <w:marBottom w:val="0"/>
      <w:divBdr>
        <w:top w:val="none" w:sz="0" w:space="0" w:color="auto"/>
        <w:left w:val="none" w:sz="0" w:space="0" w:color="auto"/>
        <w:bottom w:val="none" w:sz="0" w:space="0" w:color="auto"/>
        <w:right w:val="none" w:sz="0" w:space="0" w:color="auto"/>
      </w:divBdr>
    </w:div>
    <w:div w:id="1598369838">
      <w:bodyDiv w:val="1"/>
      <w:marLeft w:val="0"/>
      <w:marRight w:val="0"/>
      <w:marTop w:val="0"/>
      <w:marBottom w:val="0"/>
      <w:divBdr>
        <w:top w:val="none" w:sz="0" w:space="0" w:color="auto"/>
        <w:left w:val="none" w:sz="0" w:space="0" w:color="auto"/>
        <w:bottom w:val="none" w:sz="0" w:space="0" w:color="auto"/>
        <w:right w:val="none" w:sz="0" w:space="0" w:color="auto"/>
      </w:divBdr>
    </w:div>
    <w:div w:id="1600676128">
      <w:bodyDiv w:val="1"/>
      <w:marLeft w:val="0"/>
      <w:marRight w:val="0"/>
      <w:marTop w:val="0"/>
      <w:marBottom w:val="0"/>
      <w:divBdr>
        <w:top w:val="none" w:sz="0" w:space="0" w:color="auto"/>
        <w:left w:val="none" w:sz="0" w:space="0" w:color="auto"/>
        <w:bottom w:val="none" w:sz="0" w:space="0" w:color="auto"/>
        <w:right w:val="none" w:sz="0" w:space="0" w:color="auto"/>
      </w:divBdr>
    </w:div>
    <w:div w:id="1613588732">
      <w:bodyDiv w:val="1"/>
      <w:marLeft w:val="0"/>
      <w:marRight w:val="0"/>
      <w:marTop w:val="0"/>
      <w:marBottom w:val="0"/>
      <w:divBdr>
        <w:top w:val="none" w:sz="0" w:space="0" w:color="auto"/>
        <w:left w:val="none" w:sz="0" w:space="0" w:color="auto"/>
        <w:bottom w:val="none" w:sz="0" w:space="0" w:color="auto"/>
        <w:right w:val="none" w:sz="0" w:space="0" w:color="auto"/>
      </w:divBdr>
    </w:div>
    <w:div w:id="1643391663">
      <w:bodyDiv w:val="1"/>
      <w:marLeft w:val="0"/>
      <w:marRight w:val="0"/>
      <w:marTop w:val="0"/>
      <w:marBottom w:val="0"/>
      <w:divBdr>
        <w:top w:val="none" w:sz="0" w:space="0" w:color="auto"/>
        <w:left w:val="none" w:sz="0" w:space="0" w:color="auto"/>
        <w:bottom w:val="none" w:sz="0" w:space="0" w:color="auto"/>
        <w:right w:val="none" w:sz="0" w:space="0" w:color="auto"/>
      </w:divBdr>
    </w:div>
    <w:div w:id="1683820149">
      <w:bodyDiv w:val="1"/>
      <w:marLeft w:val="0"/>
      <w:marRight w:val="0"/>
      <w:marTop w:val="0"/>
      <w:marBottom w:val="0"/>
      <w:divBdr>
        <w:top w:val="none" w:sz="0" w:space="0" w:color="auto"/>
        <w:left w:val="none" w:sz="0" w:space="0" w:color="auto"/>
        <w:bottom w:val="none" w:sz="0" w:space="0" w:color="auto"/>
        <w:right w:val="none" w:sz="0" w:space="0" w:color="auto"/>
      </w:divBdr>
    </w:div>
    <w:div w:id="1685860949">
      <w:bodyDiv w:val="1"/>
      <w:marLeft w:val="0"/>
      <w:marRight w:val="0"/>
      <w:marTop w:val="0"/>
      <w:marBottom w:val="0"/>
      <w:divBdr>
        <w:top w:val="none" w:sz="0" w:space="0" w:color="auto"/>
        <w:left w:val="none" w:sz="0" w:space="0" w:color="auto"/>
        <w:bottom w:val="none" w:sz="0" w:space="0" w:color="auto"/>
        <w:right w:val="none" w:sz="0" w:space="0" w:color="auto"/>
      </w:divBdr>
    </w:div>
    <w:div w:id="1686714175">
      <w:bodyDiv w:val="1"/>
      <w:marLeft w:val="0"/>
      <w:marRight w:val="0"/>
      <w:marTop w:val="0"/>
      <w:marBottom w:val="0"/>
      <w:divBdr>
        <w:top w:val="none" w:sz="0" w:space="0" w:color="auto"/>
        <w:left w:val="none" w:sz="0" w:space="0" w:color="auto"/>
        <w:bottom w:val="none" w:sz="0" w:space="0" w:color="auto"/>
        <w:right w:val="none" w:sz="0" w:space="0" w:color="auto"/>
      </w:divBdr>
    </w:div>
    <w:div w:id="1709836150">
      <w:bodyDiv w:val="1"/>
      <w:marLeft w:val="0"/>
      <w:marRight w:val="0"/>
      <w:marTop w:val="0"/>
      <w:marBottom w:val="0"/>
      <w:divBdr>
        <w:top w:val="none" w:sz="0" w:space="0" w:color="auto"/>
        <w:left w:val="none" w:sz="0" w:space="0" w:color="auto"/>
        <w:bottom w:val="none" w:sz="0" w:space="0" w:color="auto"/>
        <w:right w:val="none" w:sz="0" w:space="0" w:color="auto"/>
      </w:divBdr>
    </w:div>
    <w:div w:id="1711298801">
      <w:bodyDiv w:val="1"/>
      <w:marLeft w:val="0"/>
      <w:marRight w:val="0"/>
      <w:marTop w:val="0"/>
      <w:marBottom w:val="0"/>
      <w:divBdr>
        <w:top w:val="none" w:sz="0" w:space="0" w:color="auto"/>
        <w:left w:val="none" w:sz="0" w:space="0" w:color="auto"/>
        <w:bottom w:val="none" w:sz="0" w:space="0" w:color="auto"/>
        <w:right w:val="none" w:sz="0" w:space="0" w:color="auto"/>
      </w:divBdr>
    </w:div>
    <w:div w:id="1716464469">
      <w:bodyDiv w:val="1"/>
      <w:marLeft w:val="0"/>
      <w:marRight w:val="0"/>
      <w:marTop w:val="0"/>
      <w:marBottom w:val="0"/>
      <w:divBdr>
        <w:top w:val="none" w:sz="0" w:space="0" w:color="auto"/>
        <w:left w:val="none" w:sz="0" w:space="0" w:color="auto"/>
        <w:bottom w:val="none" w:sz="0" w:space="0" w:color="auto"/>
        <w:right w:val="none" w:sz="0" w:space="0" w:color="auto"/>
      </w:divBdr>
    </w:div>
    <w:div w:id="1721174211">
      <w:bodyDiv w:val="1"/>
      <w:marLeft w:val="0"/>
      <w:marRight w:val="0"/>
      <w:marTop w:val="0"/>
      <w:marBottom w:val="0"/>
      <w:divBdr>
        <w:top w:val="none" w:sz="0" w:space="0" w:color="auto"/>
        <w:left w:val="none" w:sz="0" w:space="0" w:color="auto"/>
        <w:bottom w:val="none" w:sz="0" w:space="0" w:color="auto"/>
        <w:right w:val="none" w:sz="0" w:space="0" w:color="auto"/>
      </w:divBdr>
    </w:div>
    <w:div w:id="1725325540">
      <w:bodyDiv w:val="1"/>
      <w:marLeft w:val="0"/>
      <w:marRight w:val="0"/>
      <w:marTop w:val="0"/>
      <w:marBottom w:val="0"/>
      <w:divBdr>
        <w:top w:val="none" w:sz="0" w:space="0" w:color="auto"/>
        <w:left w:val="none" w:sz="0" w:space="0" w:color="auto"/>
        <w:bottom w:val="none" w:sz="0" w:space="0" w:color="auto"/>
        <w:right w:val="none" w:sz="0" w:space="0" w:color="auto"/>
      </w:divBdr>
    </w:div>
    <w:div w:id="1731534636">
      <w:bodyDiv w:val="1"/>
      <w:marLeft w:val="0"/>
      <w:marRight w:val="0"/>
      <w:marTop w:val="0"/>
      <w:marBottom w:val="0"/>
      <w:divBdr>
        <w:top w:val="none" w:sz="0" w:space="0" w:color="auto"/>
        <w:left w:val="none" w:sz="0" w:space="0" w:color="auto"/>
        <w:bottom w:val="none" w:sz="0" w:space="0" w:color="auto"/>
        <w:right w:val="none" w:sz="0" w:space="0" w:color="auto"/>
      </w:divBdr>
    </w:div>
    <w:div w:id="1742483675">
      <w:bodyDiv w:val="1"/>
      <w:marLeft w:val="0"/>
      <w:marRight w:val="0"/>
      <w:marTop w:val="0"/>
      <w:marBottom w:val="0"/>
      <w:divBdr>
        <w:top w:val="none" w:sz="0" w:space="0" w:color="auto"/>
        <w:left w:val="none" w:sz="0" w:space="0" w:color="auto"/>
        <w:bottom w:val="none" w:sz="0" w:space="0" w:color="auto"/>
        <w:right w:val="none" w:sz="0" w:space="0" w:color="auto"/>
      </w:divBdr>
    </w:div>
    <w:div w:id="1743016324">
      <w:bodyDiv w:val="1"/>
      <w:marLeft w:val="0"/>
      <w:marRight w:val="0"/>
      <w:marTop w:val="0"/>
      <w:marBottom w:val="0"/>
      <w:divBdr>
        <w:top w:val="none" w:sz="0" w:space="0" w:color="auto"/>
        <w:left w:val="none" w:sz="0" w:space="0" w:color="auto"/>
        <w:bottom w:val="none" w:sz="0" w:space="0" w:color="auto"/>
        <w:right w:val="none" w:sz="0" w:space="0" w:color="auto"/>
      </w:divBdr>
    </w:div>
    <w:div w:id="1755709796">
      <w:bodyDiv w:val="1"/>
      <w:marLeft w:val="0"/>
      <w:marRight w:val="0"/>
      <w:marTop w:val="0"/>
      <w:marBottom w:val="0"/>
      <w:divBdr>
        <w:top w:val="none" w:sz="0" w:space="0" w:color="auto"/>
        <w:left w:val="none" w:sz="0" w:space="0" w:color="auto"/>
        <w:bottom w:val="none" w:sz="0" w:space="0" w:color="auto"/>
        <w:right w:val="none" w:sz="0" w:space="0" w:color="auto"/>
      </w:divBdr>
    </w:div>
    <w:div w:id="1789228799">
      <w:bodyDiv w:val="1"/>
      <w:marLeft w:val="0"/>
      <w:marRight w:val="0"/>
      <w:marTop w:val="0"/>
      <w:marBottom w:val="0"/>
      <w:divBdr>
        <w:top w:val="none" w:sz="0" w:space="0" w:color="auto"/>
        <w:left w:val="none" w:sz="0" w:space="0" w:color="auto"/>
        <w:bottom w:val="none" w:sz="0" w:space="0" w:color="auto"/>
        <w:right w:val="none" w:sz="0" w:space="0" w:color="auto"/>
      </w:divBdr>
    </w:div>
    <w:div w:id="1809350508">
      <w:bodyDiv w:val="1"/>
      <w:marLeft w:val="0"/>
      <w:marRight w:val="0"/>
      <w:marTop w:val="0"/>
      <w:marBottom w:val="0"/>
      <w:divBdr>
        <w:top w:val="none" w:sz="0" w:space="0" w:color="auto"/>
        <w:left w:val="none" w:sz="0" w:space="0" w:color="auto"/>
        <w:bottom w:val="none" w:sz="0" w:space="0" w:color="auto"/>
        <w:right w:val="none" w:sz="0" w:space="0" w:color="auto"/>
      </w:divBdr>
    </w:div>
    <w:div w:id="1839077431">
      <w:bodyDiv w:val="1"/>
      <w:marLeft w:val="0"/>
      <w:marRight w:val="0"/>
      <w:marTop w:val="0"/>
      <w:marBottom w:val="0"/>
      <w:divBdr>
        <w:top w:val="none" w:sz="0" w:space="0" w:color="auto"/>
        <w:left w:val="none" w:sz="0" w:space="0" w:color="auto"/>
        <w:bottom w:val="none" w:sz="0" w:space="0" w:color="auto"/>
        <w:right w:val="none" w:sz="0" w:space="0" w:color="auto"/>
      </w:divBdr>
    </w:div>
    <w:div w:id="1854224197">
      <w:bodyDiv w:val="1"/>
      <w:marLeft w:val="0"/>
      <w:marRight w:val="0"/>
      <w:marTop w:val="0"/>
      <w:marBottom w:val="0"/>
      <w:divBdr>
        <w:top w:val="none" w:sz="0" w:space="0" w:color="auto"/>
        <w:left w:val="none" w:sz="0" w:space="0" w:color="auto"/>
        <w:bottom w:val="none" w:sz="0" w:space="0" w:color="auto"/>
        <w:right w:val="none" w:sz="0" w:space="0" w:color="auto"/>
      </w:divBdr>
    </w:div>
    <w:div w:id="1860313512">
      <w:bodyDiv w:val="1"/>
      <w:marLeft w:val="0"/>
      <w:marRight w:val="0"/>
      <w:marTop w:val="0"/>
      <w:marBottom w:val="0"/>
      <w:divBdr>
        <w:top w:val="none" w:sz="0" w:space="0" w:color="auto"/>
        <w:left w:val="none" w:sz="0" w:space="0" w:color="auto"/>
        <w:bottom w:val="none" w:sz="0" w:space="0" w:color="auto"/>
        <w:right w:val="none" w:sz="0" w:space="0" w:color="auto"/>
      </w:divBdr>
    </w:div>
    <w:div w:id="1874226116">
      <w:bodyDiv w:val="1"/>
      <w:marLeft w:val="0"/>
      <w:marRight w:val="0"/>
      <w:marTop w:val="0"/>
      <w:marBottom w:val="0"/>
      <w:divBdr>
        <w:top w:val="none" w:sz="0" w:space="0" w:color="auto"/>
        <w:left w:val="none" w:sz="0" w:space="0" w:color="auto"/>
        <w:bottom w:val="none" w:sz="0" w:space="0" w:color="auto"/>
        <w:right w:val="none" w:sz="0" w:space="0" w:color="auto"/>
      </w:divBdr>
    </w:div>
    <w:div w:id="1878351741">
      <w:bodyDiv w:val="1"/>
      <w:marLeft w:val="0"/>
      <w:marRight w:val="0"/>
      <w:marTop w:val="0"/>
      <w:marBottom w:val="0"/>
      <w:divBdr>
        <w:top w:val="none" w:sz="0" w:space="0" w:color="auto"/>
        <w:left w:val="none" w:sz="0" w:space="0" w:color="auto"/>
        <w:bottom w:val="none" w:sz="0" w:space="0" w:color="auto"/>
        <w:right w:val="none" w:sz="0" w:space="0" w:color="auto"/>
      </w:divBdr>
    </w:div>
    <w:div w:id="1882740100">
      <w:bodyDiv w:val="1"/>
      <w:marLeft w:val="0"/>
      <w:marRight w:val="0"/>
      <w:marTop w:val="0"/>
      <w:marBottom w:val="0"/>
      <w:divBdr>
        <w:top w:val="none" w:sz="0" w:space="0" w:color="auto"/>
        <w:left w:val="none" w:sz="0" w:space="0" w:color="auto"/>
        <w:bottom w:val="none" w:sz="0" w:space="0" w:color="auto"/>
        <w:right w:val="none" w:sz="0" w:space="0" w:color="auto"/>
      </w:divBdr>
    </w:div>
    <w:div w:id="1896889196">
      <w:bodyDiv w:val="1"/>
      <w:marLeft w:val="0"/>
      <w:marRight w:val="0"/>
      <w:marTop w:val="0"/>
      <w:marBottom w:val="0"/>
      <w:divBdr>
        <w:top w:val="none" w:sz="0" w:space="0" w:color="auto"/>
        <w:left w:val="none" w:sz="0" w:space="0" w:color="auto"/>
        <w:bottom w:val="none" w:sz="0" w:space="0" w:color="auto"/>
        <w:right w:val="none" w:sz="0" w:space="0" w:color="auto"/>
      </w:divBdr>
    </w:div>
    <w:div w:id="1907298057">
      <w:bodyDiv w:val="1"/>
      <w:marLeft w:val="0"/>
      <w:marRight w:val="0"/>
      <w:marTop w:val="0"/>
      <w:marBottom w:val="0"/>
      <w:divBdr>
        <w:top w:val="none" w:sz="0" w:space="0" w:color="auto"/>
        <w:left w:val="none" w:sz="0" w:space="0" w:color="auto"/>
        <w:bottom w:val="none" w:sz="0" w:space="0" w:color="auto"/>
        <w:right w:val="none" w:sz="0" w:space="0" w:color="auto"/>
      </w:divBdr>
    </w:div>
    <w:div w:id="1915772001">
      <w:bodyDiv w:val="1"/>
      <w:marLeft w:val="0"/>
      <w:marRight w:val="0"/>
      <w:marTop w:val="0"/>
      <w:marBottom w:val="0"/>
      <w:divBdr>
        <w:top w:val="none" w:sz="0" w:space="0" w:color="auto"/>
        <w:left w:val="none" w:sz="0" w:space="0" w:color="auto"/>
        <w:bottom w:val="none" w:sz="0" w:space="0" w:color="auto"/>
        <w:right w:val="none" w:sz="0" w:space="0" w:color="auto"/>
      </w:divBdr>
    </w:div>
    <w:div w:id="1937521198">
      <w:bodyDiv w:val="1"/>
      <w:marLeft w:val="0"/>
      <w:marRight w:val="0"/>
      <w:marTop w:val="0"/>
      <w:marBottom w:val="0"/>
      <w:divBdr>
        <w:top w:val="none" w:sz="0" w:space="0" w:color="auto"/>
        <w:left w:val="none" w:sz="0" w:space="0" w:color="auto"/>
        <w:bottom w:val="none" w:sz="0" w:space="0" w:color="auto"/>
        <w:right w:val="none" w:sz="0" w:space="0" w:color="auto"/>
      </w:divBdr>
    </w:div>
    <w:div w:id="1941328203">
      <w:bodyDiv w:val="1"/>
      <w:marLeft w:val="0"/>
      <w:marRight w:val="0"/>
      <w:marTop w:val="0"/>
      <w:marBottom w:val="0"/>
      <w:divBdr>
        <w:top w:val="none" w:sz="0" w:space="0" w:color="auto"/>
        <w:left w:val="none" w:sz="0" w:space="0" w:color="auto"/>
        <w:bottom w:val="none" w:sz="0" w:space="0" w:color="auto"/>
        <w:right w:val="none" w:sz="0" w:space="0" w:color="auto"/>
      </w:divBdr>
    </w:div>
    <w:div w:id="1946383518">
      <w:bodyDiv w:val="1"/>
      <w:marLeft w:val="0"/>
      <w:marRight w:val="0"/>
      <w:marTop w:val="0"/>
      <w:marBottom w:val="0"/>
      <w:divBdr>
        <w:top w:val="none" w:sz="0" w:space="0" w:color="auto"/>
        <w:left w:val="none" w:sz="0" w:space="0" w:color="auto"/>
        <w:bottom w:val="none" w:sz="0" w:space="0" w:color="auto"/>
        <w:right w:val="none" w:sz="0" w:space="0" w:color="auto"/>
      </w:divBdr>
    </w:div>
    <w:div w:id="1978608101">
      <w:bodyDiv w:val="1"/>
      <w:marLeft w:val="0"/>
      <w:marRight w:val="0"/>
      <w:marTop w:val="0"/>
      <w:marBottom w:val="0"/>
      <w:divBdr>
        <w:top w:val="none" w:sz="0" w:space="0" w:color="auto"/>
        <w:left w:val="none" w:sz="0" w:space="0" w:color="auto"/>
        <w:bottom w:val="none" w:sz="0" w:space="0" w:color="auto"/>
        <w:right w:val="none" w:sz="0" w:space="0" w:color="auto"/>
      </w:divBdr>
    </w:div>
    <w:div w:id="1984503385">
      <w:bodyDiv w:val="1"/>
      <w:marLeft w:val="0"/>
      <w:marRight w:val="0"/>
      <w:marTop w:val="0"/>
      <w:marBottom w:val="0"/>
      <w:divBdr>
        <w:top w:val="none" w:sz="0" w:space="0" w:color="auto"/>
        <w:left w:val="none" w:sz="0" w:space="0" w:color="auto"/>
        <w:bottom w:val="none" w:sz="0" w:space="0" w:color="auto"/>
        <w:right w:val="none" w:sz="0" w:space="0" w:color="auto"/>
      </w:divBdr>
    </w:div>
    <w:div w:id="1994720754">
      <w:bodyDiv w:val="1"/>
      <w:marLeft w:val="0"/>
      <w:marRight w:val="0"/>
      <w:marTop w:val="0"/>
      <w:marBottom w:val="0"/>
      <w:divBdr>
        <w:top w:val="none" w:sz="0" w:space="0" w:color="auto"/>
        <w:left w:val="none" w:sz="0" w:space="0" w:color="auto"/>
        <w:bottom w:val="none" w:sz="0" w:space="0" w:color="auto"/>
        <w:right w:val="none" w:sz="0" w:space="0" w:color="auto"/>
      </w:divBdr>
    </w:div>
    <w:div w:id="2026782853">
      <w:bodyDiv w:val="1"/>
      <w:marLeft w:val="0"/>
      <w:marRight w:val="0"/>
      <w:marTop w:val="0"/>
      <w:marBottom w:val="0"/>
      <w:divBdr>
        <w:top w:val="none" w:sz="0" w:space="0" w:color="auto"/>
        <w:left w:val="none" w:sz="0" w:space="0" w:color="auto"/>
        <w:bottom w:val="none" w:sz="0" w:space="0" w:color="auto"/>
        <w:right w:val="none" w:sz="0" w:space="0" w:color="auto"/>
      </w:divBdr>
    </w:div>
    <w:div w:id="2056854386">
      <w:bodyDiv w:val="1"/>
      <w:marLeft w:val="0"/>
      <w:marRight w:val="0"/>
      <w:marTop w:val="0"/>
      <w:marBottom w:val="0"/>
      <w:divBdr>
        <w:top w:val="none" w:sz="0" w:space="0" w:color="auto"/>
        <w:left w:val="none" w:sz="0" w:space="0" w:color="auto"/>
        <w:bottom w:val="none" w:sz="0" w:space="0" w:color="auto"/>
        <w:right w:val="none" w:sz="0" w:space="0" w:color="auto"/>
      </w:divBdr>
    </w:div>
    <w:div w:id="2060745488">
      <w:bodyDiv w:val="1"/>
      <w:marLeft w:val="0"/>
      <w:marRight w:val="0"/>
      <w:marTop w:val="0"/>
      <w:marBottom w:val="0"/>
      <w:divBdr>
        <w:top w:val="none" w:sz="0" w:space="0" w:color="auto"/>
        <w:left w:val="none" w:sz="0" w:space="0" w:color="auto"/>
        <w:bottom w:val="none" w:sz="0" w:space="0" w:color="auto"/>
        <w:right w:val="none" w:sz="0" w:space="0" w:color="auto"/>
      </w:divBdr>
    </w:div>
    <w:div w:id="2071731582">
      <w:bodyDiv w:val="1"/>
      <w:marLeft w:val="0"/>
      <w:marRight w:val="0"/>
      <w:marTop w:val="0"/>
      <w:marBottom w:val="0"/>
      <w:divBdr>
        <w:top w:val="none" w:sz="0" w:space="0" w:color="auto"/>
        <w:left w:val="none" w:sz="0" w:space="0" w:color="auto"/>
        <w:bottom w:val="none" w:sz="0" w:space="0" w:color="auto"/>
        <w:right w:val="none" w:sz="0" w:space="0" w:color="auto"/>
      </w:divBdr>
    </w:div>
    <w:div w:id="2072995290">
      <w:bodyDiv w:val="1"/>
      <w:marLeft w:val="0"/>
      <w:marRight w:val="0"/>
      <w:marTop w:val="0"/>
      <w:marBottom w:val="0"/>
      <w:divBdr>
        <w:top w:val="none" w:sz="0" w:space="0" w:color="auto"/>
        <w:left w:val="none" w:sz="0" w:space="0" w:color="auto"/>
        <w:bottom w:val="none" w:sz="0" w:space="0" w:color="auto"/>
        <w:right w:val="none" w:sz="0" w:space="0" w:color="auto"/>
      </w:divBdr>
    </w:div>
    <w:div w:id="2084863776">
      <w:bodyDiv w:val="1"/>
      <w:marLeft w:val="0"/>
      <w:marRight w:val="0"/>
      <w:marTop w:val="0"/>
      <w:marBottom w:val="0"/>
      <w:divBdr>
        <w:top w:val="none" w:sz="0" w:space="0" w:color="auto"/>
        <w:left w:val="none" w:sz="0" w:space="0" w:color="auto"/>
        <w:bottom w:val="none" w:sz="0" w:space="0" w:color="auto"/>
        <w:right w:val="none" w:sz="0" w:space="0" w:color="auto"/>
      </w:divBdr>
    </w:div>
    <w:div w:id="2088309619">
      <w:bodyDiv w:val="1"/>
      <w:marLeft w:val="0"/>
      <w:marRight w:val="0"/>
      <w:marTop w:val="0"/>
      <w:marBottom w:val="0"/>
      <w:divBdr>
        <w:top w:val="none" w:sz="0" w:space="0" w:color="auto"/>
        <w:left w:val="none" w:sz="0" w:space="0" w:color="auto"/>
        <w:bottom w:val="none" w:sz="0" w:space="0" w:color="auto"/>
        <w:right w:val="none" w:sz="0" w:space="0" w:color="auto"/>
      </w:divBdr>
    </w:div>
    <w:div w:id="2100981913">
      <w:bodyDiv w:val="1"/>
      <w:marLeft w:val="0"/>
      <w:marRight w:val="0"/>
      <w:marTop w:val="0"/>
      <w:marBottom w:val="0"/>
      <w:divBdr>
        <w:top w:val="none" w:sz="0" w:space="0" w:color="auto"/>
        <w:left w:val="none" w:sz="0" w:space="0" w:color="auto"/>
        <w:bottom w:val="none" w:sz="0" w:space="0" w:color="auto"/>
        <w:right w:val="none" w:sz="0" w:space="0" w:color="auto"/>
      </w:divBdr>
    </w:div>
    <w:div w:id="2104912201">
      <w:bodyDiv w:val="1"/>
      <w:marLeft w:val="0"/>
      <w:marRight w:val="0"/>
      <w:marTop w:val="0"/>
      <w:marBottom w:val="0"/>
      <w:divBdr>
        <w:top w:val="none" w:sz="0" w:space="0" w:color="auto"/>
        <w:left w:val="none" w:sz="0" w:space="0" w:color="auto"/>
        <w:bottom w:val="none" w:sz="0" w:space="0" w:color="auto"/>
        <w:right w:val="none" w:sz="0" w:space="0" w:color="auto"/>
      </w:divBdr>
    </w:div>
    <w:div w:id="2117823739">
      <w:bodyDiv w:val="1"/>
      <w:marLeft w:val="0"/>
      <w:marRight w:val="0"/>
      <w:marTop w:val="0"/>
      <w:marBottom w:val="0"/>
      <w:divBdr>
        <w:top w:val="none" w:sz="0" w:space="0" w:color="auto"/>
        <w:left w:val="none" w:sz="0" w:space="0" w:color="auto"/>
        <w:bottom w:val="none" w:sz="0" w:space="0" w:color="auto"/>
        <w:right w:val="none" w:sz="0" w:space="0" w:color="auto"/>
      </w:divBdr>
    </w:div>
    <w:div w:id="2132555492">
      <w:bodyDiv w:val="1"/>
      <w:marLeft w:val="0"/>
      <w:marRight w:val="0"/>
      <w:marTop w:val="0"/>
      <w:marBottom w:val="0"/>
      <w:divBdr>
        <w:top w:val="none" w:sz="0" w:space="0" w:color="auto"/>
        <w:left w:val="none" w:sz="0" w:space="0" w:color="auto"/>
        <w:bottom w:val="none" w:sz="0" w:space="0" w:color="auto"/>
        <w:right w:val="none" w:sz="0" w:space="0" w:color="auto"/>
      </w:divBdr>
    </w:div>
    <w:div w:id="2136941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eader" Target="header1.xm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hyperlink" Target="https://github.com/danimedi/peru_conareme_resultados"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B2809-FF1C-4F4A-A6F9-0C5C3469D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2595</TotalTime>
  <Pages>146</Pages>
  <Words>28962</Words>
  <Characters>159295</Characters>
  <Application>Microsoft Office Word</Application>
  <DocSecurity>0</DocSecurity>
  <Lines>1327</Lines>
  <Paragraphs>375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187882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Daniel Medina</cp:lastModifiedBy>
  <cp:revision>31</cp:revision>
  <dcterms:created xsi:type="dcterms:W3CDTF">2024-01-06T15:06:00Z</dcterms:created>
  <dcterms:modified xsi:type="dcterms:W3CDTF">2024-01-25T23:13:00Z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id="LXnEij2n"/&gt;&lt;style id="http://www.zotero.org/styles/vancouver" locale="es-CL"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